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93D58C9C3F8E47569AAA6E24D2DBC9D8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1A625F8" w14:textId="77777777" w:rsidR="007C23FE" w:rsidRPr="00566C47" w:rsidRDefault="007C23FE" w:rsidP="007C23FE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A44D8FDA2B5C4EC6B3FC00D008D86472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E0B70BC" w14:textId="77777777" w:rsidR="007C23FE" w:rsidRDefault="007C23FE" w:rsidP="007C23FE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A79DEC2FC0FE41F594EAB9F671536BB8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27F0CDBD" w14:textId="77777777" w:rsidR="007C23FE" w:rsidRDefault="007C23FE" w:rsidP="007C23F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84927B79DC334CA3B4B538F6A06322D7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5C11A5A6" w14:textId="77777777" w:rsidR="007C23FE" w:rsidRDefault="007C23FE" w:rsidP="007C23F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152BC231" w14:textId="77777777" w:rsidR="008910B4" w:rsidRDefault="008910B4">
      <w:pPr>
        <w:spacing w:after="0" w:line="240" w:lineRule="exact"/>
        <w:rPr>
          <w:rFonts w:ascii="Myanmar Text" w:eastAsia="Times" w:hAnsi="Myanmar Text" w:cs="Myanmar Text"/>
          <w:color w:val="E7E6E6" w:themeColor="background2"/>
          <w:sz w:val="18"/>
          <w:szCs w:val="18"/>
        </w:rPr>
      </w:pPr>
    </w:p>
    <w:p w14:paraId="0E750420" w14:textId="132A729E" w:rsidR="008910B4" w:rsidRPr="00635497" w:rsidRDefault="00DA3F26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sdt>
        <w:sdtPr>
          <w:rPr>
            <w:rStyle w:val="Calibri12"/>
          </w:rPr>
          <w:alias w:val="Recipient's Name (as in a salutation)"/>
          <w:tag w:val="Recipient's Name"/>
          <w:id w:val="-230158122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Myanmar Text" w:eastAsia="Times" w:hAnsi="Myanmar Text" w:cs="Myanmar Text"/>
            <w:sz w:val="18"/>
            <w:szCs w:val="18"/>
          </w:rPr>
        </w:sdtEndPr>
        <w:sdtContent>
          <w:r w:rsidR="007C23FE" w:rsidRPr="007662FD">
            <w:rPr>
              <w:rStyle w:val="PlaceholderText"/>
            </w:rPr>
            <w:t>Click or tap here to enter text.</w:t>
          </w:r>
        </w:sdtContent>
      </w:sdt>
      <w:r w:rsidR="00635497" w:rsidRPr="00635497">
        <w:rPr>
          <w:rFonts w:ascii="Myanmar Text" w:eastAsia="Times" w:hAnsi="Myanmar Text" w:cs="Myanmar Text"/>
          <w:sz w:val="18"/>
          <w:szCs w:val="18"/>
        </w:rPr>
        <w:t>ဧၢ:</w:t>
      </w:r>
    </w:p>
    <w:p w14:paraId="2C1D398D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78359AEE" w14:textId="77777777" w:rsidR="005556E1" w:rsidRPr="00635497" w:rsidRDefault="00635497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r w:rsidRPr="00635497">
        <w:rPr>
          <w:rFonts w:ascii="Myanmar Text" w:hAnsi="Myanmar Text" w:cs="Myanmar Text"/>
          <w:sz w:val="18"/>
          <w:szCs w:val="18"/>
        </w:rPr>
        <w:t>ဆၢကတီၢ်၀ဲအံၤမ့ၢ်ဆၢကတီၢ်ဂ့ၤလီၤဆီလၢ</w:t>
      </w:r>
      <w:r w:rsidRPr="00635497">
        <w:rPr>
          <w:rFonts w:ascii="Myanmar Text" w:hAnsi="Myanmar Text" w:cs="Myanmar Text" w:hint="cs"/>
          <w:sz w:val="18"/>
          <w:szCs w:val="18"/>
          <w:cs/>
          <w:lang w:bidi="zh-CN"/>
        </w:rPr>
        <w:t>နၤ</w:t>
      </w:r>
      <w:r w:rsidRPr="00635497">
        <w:rPr>
          <w:rFonts w:ascii="Myanmar Text" w:hAnsi="Myanmar Text" w:cs="Myanmar Text"/>
          <w:sz w:val="18"/>
          <w:szCs w:val="18"/>
        </w:rPr>
        <w:t xml:space="preserve">ဒီးနဟံၣ်ဖိဃီဖိအဂီၢ်န့ၣ်လီၤ. ယကွဲးဆှၢဘၣ်လံာ်တဘ့ၣ်အံၤဆူနအိၣ် </w:t>
      </w:r>
      <w:r w:rsidRPr="00635497">
        <w:rPr>
          <w:rFonts w:ascii="Myanmar Text" w:hAnsi="Myanmar Text" w:cs="Myanmar Text"/>
          <w:b/>
          <w:bCs/>
          <w:sz w:val="18"/>
          <w:szCs w:val="18"/>
        </w:rPr>
        <w:t>လၢကမၤလီၤတံၢ်လၢ နဖိလၢကအိၣ်ဖျဲၣ်တဂၤန့ၣ် ကအိၣ်</w:t>
      </w:r>
      <w:r w:rsidRPr="00635497">
        <w:rPr>
          <w:rFonts w:ascii="Myanmar Text" w:hAnsi="Myanmar Text" w:cs="Myanmar Text" w:hint="cs"/>
          <w:b/>
          <w:bCs/>
          <w:sz w:val="18"/>
          <w:szCs w:val="18"/>
          <w:cs/>
          <w:lang w:bidi="zh-CN"/>
        </w:rPr>
        <w:t>ဒီး</w:t>
      </w:r>
      <w:r w:rsidRPr="00635497">
        <w:rPr>
          <w:rFonts w:ascii="Myanmar Text" w:hAnsi="Myanmar Text" w:cs="Myanmar Text"/>
          <w:b/>
          <w:bCs/>
          <w:sz w:val="18"/>
          <w:szCs w:val="18"/>
        </w:rPr>
        <w:t xml:space="preserve">သူၣ်ညိးတၢ်ဆါ B </w:t>
      </w:r>
      <w:r w:rsidRPr="00635497">
        <w:rPr>
          <w:rFonts w:ascii="Myanmar Text" w:hAnsi="Myanmar Text" w:cs="Myanmar Text" w:hint="cs"/>
          <w:b/>
          <w:bCs/>
          <w:sz w:val="18"/>
          <w:szCs w:val="18"/>
          <w:cs/>
          <w:lang w:bidi="zh-CN"/>
        </w:rPr>
        <w:t>အတၢ်ဒီသဒၢ</w:t>
      </w:r>
      <w:r w:rsidRPr="00635497">
        <w:rPr>
          <w:rFonts w:ascii="Myanmar Text" w:hAnsi="Myanmar Text" w:cs="Myanmar Text"/>
          <w:b/>
          <w:bCs/>
          <w:sz w:val="18"/>
          <w:szCs w:val="18"/>
        </w:rPr>
        <w:t>ဖဲအအိၣ်ဖျဲၣ်လီၤ၀ဲအဆၢကတီၢ်ခါန့ၣ်လီၤ.</w:t>
      </w:r>
      <w:r w:rsidRPr="00635497">
        <w:rPr>
          <w:rFonts w:ascii="Myanmar Text" w:hAnsi="Myanmar Text" w:cs="Myanmar Text"/>
          <w:sz w:val="18"/>
          <w:szCs w:val="18"/>
        </w:rPr>
        <w:t xml:space="preserve"> </w:t>
      </w:r>
      <w:r w:rsidRPr="00635497">
        <w:rPr>
          <w:rFonts w:ascii="Myanmar Text" w:hAnsi="Myanmar Text" w:cs="Myanmar Text"/>
          <w:b/>
          <w:bCs/>
          <w:sz w:val="18"/>
          <w:szCs w:val="18"/>
        </w:rPr>
        <w:t>သူၣ်ညိးတၢ်ဆါ B န့ၣ်မ့ၢ်သူၣ်တၢ်ဆါလၢအလီၤဘၣ်</w:t>
      </w:r>
      <w:r w:rsidRPr="00635497">
        <w:rPr>
          <w:rFonts w:ascii="Myanmar Text" w:hAnsi="Myanmar Text" w:cs="Myanmar Text" w:hint="cs"/>
          <w:b/>
          <w:bCs/>
          <w:sz w:val="18"/>
          <w:szCs w:val="18"/>
          <w:cs/>
          <w:lang w:bidi="zh-CN"/>
        </w:rPr>
        <w:t>ယိၣ်</w:t>
      </w:r>
      <w:r w:rsidRPr="00635497">
        <w:rPr>
          <w:rFonts w:ascii="Myanmar Text" w:hAnsi="Myanmar Text" w:cs="Myanmar Text"/>
          <w:b/>
          <w:bCs/>
          <w:sz w:val="18"/>
          <w:szCs w:val="18"/>
        </w:rPr>
        <w:t xml:space="preserve"> လၢဖိသၣဒီးပှၤသးပှၢ်တဖၣ်အဂီၢ်န့ၣ်လီၤ.</w:t>
      </w:r>
      <w:r w:rsidRPr="00635497">
        <w:rPr>
          <w:rFonts w:ascii="Myanmar Text" w:hAnsi="Myanmar Text" w:cs="Myanmar Text"/>
          <w:sz w:val="18"/>
          <w:szCs w:val="18"/>
        </w:rPr>
        <w:t xml:space="preserve"> နမ့ၢ်တဆူးဆါဘၣ်ဆၣ်သနာ်က့ သူၣ်ညိးတၢ်ဆါ B န့ၣ်အိၣ်၀ဲဒၣ်လၢနမိၢ်ပှၢ်အပူၤသ့တစိၤသးဒီး မၤဟးဂီၤကွံာ်၀ဲဒၣ်နသူၣ်သ့ ဒီးဒုးကဲထီၣ်၀ဲဒၣ်ခဲစၢၣ်သ့၀ဲဒၣ်စ့ၢ်ကီးန့ၣ်လီၤ. ဖဲနဒၢ၀ဲဒၣ်နဖိအဆၢကတီၢ်ခါ နမ့ၢ်ဘၣ်ဂာ်ဒီးသူၣ်ညိးတၢ်ဆါ B အဃၢ်န့ၣ် အဘၣ်ဂာ်ဃုာ်စ့ၢ်ကီး၀ဲဒၣ်နဖိဖဲနအိၣ်ဖျဲၣ်အခါန့ၣ်လီၤ. တုၤမ့ၢ်တၢ်မၤကွၢ်အဆၢဖျါထီၣ်လၢနအိၣ်ဒီးသူၣ်ညိးတၢ်ဆါ B န့ၣ်နကဘၣ်ဃုမၤန့ၢ်၀ဲဒၣ်တၢ်ဟုကယာ်လၢနဖိအဂီၢ်လၢအကဒိးန့ၢ်ဘၣ်တၢ်ဒီသဒၢလၢလၢပှဲၤပှဲၤအဂီၢ်န့ၣ်လီၤ. တၢ်လၢဘၣ်စံးဘျုးမ့ၢ်ဝဲ, သူၣ်ညိးတၢ်ဆါ B န့ၣ်တၢ်ဒီသဒၢအီၤသ့ညီညီဖိန့ၣ်လီၤ.  </w:t>
      </w:r>
    </w:p>
    <w:p w14:paraId="3B858BF4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0D56F446" w14:textId="77777777" w:rsidR="005556E1" w:rsidRPr="00635497" w:rsidRDefault="00635497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r w:rsidRPr="00635497">
        <w:rPr>
          <w:rFonts w:ascii="Myanmar Text" w:eastAsia="Times" w:hAnsi="Myanmar Text" w:cs="Myanmar Text"/>
          <w:sz w:val="18"/>
          <w:szCs w:val="18"/>
        </w:rPr>
        <w:t xml:space="preserve">၀ံသးစူၤပိာ်ထွဲ တၢ်မၤအဆီတဖၣ် လၢတၢ်ပာ်ဖျါထီၣ်အီၤလၢလံာ်တဘ့ၣ်အံၤအပူၤလၢနကဒီသဒၢဘၣ် နဖိဆူသူၣ်ညိးတၢ်ဆါ B န့ၣ်တက့ၢ်. </w:t>
      </w:r>
    </w:p>
    <w:p w14:paraId="5BE5D2BB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1AD23DB5" w14:textId="77777777" w:rsidR="005556E1" w:rsidRPr="00635497" w:rsidRDefault="00635497">
      <w:pPr>
        <w:spacing w:after="0" w:line="240" w:lineRule="exact"/>
        <w:rPr>
          <w:rFonts w:ascii="Myanmar Text" w:eastAsia="Calibri" w:hAnsi="Myanmar Text" w:cs="Myanmar Text"/>
          <w:b/>
          <w:sz w:val="20"/>
          <w:szCs w:val="20"/>
          <w:u w:val="single"/>
        </w:rPr>
      </w:pPr>
      <w:r w:rsidRPr="00635497">
        <w:rPr>
          <w:rFonts w:ascii="Myanmar Text" w:eastAsia="Calibri" w:hAnsi="Myanmar Text" w:cs="Myanmar Text"/>
          <w:b/>
          <w:bCs/>
          <w:sz w:val="20"/>
          <w:szCs w:val="20"/>
          <w:u w:val="single"/>
        </w:rPr>
        <w:t>နကဒီသဒၢ၀ဲဒၣ်နဖိဆူသူၣ်ညိးတၢ်ဆါ B ဒ်လဲၣ်-</w:t>
      </w:r>
    </w:p>
    <w:p w14:paraId="0E960034" w14:textId="77777777" w:rsidR="005556E1" w:rsidRPr="00635497" w:rsidRDefault="005556E1">
      <w:pPr>
        <w:spacing w:after="0" w:line="240" w:lineRule="exact"/>
        <w:rPr>
          <w:rFonts w:ascii="Myanmar Text" w:eastAsia="Calibri" w:hAnsi="Myanmar Text" w:cs="Myanmar Text"/>
          <w:b/>
          <w:color w:val="000000"/>
          <w:sz w:val="18"/>
          <w:szCs w:val="18"/>
          <w:u w:val="single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2370"/>
        <w:gridCol w:w="3235"/>
      </w:tblGrid>
      <w:tr w:rsidR="005556E1" w:rsidRPr="00635497" w14:paraId="6D6F8E6C" w14:textId="77777777">
        <w:trPr>
          <w:trHeight w:val="265"/>
        </w:trPr>
        <w:tc>
          <w:tcPr>
            <w:tcW w:w="4691" w:type="dxa"/>
            <w:shd w:val="clear" w:color="auto" w:fill="auto"/>
          </w:tcPr>
          <w:p w14:paraId="2B928E41" w14:textId="77777777" w:rsidR="005556E1" w:rsidRPr="00635497" w:rsidRDefault="00635497">
            <w:pPr>
              <w:spacing w:after="0" w:line="240" w:lineRule="exact"/>
              <w:jc w:val="center"/>
              <w:rPr>
                <w:rFonts w:ascii="Myanmar Text" w:eastAsia="Calibri" w:hAnsi="Myanmar Text" w:cs="Myanmar Text"/>
                <w:b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b/>
                <w:bCs/>
                <w:sz w:val="16"/>
                <w:szCs w:val="16"/>
              </w:rPr>
              <w:t>မ့ၢ်တၢ်မနုၤ</w:t>
            </w:r>
          </w:p>
        </w:tc>
        <w:tc>
          <w:tcPr>
            <w:tcW w:w="2370" w:type="dxa"/>
            <w:shd w:val="clear" w:color="auto" w:fill="auto"/>
          </w:tcPr>
          <w:p w14:paraId="30681268" w14:textId="77777777" w:rsidR="005556E1" w:rsidRPr="00635497" w:rsidRDefault="00635497">
            <w:pPr>
              <w:spacing w:after="0" w:line="240" w:lineRule="exact"/>
              <w:jc w:val="center"/>
              <w:rPr>
                <w:rFonts w:ascii="Myanmar Text" w:eastAsia="Calibri" w:hAnsi="Myanmar Text" w:cs="Myanmar Text"/>
                <w:b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b/>
                <w:bCs/>
                <w:sz w:val="16"/>
                <w:szCs w:val="16"/>
              </w:rPr>
              <w:t>ဆၢကတီၢ်ဖဲလဲၣ်</w:t>
            </w:r>
          </w:p>
        </w:tc>
        <w:tc>
          <w:tcPr>
            <w:tcW w:w="3235" w:type="dxa"/>
            <w:shd w:val="clear" w:color="auto" w:fill="auto"/>
          </w:tcPr>
          <w:p w14:paraId="2396DB80" w14:textId="77777777" w:rsidR="005556E1" w:rsidRPr="00635497" w:rsidRDefault="00635497">
            <w:pPr>
              <w:spacing w:after="0" w:line="240" w:lineRule="exact"/>
              <w:jc w:val="center"/>
              <w:rPr>
                <w:rFonts w:ascii="Myanmar Text" w:eastAsia="Calibri" w:hAnsi="Myanmar Text" w:cs="Myanmar Text"/>
                <w:b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b/>
                <w:bCs/>
                <w:sz w:val="16"/>
                <w:szCs w:val="16"/>
              </w:rPr>
              <w:t>ဖဲလဲၣ်</w:t>
            </w:r>
          </w:p>
        </w:tc>
      </w:tr>
      <w:tr w:rsidR="005556E1" w:rsidRPr="00635497" w14:paraId="5EFD74B8" w14:textId="77777777">
        <w:trPr>
          <w:trHeight w:val="701"/>
        </w:trPr>
        <w:tc>
          <w:tcPr>
            <w:tcW w:w="4691" w:type="dxa"/>
            <w:shd w:val="clear" w:color="auto" w:fill="auto"/>
          </w:tcPr>
          <w:p w14:paraId="6BB7A5AA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သူၣ်ညိးတၢ်ဆါ B ကသံၣ်ဆဲးဒီသဒၢ 1 တဖျၢၣ်</w:t>
            </w:r>
          </w:p>
          <w:p w14:paraId="7F5B6244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သူၣ်ညိးတၢ်ဆါ B နီၢ်ခိဂံၢ်တြီဆၢကလီဘၠူၤလံၤ (HBIG) ကသံၣ်ဆဲးတဘျီဂီၢ်</w:t>
            </w:r>
          </w:p>
        </w:tc>
        <w:tc>
          <w:tcPr>
            <w:tcW w:w="2370" w:type="dxa"/>
            <w:shd w:val="clear" w:color="auto" w:fill="auto"/>
          </w:tcPr>
          <w:p w14:paraId="6FD5C01D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ဖဲအိၣ်လီၤ၀ံၤ 12 နၣ်ရံၣ်အကတီၢ်ပူၤ</w:t>
            </w:r>
          </w:p>
        </w:tc>
        <w:tc>
          <w:tcPr>
            <w:tcW w:w="3235" w:type="dxa"/>
            <w:shd w:val="clear" w:color="auto" w:fill="auto"/>
          </w:tcPr>
          <w:p w14:paraId="76380AA6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လၢတၢ်ဆါဟံၣ်တဖျၢၣ်လၢနအိၣ်ဖျဲၣ်လီၤ၀ဲနဖိ</w:t>
            </w:r>
          </w:p>
        </w:tc>
      </w:tr>
      <w:tr w:rsidR="005556E1" w:rsidRPr="00635497" w14:paraId="23A48D6E" w14:textId="77777777">
        <w:trPr>
          <w:trHeight w:val="256"/>
        </w:trPr>
        <w:tc>
          <w:tcPr>
            <w:tcW w:w="4691" w:type="dxa"/>
            <w:shd w:val="clear" w:color="auto" w:fill="auto"/>
          </w:tcPr>
          <w:p w14:paraId="3C739EC5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သူၣ်ညိးတၢ်ဆါ B ကသံၣ်ဆဲးဒီသဒၢ 2 ဖျၢၣ်တဖျၢၣ်</w:t>
            </w:r>
          </w:p>
        </w:tc>
        <w:tc>
          <w:tcPr>
            <w:tcW w:w="2370" w:type="dxa"/>
            <w:shd w:val="clear" w:color="auto" w:fill="auto"/>
          </w:tcPr>
          <w:p w14:paraId="3A9EC2EF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1-2 လါ</w:t>
            </w:r>
          </w:p>
        </w:tc>
        <w:tc>
          <w:tcPr>
            <w:tcW w:w="3235" w:type="dxa"/>
            <w:vMerge w:val="restart"/>
            <w:shd w:val="clear" w:color="auto" w:fill="auto"/>
          </w:tcPr>
          <w:p w14:paraId="77A91CB8" w14:textId="77777777" w:rsidR="005556E1" w:rsidRPr="00635497" w:rsidRDefault="005556E1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</w:p>
          <w:p w14:paraId="2DBFAD24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ဖဲနလဲၤဆဲးကွၢ်နဖိတၢ်အိၣ်ဆူၣ်အိၣ်ချ့ဒီးကသံၣ်သရၣ်အခါ</w:t>
            </w:r>
          </w:p>
          <w:p w14:paraId="2D61FFF1" w14:textId="77777777" w:rsidR="005556E1" w:rsidRPr="00635497" w:rsidRDefault="005556E1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</w:p>
        </w:tc>
      </w:tr>
      <w:tr w:rsidR="005556E1" w:rsidRPr="00635497" w14:paraId="57A30B93" w14:textId="77777777">
        <w:trPr>
          <w:trHeight w:val="265"/>
        </w:trPr>
        <w:tc>
          <w:tcPr>
            <w:tcW w:w="4691" w:type="dxa"/>
            <w:shd w:val="clear" w:color="auto" w:fill="auto"/>
          </w:tcPr>
          <w:p w14:paraId="7AD2765F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သူၣ်ညိးတၢ်ဆါ B ကသံၣ်ဆဲးဒီသဒၢ 3 ဖျၢၣ်တဖျၢၣ်</w:t>
            </w:r>
          </w:p>
        </w:tc>
        <w:tc>
          <w:tcPr>
            <w:tcW w:w="2370" w:type="dxa"/>
            <w:shd w:val="clear" w:color="auto" w:fill="auto"/>
          </w:tcPr>
          <w:p w14:paraId="77140A4D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6 လါ</w:t>
            </w:r>
          </w:p>
        </w:tc>
        <w:tc>
          <w:tcPr>
            <w:tcW w:w="3235" w:type="dxa"/>
            <w:vMerge/>
            <w:shd w:val="clear" w:color="auto" w:fill="auto"/>
          </w:tcPr>
          <w:p w14:paraId="56DC2C79" w14:textId="77777777" w:rsidR="005556E1" w:rsidRPr="00635497" w:rsidRDefault="005556E1">
            <w:pPr>
              <w:spacing w:after="0" w:line="240" w:lineRule="exact"/>
              <w:rPr>
                <w:rFonts w:ascii="Myanmar Text" w:eastAsia="Calibri" w:hAnsi="Myanmar Text" w:cs="Myanmar Text"/>
                <w:sz w:val="18"/>
                <w:szCs w:val="18"/>
              </w:rPr>
            </w:pPr>
          </w:p>
        </w:tc>
      </w:tr>
      <w:tr w:rsidR="005556E1" w:rsidRPr="00635497" w14:paraId="1371C9AA" w14:textId="77777777">
        <w:trPr>
          <w:trHeight w:val="532"/>
        </w:trPr>
        <w:tc>
          <w:tcPr>
            <w:tcW w:w="4691" w:type="dxa"/>
            <w:shd w:val="clear" w:color="auto" w:fill="auto"/>
          </w:tcPr>
          <w:p w14:paraId="24FFFCA4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တၢ်သမံသမိးမၤသွံၣ် လၢတၢ်ကပာ်ဂၢၢ်ပာ်ကျၢၤအီၤလၢ နဖိန့ၣ်တၢ်ဒီသဒၢဃာ်အီၤ ဒီးအတအိၣ်ဒီးသူၣ်ညိးတၢ်ဆါ B</w:t>
            </w:r>
          </w:p>
        </w:tc>
        <w:tc>
          <w:tcPr>
            <w:tcW w:w="2370" w:type="dxa"/>
            <w:shd w:val="clear" w:color="auto" w:fill="auto"/>
          </w:tcPr>
          <w:p w14:paraId="0B8BEB2F" w14:textId="77777777" w:rsidR="005556E1" w:rsidRPr="00635497" w:rsidRDefault="00635497">
            <w:pPr>
              <w:spacing w:after="0" w:line="240" w:lineRule="exact"/>
              <w:rPr>
                <w:rFonts w:ascii="Myanmar Text" w:eastAsia="Calibri" w:hAnsi="Myanmar Text" w:cs="Myanmar Text"/>
                <w:sz w:val="16"/>
                <w:szCs w:val="16"/>
              </w:rPr>
            </w:pPr>
            <w:r w:rsidRPr="00635497">
              <w:rPr>
                <w:rFonts w:ascii="Myanmar Text" w:eastAsia="Calibri" w:hAnsi="Myanmar Text" w:cs="Myanmar Text"/>
                <w:sz w:val="16"/>
                <w:szCs w:val="16"/>
              </w:rPr>
              <w:t>အသးအိၣ်ဝဲ 9-12 လါ</w:t>
            </w:r>
          </w:p>
        </w:tc>
        <w:tc>
          <w:tcPr>
            <w:tcW w:w="3235" w:type="dxa"/>
            <w:vMerge/>
            <w:shd w:val="clear" w:color="auto" w:fill="auto"/>
          </w:tcPr>
          <w:p w14:paraId="11CA281E" w14:textId="77777777" w:rsidR="005556E1" w:rsidRPr="00635497" w:rsidRDefault="005556E1">
            <w:pPr>
              <w:spacing w:after="0" w:line="240" w:lineRule="exact"/>
              <w:rPr>
                <w:rFonts w:ascii="Myanmar Text" w:eastAsia="Calibri" w:hAnsi="Myanmar Text" w:cs="Myanmar Text"/>
                <w:sz w:val="18"/>
                <w:szCs w:val="18"/>
              </w:rPr>
            </w:pPr>
          </w:p>
        </w:tc>
      </w:tr>
    </w:tbl>
    <w:p w14:paraId="0F522C2B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5E7523F1" w14:textId="77777777" w:rsidR="005556E1" w:rsidRPr="00635497" w:rsidRDefault="00635497">
      <w:pPr>
        <w:spacing w:after="0" w:line="240" w:lineRule="exact"/>
        <w:rPr>
          <w:rFonts w:ascii="Myanmar Text" w:eastAsia="Calibri" w:hAnsi="Myanmar Text" w:cs="Myanmar Text"/>
          <w:b/>
          <w:sz w:val="20"/>
          <w:szCs w:val="20"/>
          <w:u w:val="single"/>
        </w:rPr>
      </w:pPr>
      <w:r w:rsidRPr="00635497">
        <w:rPr>
          <w:rFonts w:ascii="Myanmar Text" w:eastAsia="Calibri" w:hAnsi="Myanmar Text" w:cs="Myanmar Text"/>
          <w:b/>
          <w:bCs/>
          <w:sz w:val="20"/>
          <w:szCs w:val="20"/>
          <w:u w:val="single"/>
        </w:rPr>
        <w:t>ခဲအံၤနကဘၣ်မၤတၢ်မနုၤလဲၣ်-</w:t>
      </w:r>
    </w:p>
    <w:p w14:paraId="4EF0C8D7" w14:textId="77777777" w:rsidR="005556E1" w:rsidRPr="00635497" w:rsidRDefault="00635497">
      <w:pPr>
        <w:pStyle w:val="ListParagraph"/>
        <w:numPr>
          <w:ilvl w:val="0"/>
          <w:numId w:val="1"/>
        </w:numPr>
        <w:spacing w:after="0" w:line="240" w:lineRule="exact"/>
        <w:rPr>
          <w:rFonts w:ascii="Myanmar Text" w:eastAsia="Calibri" w:hAnsi="Myanmar Text" w:cs="Myanmar Text"/>
          <w:sz w:val="18"/>
          <w:szCs w:val="18"/>
        </w:rPr>
      </w:pPr>
      <w:r w:rsidRPr="00635497">
        <w:rPr>
          <w:rFonts w:ascii="Myanmar Text" w:eastAsia="Calibri" w:hAnsi="Myanmar Text" w:cs="Myanmar Text"/>
          <w:b/>
          <w:bCs/>
          <w:sz w:val="18"/>
          <w:szCs w:val="18"/>
        </w:rPr>
        <w:t>ဖး</w:t>
      </w:r>
      <w:r w:rsidRPr="00635497">
        <w:rPr>
          <w:rFonts w:ascii="Myanmar Text" w:eastAsia="Calibri" w:hAnsi="Myanmar Text" w:cs="Myanmar Text"/>
          <w:sz w:val="18"/>
          <w:szCs w:val="18"/>
        </w:rPr>
        <w:t xml:space="preserve">တၢ်ဂ့ၢ်တၢ်ကျိၤတဖၣ် ဒီးလဲၤနုာ်ကွၢ် www.hepbmoms.org  </w:t>
      </w:r>
    </w:p>
    <w:p w14:paraId="0655B65A" w14:textId="77777777" w:rsidR="005556E1" w:rsidRPr="00635497" w:rsidRDefault="00635497">
      <w:pPr>
        <w:pStyle w:val="ListParagraph"/>
        <w:numPr>
          <w:ilvl w:val="0"/>
          <w:numId w:val="1"/>
        </w:numPr>
        <w:spacing w:after="0" w:line="240" w:lineRule="exact"/>
        <w:rPr>
          <w:rFonts w:ascii="Myanmar Text" w:eastAsia="Calibri" w:hAnsi="Myanmar Text" w:cs="Myanmar Text"/>
          <w:sz w:val="18"/>
          <w:szCs w:val="18"/>
        </w:rPr>
      </w:pPr>
      <w:r w:rsidRPr="00635497">
        <w:rPr>
          <w:rFonts w:ascii="Myanmar Text" w:eastAsia="Calibri" w:hAnsi="Myanmar Text" w:cs="Myanmar Text"/>
          <w:b/>
          <w:bCs/>
          <w:sz w:val="18"/>
          <w:szCs w:val="18"/>
        </w:rPr>
        <w:t>မၤလီၤတံၢ်</w:t>
      </w:r>
      <w:r w:rsidRPr="00635497">
        <w:rPr>
          <w:rFonts w:ascii="Myanmar Text" w:eastAsia="Calibri" w:hAnsi="Myanmar Text" w:cs="Myanmar Text"/>
          <w:sz w:val="18"/>
          <w:szCs w:val="18"/>
        </w:rPr>
        <w:t xml:space="preserve"> ဒ်သိးနမါမ့တမ့ၢ်န၀ၤ ဒီး</w:t>
      </w:r>
      <w:r w:rsidRPr="00635497">
        <w:rPr>
          <w:rFonts w:ascii="Myanmar Text" w:eastAsia="Calibri" w:hAnsi="Myanmar Text" w:cs="Myanmar Text"/>
          <w:b/>
          <w:bCs/>
          <w:sz w:val="18"/>
          <w:szCs w:val="18"/>
        </w:rPr>
        <w:t>ပှၤအဂုၤဂၤလၢ အအိၣ်ဆိးဃုာ်ဒီးနၤတဖၣ်န့ၢ်မၤကွၢ်ဘၣ်အသး</w:t>
      </w:r>
      <w:r w:rsidRPr="00635497">
        <w:rPr>
          <w:rFonts w:ascii="Myanmar Text" w:eastAsia="Calibri" w:hAnsi="Myanmar Text" w:cs="Myanmar Text"/>
          <w:sz w:val="18"/>
          <w:szCs w:val="18"/>
        </w:rPr>
        <w:t xml:space="preserve"> ဘၣ်ဃာ်ဒီးသူၣ်ညိးတၢ်ဆါ B </w:t>
      </w:r>
      <w:r w:rsidRPr="00635497">
        <w:rPr>
          <w:rFonts w:ascii="Myanmar Text" w:eastAsia="Calibri" w:hAnsi="Myanmar Text" w:cs="Myanmar Text"/>
          <w:b/>
          <w:bCs/>
          <w:sz w:val="18"/>
          <w:szCs w:val="18"/>
        </w:rPr>
        <w:t>ဒီးန့ၢ်ဆဲးဘၣ်ကသံၣ်ဒီသဒၢတၢ်ဆါ</w:t>
      </w:r>
      <w:r w:rsidRPr="00635497">
        <w:rPr>
          <w:rFonts w:ascii="Myanmar Text" w:eastAsia="Calibri" w:hAnsi="Myanmar Text" w:cs="Myanmar Text"/>
          <w:sz w:val="18"/>
          <w:szCs w:val="18"/>
        </w:rPr>
        <w:t xml:space="preserve"> ဒ်အလီၢ်အိၣ်အသိးန့ၣ်တက့ၢ်. အ၀ဲသ့ၣ်ကြၢးဆဲးကျိး၀ဲဒၣ်အကသံၣ်သရၣ်ကွၢ်ထွဲအီၤတဖၣ် လၢအကမၤကွၢ်ဘၣ်၀ဲဒၣ် မ့ၢ်အအိၣ်ဒီးသူၣ်ညိးတၢ်ဆါ B ဧါန့ၣ်လီၤ.   </w:t>
      </w:r>
    </w:p>
    <w:p w14:paraId="214150CC" w14:textId="77777777" w:rsidR="005556E1" w:rsidRPr="00635497" w:rsidRDefault="005556E1">
      <w:pPr>
        <w:spacing w:after="0" w:line="240" w:lineRule="exact"/>
        <w:rPr>
          <w:rFonts w:ascii="Myanmar Text" w:eastAsia="Calibri" w:hAnsi="Myanmar Text" w:cs="Myanmar Text"/>
          <w:color w:val="FF0000"/>
          <w:sz w:val="18"/>
          <w:szCs w:val="18"/>
        </w:rPr>
      </w:pPr>
    </w:p>
    <w:p w14:paraId="61C55B21" w14:textId="42922B2C" w:rsidR="005556E1" w:rsidRPr="00635497" w:rsidRDefault="00635497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r w:rsidRPr="00635497">
        <w:rPr>
          <w:rFonts w:ascii="Myanmar Text" w:eastAsia="Times" w:hAnsi="Myanmar Text" w:cs="Myanmar Text"/>
          <w:sz w:val="18"/>
          <w:szCs w:val="18"/>
        </w:rPr>
        <w:t>နၤမ့တမ့ၢ် နကသံၣ်သရၣ်မ့ၢ်အိၣ်ဒီးတၢ်သ့ကွၢ်တမံၤမံၤန့ၣ် ၀ံသးစူၤကိးဘၣ်ယလီတဲစိဖဲ </w:t>
      </w:r>
      <w:sdt>
        <w:sdtPr>
          <w:rPr>
            <w:rStyle w:val="Calibri12"/>
          </w:rPr>
          <w:alias w:val="LHJ PHBPP Coordinator's Phone #"/>
          <w:tag w:val="LHJ PHBPP Coordinator's Phone #"/>
          <w:id w:val="861011775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Myanmar Text" w:eastAsia="Times" w:hAnsi="Myanmar Text" w:cs="Myanmar Text"/>
            <w:sz w:val="18"/>
            <w:szCs w:val="18"/>
          </w:rPr>
        </w:sdtEndPr>
        <w:sdtContent>
          <w:r w:rsidR="007C23FE" w:rsidRPr="007662FD">
            <w:rPr>
              <w:rStyle w:val="PlaceholderText"/>
            </w:rPr>
            <w:t>Click or tap here to enter text.</w:t>
          </w:r>
        </w:sdtContent>
      </w:sdt>
      <w:r w:rsidRPr="00635497">
        <w:rPr>
          <w:rFonts w:ascii="Myanmar Text" w:eastAsia="Times" w:hAnsi="Myanmar Text" w:cs="Myanmar Text"/>
          <w:sz w:val="18"/>
          <w:szCs w:val="18"/>
        </w:rPr>
        <w:t xml:space="preserve">န့ၣ်တက့ၢ်. </w:t>
      </w:r>
    </w:p>
    <w:p w14:paraId="6B45E397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7339198E" w14:textId="77777777" w:rsidR="005556E1" w:rsidRPr="00635497" w:rsidRDefault="00635497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r w:rsidRPr="00635497">
        <w:rPr>
          <w:rFonts w:ascii="Myanmar Text" w:eastAsia="Times" w:hAnsi="Myanmar Text" w:cs="Myanmar Text"/>
          <w:sz w:val="18"/>
          <w:szCs w:val="18"/>
        </w:rPr>
        <w:t xml:space="preserve">ယမုၢ်လၢ်ကွၢ်စိ လၢယကမၤစၢၤဆီၣ်ထွဲနၤ, နဖိ, ဒီးနဟံၣ်ဖိဃီဖိဘၣ်ဃာ် ဒီးဆူၣ်ချ့တၢ်ကွၢ်ထွဲလၢ နသူၣ်ညိးတၢ်ဆါ B အဂီၢ်န့ၣ်လီၤ. </w:t>
      </w:r>
    </w:p>
    <w:p w14:paraId="7096469B" w14:textId="77777777" w:rsidR="005556E1" w:rsidRPr="00635497" w:rsidRDefault="005556E1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</w:p>
    <w:p w14:paraId="501FA969" w14:textId="77777777" w:rsidR="005556E1" w:rsidRPr="00635497" w:rsidRDefault="00635497">
      <w:pPr>
        <w:spacing w:after="0" w:line="240" w:lineRule="exact"/>
        <w:rPr>
          <w:rFonts w:ascii="Myanmar Text" w:eastAsia="Times" w:hAnsi="Myanmar Text" w:cs="Myanmar Text"/>
          <w:sz w:val="18"/>
          <w:szCs w:val="18"/>
        </w:rPr>
      </w:pPr>
      <w:r w:rsidRPr="00635497">
        <w:rPr>
          <w:rFonts w:ascii="Myanmar Text" w:eastAsia="Times" w:hAnsi="Myanmar Text" w:cs="Myanmar Text"/>
          <w:sz w:val="18"/>
          <w:szCs w:val="18"/>
        </w:rPr>
        <w:t xml:space="preserve">လၢတၢ်ပာ်ကဲအါ, </w:t>
      </w:r>
    </w:p>
    <w:p w14:paraId="69B2F9C8" w14:textId="4A49C48F" w:rsidR="005556E1" w:rsidRDefault="00635497">
      <w:pPr>
        <w:spacing w:after="0" w:line="240" w:lineRule="exact"/>
        <w:rPr>
          <w:rFonts w:ascii="Myanmar Text" w:hAnsi="Myanmar Text" w:cs="Myanmar Text"/>
          <w:sz w:val="18"/>
          <w:szCs w:val="18"/>
        </w:rPr>
      </w:pPr>
      <w:r w:rsidRPr="00635497">
        <w:rPr>
          <w:rFonts w:ascii="Myanmar Text" w:eastAsia="Times" w:hAnsi="Myanmar Text" w:cs="Myanmar Text" w:hint="cs"/>
          <w:sz w:val="18"/>
          <w:szCs w:val="18"/>
          <w:cs/>
          <w:lang w:bidi="zh-CN"/>
        </w:rPr>
        <w:t>ဖိသၣ်အိၣ်ဖျဲၣ်သီ</w:t>
      </w:r>
      <w:r w:rsidRPr="00635497">
        <w:rPr>
          <w:rFonts w:ascii="Myanmar Text" w:eastAsia="Times" w:hAnsi="Myanmar Text" w:cs="Myanmar Text"/>
          <w:sz w:val="18"/>
          <w:szCs w:val="18"/>
        </w:rPr>
        <w:t>သူၣ်ညိးတၢ်ဆါ B အပှၤဆဲးကျိးတၢ်</w:t>
      </w:r>
      <w:r w:rsidRPr="00635497">
        <w:rPr>
          <w:rFonts w:ascii="Myanmar Text" w:hAnsi="Myanmar Text" w:cs="Myanmar Text"/>
          <w:sz w:val="18"/>
          <w:szCs w:val="18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1928535115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Myanmar Text" w:eastAsia="Times" w:hAnsi="Myanmar Text" w:cs="Myanmar Text"/>
          <w:color w:val="808080"/>
          <w:sz w:val="18"/>
          <w:szCs w:val="18"/>
        </w:rPr>
      </w:sdtEndPr>
      <w:sdtContent>
        <w:p w14:paraId="0B067DBD" w14:textId="573E10AC" w:rsidR="008910B4" w:rsidRPr="00635497" w:rsidRDefault="007C23FE">
          <w:pPr>
            <w:spacing w:after="0" w:line="240" w:lineRule="exact"/>
            <w:rPr>
              <w:rFonts w:ascii="Myanmar Text" w:eastAsia="Times" w:hAnsi="Myanmar Text" w:cs="Myanmar Text"/>
              <w:color w:val="808080"/>
              <w:sz w:val="18"/>
              <w:szCs w:val="18"/>
            </w:rPr>
          </w:pPr>
          <w:r w:rsidRPr="007662FD">
            <w:rPr>
              <w:rStyle w:val="PlaceholderText"/>
            </w:rPr>
            <w:t>Click or tap here to enter text.</w:t>
          </w:r>
        </w:p>
      </w:sdtContent>
    </w:sdt>
    <w:sectPr w:rsidR="008910B4" w:rsidRPr="00635497">
      <w:headerReference w:type="default" r:id="rId11"/>
      <w:footerReference w:type="default" r:id="rId12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31CD" w14:textId="77777777" w:rsidR="000576A2" w:rsidRDefault="00635497">
      <w:pPr>
        <w:spacing w:after="0" w:line="240" w:lineRule="auto"/>
      </w:pPr>
      <w:r>
        <w:separator/>
      </w:r>
    </w:p>
  </w:endnote>
  <w:endnote w:type="continuationSeparator" w:id="0">
    <w:p w14:paraId="6A17D04F" w14:textId="77777777" w:rsidR="000576A2" w:rsidRDefault="0063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8F2E" w14:textId="77777777" w:rsidR="005556E1" w:rsidRDefault="00635497">
    <w:pPr>
      <w:pStyle w:val="Footer"/>
      <w:spacing w:before="120" w:after="40"/>
      <w:ind w:left="2520"/>
      <w:rPr>
        <w:rFonts w:ascii="Myanmar Text" w:hAnsi="Myanmar Text" w:cs="Myanmar Text"/>
        <w:sz w:val="15"/>
        <w:szCs w:val="15"/>
        <w:lang w:eastAsia="ko-KR"/>
      </w:rPr>
    </w:pPr>
    <w:r>
      <w:rPr>
        <w:rFonts w:ascii="Myanmar Text" w:hAnsi="Myanmar Text" w:cs="Myanmar Text"/>
        <w:noProof/>
        <w:sz w:val="15"/>
        <w:szCs w:val="15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3C0C5ACC" wp14:editId="41041781">
              <wp:simplePos x="0" y="0"/>
              <wp:positionH relativeFrom="column">
                <wp:posOffset>-114300</wp:posOffset>
              </wp:positionH>
              <wp:positionV relativeFrom="page">
                <wp:posOffset>8870950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5069012" w14:textId="77777777" w:rsidR="005556E1" w:rsidRDefault="006354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52D81" wp14:editId="4FFF68C2">
                                <wp:extent cx="1426210" cy="630555"/>
                                <wp:effectExtent l="0" t="0" r="2540" b="0"/>
                                <wp:docPr id="2" name="Picture 1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C5A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698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JRjba/fAAAADQEAAA8AAAAA&#10;AAAAAAAAAAAAWQQAAGRycy9kb3ducmV2LnhtbFBLBQYAAAAABAAEAPMAAABlBQAAAAA=&#10;" stroked="f">
              <v:textbox>
                <w:txbxContent>
                  <w:p w14:paraId="55069012" w14:textId="77777777" w:rsidR="005556E1" w:rsidRDefault="00635497">
                    <w:r>
                      <w:rPr>
                        <w:noProof/>
                      </w:rPr>
                      <w:drawing>
                        <wp:inline distT="0" distB="0" distL="0" distR="0" wp14:anchorId="22952D81" wp14:editId="4FFF68C2">
                          <wp:extent cx="1426210" cy="630555"/>
                          <wp:effectExtent l="0" t="0" r="2540" b="0"/>
                          <wp:docPr id="2" name="Picture 1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Myanmar Text" w:hAnsi="Myanmar Text" w:cs="Myanmar Text"/>
        <w:sz w:val="15"/>
        <w:szCs w:val="15"/>
      </w:rPr>
      <w:t>DOH 420-</w:t>
    </w:r>
    <w:proofErr w:type="gramStart"/>
    <w:r>
      <w:rPr>
        <w:rFonts w:ascii="Myanmar Text" w:hAnsi="Myanmar Text" w:cs="Myanmar Text"/>
        <w:sz w:val="15"/>
        <w:szCs w:val="15"/>
      </w:rPr>
      <w:t>393  May</w:t>
    </w:r>
    <w:proofErr w:type="gramEnd"/>
    <w:r>
      <w:rPr>
        <w:rFonts w:ascii="Myanmar Text" w:hAnsi="Myanmar Text" w:cs="Myanmar Text"/>
        <w:sz w:val="15"/>
        <w:szCs w:val="15"/>
      </w:rPr>
      <w:t xml:space="preserve"> 2022 Karen</w:t>
    </w:r>
  </w:p>
  <w:p w14:paraId="529CBB71" w14:textId="77777777" w:rsidR="005556E1" w:rsidRDefault="00635497">
    <w:pPr>
      <w:pStyle w:val="Footer"/>
      <w:spacing w:after="40"/>
      <w:ind w:left="2520"/>
      <w:rPr>
        <w:rFonts w:ascii="Myanmar Text" w:hAnsi="Myanmar Text" w:cs="Myanmar Text"/>
        <w:sz w:val="15"/>
        <w:szCs w:val="15"/>
      </w:rPr>
    </w:pPr>
    <w:r>
      <w:rPr>
        <w:rFonts w:ascii="Myanmar Text" w:hAnsi="Myanmar Text" w:cs="Myanmar Text" w:hint="cs"/>
        <w:sz w:val="15"/>
        <w:szCs w:val="15"/>
        <w:cs/>
        <w:lang w:bidi="zh-CN"/>
      </w:rPr>
      <w:t>ဘၣ်တၢ်မၤဘၣ်ဘျိးဘၣ်ဒါက့ၤဟံန့ၢ်အီၤလၢ</w:t>
    </w:r>
    <w:r>
      <w:rPr>
        <w:rFonts w:ascii="Myanmar Text" w:hAnsi="Myanmar Text" w:cs="Myanmar Text"/>
        <w:sz w:val="15"/>
        <w:szCs w:val="15"/>
      </w:rPr>
      <w:t xml:space="preserve"> Public Health - Seattle &amp; King County </w:t>
    </w:r>
    <w:r>
      <w:rPr>
        <w:rFonts w:ascii="Myanmar Text" w:hAnsi="Myanmar Text" w:cs="Myanmar Text" w:hint="cs"/>
        <w:sz w:val="15"/>
        <w:szCs w:val="15"/>
        <w:cs/>
        <w:lang w:bidi="zh-CN"/>
      </w:rPr>
      <w:t>အတၢ်ဟ့ၣ်ခွဲးန့ၣ်လီၤ</w:t>
    </w:r>
    <w:r>
      <w:rPr>
        <w:rFonts w:ascii="Myanmar Text" w:hAnsi="Myanmar Text" w:cs="Myanmar Text"/>
        <w:sz w:val="15"/>
        <w:szCs w:val="15"/>
      </w:rPr>
      <w:t>.</w:t>
    </w:r>
  </w:p>
  <w:p w14:paraId="61CFAEE6" w14:textId="77777777" w:rsidR="005556E1" w:rsidRDefault="00635497">
    <w:pPr>
      <w:pStyle w:val="Footer"/>
      <w:tabs>
        <w:tab w:val="right" w:pos="9900"/>
      </w:tabs>
      <w:spacing w:after="40"/>
      <w:ind w:left="2520"/>
      <w:rPr>
        <w:rFonts w:ascii="Myanmar Text" w:hAnsi="Myanmar Text" w:cs="Myanmar Text"/>
        <w:sz w:val="15"/>
        <w:szCs w:val="15"/>
      </w:rPr>
    </w:pPr>
    <w:r>
      <w:rPr>
        <w:rFonts w:ascii="Myanmar Text" w:hAnsi="Myanmar Text" w:cs="Myanmar Text" w:hint="cs"/>
        <w:sz w:val="15"/>
        <w:szCs w:val="15"/>
        <w:cs/>
        <w:lang w:bidi="zh-CN"/>
      </w:rPr>
      <w:t>လၢကဃ့ထီၣ်လံာ်ကွဲးနီၣ်ကွဲးဃါတၢ်လၢအက့ၢ်ပနီၣ်ဒိအဂၤအဂီၢ်</w:t>
    </w:r>
    <w:r>
      <w:rPr>
        <w:rFonts w:ascii="Myanmar Text" w:hAnsi="Myanmar Text" w:cs="Myanmar Text"/>
        <w:sz w:val="15"/>
        <w:szCs w:val="15"/>
      </w:rPr>
      <w:t xml:space="preserve">, </w:t>
    </w:r>
    <w:r>
      <w:rPr>
        <w:rFonts w:ascii="Myanmar Text" w:hAnsi="Myanmar Text" w:cs="Myanmar Text" w:hint="cs"/>
        <w:sz w:val="15"/>
        <w:szCs w:val="15"/>
        <w:cs/>
        <w:lang w:bidi="zh-CN"/>
      </w:rPr>
      <w:t>ကိး</w:t>
    </w:r>
    <w:r>
      <w:rPr>
        <w:rFonts w:ascii="Myanmar Text" w:hAnsi="Myanmar Text" w:cs="Myanmar Text"/>
        <w:sz w:val="15"/>
        <w:szCs w:val="15"/>
      </w:rPr>
      <w:t xml:space="preserve"> 1-800-525-0127. </w:t>
    </w:r>
    <w:r>
      <w:rPr>
        <w:rFonts w:ascii="Myanmar Text" w:hAnsi="Myanmar Text" w:cs="Myanmar Text" w:hint="cs"/>
        <w:sz w:val="15"/>
        <w:szCs w:val="15"/>
        <w:cs/>
        <w:lang w:bidi="zh-CN"/>
      </w:rPr>
      <w:t>ပှၤစူးကါတၢ်မၤစၢၤလၢအနၢ်တအၢ</w:t>
    </w:r>
    <w:r>
      <w:rPr>
        <w:rFonts w:ascii="Myanmar Text" w:hAnsi="Myanmar Text" w:cs="Myanmar Text"/>
        <w:sz w:val="15"/>
        <w:szCs w:val="15"/>
      </w:rPr>
      <w:t xml:space="preserve"> </w:t>
    </w:r>
    <w:r>
      <w:rPr>
        <w:rFonts w:ascii="Myanmar Text" w:hAnsi="Myanmar Text" w:cs="Myanmar Text" w:hint="cs"/>
        <w:sz w:val="15"/>
        <w:szCs w:val="15"/>
        <w:cs/>
        <w:lang w:bidi="zh-CN"/>
      </w:rPr>
      <w:t>မ့တမ့ၢ်</w:t>
    </w:r>
    <w:r>
      <w:rPr>
        <w:rFonts w:ascii="Myanmar Text" w:hAnsi="Myanmar Text" w:cs="Myanmar Text"/>
        <w:sz w:val="15"/>
        <w:szCs w:val="15"/>
      </w:rPr>
      <w:t xml:space="preserve"> </w:t>
    </w:r>
    <w:r>
      <w:rPr>
        <w:rFonts w:ascii="Myanmar Text" w:hAnsi="Myanmar Text" w:cs="Myanmar Text" w:hint="cs"/>
        <w:sz w:val="15"/>
        <w:szCs w:val="15"/>
        <w:cs/>
        <w:lang w:bidi="zh-CN"/>
      </w:rPr>
      <w:t>နၢ်ဟူတၢ်ကီတဖၣ်အဂီၢ်</w:t>
    </w:r>
    <w:r>
      <w:rPr>
        <w:rFonts w:ascii="Myanmar Text" w:hAnsi="Myanmar Text" w:cs="Myanmar Text"/>
        <w:sz w:val="15"/>
        <w:szCs w:val="15"/>
      </w:rPr>
      <w:t xml:space="preserve">, </w:t>
    </w:r>
    <w:r>
      <w:rPr>
        <w:rFonts w:ascii="Myanmar Text" w:hAnsi="Myanmar Text" w:cs="Myanmar Text" w:hint="cs"/>
        <w:sz w:val="15"/>
        <w:szCs w:val="15"/>
        <w:cs/>
        <w:lang w:bidi="zh-CN"/>
      </w:rPr>
      <w:t>ဝံသးစူၤကိး</w:t>
    </w:r>
    <w:r>
      <w:rPr>
        <w:rFonts w:ascii="Myanmar Text" w:hAnsi="Myanmar Text" w:cs="Myanmar Text"/>
        <w:sz w:val="15"/>
        <w:szCs w:val="15"/>
      </w:rPr>
      <w:t xml:space="preserve"> 711 (Washington Relay) </w:t>
    </w:r>
    <w:r>
      <w:rPr>
        <w:rFonts w:ascii="Myanmar Text" w:hAnsi="Myanmar Text" w:cs="Myanmar Text" w:hint="cs"/>
        <w:sz w:val="15"/>
        <w:szCs w:val="15"/>
        <w:cs/>
        <w:lang w:bidi="zh-CN"/>
      </w:rPr>
      <w:t>မ့တမ့ၢ်</w:t>
    </w:r>
    <w:r>
      <w:rPr>
        <w:rFonts w:ascii="Myanmar Text" w:hAnsi="Myanmar Text" w:cs="Myanmar Text"/>
        <w:sz w:val="15"/>
        <w:szCs w:val="15"/>
      </w:rPr>
      <w:t xml:space="preserve"> </w:t>
    </w:r>
    <w:r>
      <w:rPr>
        <w:rFonts w:ascii="Myanmar Text" w:hAnsi="Myanmar Text" w:cs="Myanmar Text" w:hint="cs"/>
        <w:sz w:val="15"/>
        <w:szCs w:val="15"/>
        <w:cs/>
        <w:lang w:bidi="zh-CN"/>
      </w:rPr>
      <w:t>ဆှၢအံမ့</w:t>
    </w:r>
    <w:r>
      <w:rPr>
        <w:rFonts w:ascii="Myanmar Text" w:hAnsi="Myanmar Text" w:cs="Myanmar Text"/>
        <w:sz w:val="15"/>
        <w:szCs w:val="15"/>
      </w:rPr>
      <w:t>(</w:t>
    </w:r>
    <w:r>
      <w:rPr>
        <w:rFonts w:ascii="Myanmar Text" w:hAnsi="Myanmar Text" w:cs="Myanmar Text" w:hint="cs"/>
        <w:sz w:val="15"/>
        <w:szCs w:val="15"/>
        <w:cs/>
        <w:lang w:bidi="zh-CN"/>
      </w:rPr>
      <w:t>လ</w:t>
    </w:r>
    <w:r>
      <w:rPr>
        <w:rFonts w:ascii="Myanmar Text" w:hAnsi="Myanmar Text" w:cs="Myanmar Text"/>
        <w:sz w:val="15"/>
        <w:szCs w:val="15"/>
      </w:rPr>
      <w:t xml:space="preserve">) </w:t>
    </w:r>
    <w:r>
      <w:rPr>
        <w:rFonts w:ascii="Myanmar Text" w:hAnsi="Myanmar Text" w:cs="Myanmar Text" w:hint="cs"/>
        <w:sz w:val="15"/>
        <w:szCs w:val="15"/>
        <w:cs/>
        <w:lang w:bidi="zh-CN"/>
      </w:rPr>
      <w:t>ဆူ</w:t>
    </w:r>
    <w:r>
      <w:rPr>
        <w:rFonts w:ascii="Myanmar Text" w:hAnsi="Myanmar Text" w:cs="Myanmar Text"/>
        <w:sz w:val="15"/>
        <w:szCs w:val="15"/>
      </w:rPr>
      <w:t xml:space="preserve"> </w:t>
    </w:r>
    <w:r>
      <w:rPr>
        <w:rFonts w:ascii="Myanmar Text" w:hAnsi="Myanmar Text" w:cs="Myanmar Text"/>
        <w:color w:val="000000" w:themeColor="text1"/>
        <w:sz w:val="15"/>
        <w:szCs w:val="15"/>
      </w:rPr>
      <w:t>civil.rights@doh.wa.gov</w:t>
    </w:r>
    <w:r>
      <w:rPr>
        <w:rFonts w:ascii="Myanmar Text" w:hAnsi="Myanmar Text" w:cs="Myanmar Text"/>
        <w:sz w:val="15"/>
        <w:szCs w:val="15"/>
      </w:rPr>
      <w:t xml:space="preserve"> </w:t>
    </w:r>
    <w:r>
      <w:rPr>
        <w:rFonts w:ascii="Myanmar Text" w:hAnsi="Myanmar Text" w:cs="Myanmar Text" w:hint="cs"/>
        <w:sz w:val="15"/>
        <w:szCs w:val="15"/>
        <w:cs/>
        <w:lang w:bidi="zh-CN"/>
      </w:rPr>
      <w:t>တက့ၢ်</w:t>
    </w:r>
    <w:r>
      <w:rPr>
        <w:rFonts w:ascii="Myanmar Text" w:hAnsi="Myanmar Text" w:cs="Myanmar Text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694B" w14:textId="77777777" w:rsidR="000576A2" w:rsidRDefault="00635497">
      <w:pPr>
        <w:spacing w:after="0" w:line="240" w:lineRule="auto"/>
      </w:pPr>
      <w:r>
        <w:separator/>
      </w:r>
    </w:p>
  </w:footnote>
  <w:footnote w:type="continuationSeparator" w:id="0">
    <w:p w14:paraId="33AFFF47" w14:textId="77777777" w:rsidR="000576A2" w:rsidRDefault="0063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966C" w14:textId="77777777" w:rsidR="005556E1" w:rsidRDefault="005556E1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8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574F1"/>
    <w:rsid w:val="000576A2"/>
    <w:rsid w:val="00064EA9"/>
    <w:rsid w:val="000931ED"/>
    <w:rsid w:val="000C16B2"/>
    <w:rsid w:val="000C5E99"/>
    <w:rsid w:val="000D6483"/>
    <w:rsid w:val="00173518"/>
    <w:rsid w:val="002028F3"/>
    <w:rsid w:val="00207CF3"/>
    <w:rsid w:val="002A5023"/>
    <w:rsid w:val="002A5F7F"/>
    <w:rsid w:val="003260A6"/>
    <w:rsid w:val="00361CF6"/>
    <w:rsid w:val="00373BC0"/>
    <w:rsid w:val="0037577C"/>
    <w:rsid w:val="003A0E25"/>
    <w:rsid w:val="003F10EA"/>
    <w:rsid w:val="0040356D"/>
    <w:rsid w:val="00413E37"/>
    <w:rsid w:val="0044353F"/>
    <w:rsid w:val="004835CC"/>
    <w:rsid w:val="00483776"/>
    <w:rsid w:val="004E465E"/>
    <w:rsid w:val="00506AFE"/>
    <w:rsid w:val="005160C4"/>
    <w:rsid w:val="00547765"/>
    <w:rsid w:val="005556E1"/>
    <w:rsid w:val="005848A3"/>
    <w:rsid w:val="005F130C"/>
    <w:rsid w:val="00605FEE"/>
    <w:rsid w:val="00617F37"/>
    <w:rsid w:val="006300A3"/>
    <w:rsid w:val="00635497"/>
    <w:rsid w:val="00695B0C"/>
    <w:rsid w:val="00741A5E"/>
    <w:rsid w:val="00747643"/>
    <w:rsid w:val="00780CF3"/>
    <w:rsid w:val="00782F54"/>
    <w:rsid w:val="007A4CC0"/>
    <w:rsid w:val="007A6AB6"/>
    <w:rsid w:val="007C23FE"/>
    <w:rsid w:val="007D3862"/>
    <w:rsid w:val="008910B4"/>
    <w:rsid w:val="008F315D"/>
    <w:rsid w:val="0092601E"/>
    <w:rsid w:val="00965C04"/>
    <w:rsid w:val="009854CA"/>
    <w:rsid w:val="00A721BC"/>
    <w:rsid w:val="00B05727"/>
    <w:rsid w:val="00B403A6"/>
    <w:rsid w:val="00BA2097"/>
    <w:rsid w:val="00C53006"/>
    <w:rsid w:val="00D02DD2"/>
    <w:rsid w:val="00D70C36"/>
    <w:rsid w:val="00DA3F26"/>
    <w:rsid w:val="00DB6D9C"/>
    <w:rsid w:val="00DC41C2"/>
    <w:rsid w:val="00DD0D8B"/>
    <w:rsid w:val="00E34E44"/>
    <w:rsid w:val="00E5044E"/>
    <w:rsid w:val="00E64850"/>
    <w:rsid w:val="00E70907"/>
    <w:rsid w:val="00E936C9"/>
    <w:rsid w:val="00EB26C4"/>
    <w:rsid w:val="00EC09EF"/>
    <w:rsid w:val="00EC3901"/>
    <w:rsid w:val="00EC6273"/>
    <w:rsid w:val="00ED248A"/>
    <w:rsid w:val="00ED5430"/>
    <w:rsid w:val="00F1038B"/>
    <w:rsid w:val="00F118DA"/>
    <w:rsid w:val="00F37B1D"/>
    <w:rsid w:val="00F85B5A"/>
    <w:rsid w:val="00FD28A6"/>
    <w:rsid w:val="00FF2931"/>
    <w:rsid w:val="0DD70937"/>
    <w:rsid w:val="48E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285C"/>
  <w15:docId w15:val="{B467E248-0C4C-42D7-A0A8-186F9F51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35497"/>
    <w:rPr>
      <w:color w:val="808080"/>
    </w:rPr>
  </w:style>
  <w:style w:type="character" w:customStyle="1" w:styleId="Style1">
    <w:name w:val="Style1"/>
    <w:basedOn w:val="DefaultParagraphFont"/>
    <w:uiPriority w:val="1"/>
    <w:rsid w:val="00F1038B"/>
    <w:rPr>
      <w:color w:val="auto"/>
    </w:rPr>
  </w:style>
  <w:style w:type="character" w:customStyle="1" w:styleId="Style2">
    <w:name w:val="Style2"/>
    <w:basedOn w:val="DefaultParagraphFont"/>
    <w:uiPriority w:val="1"/>
    <w:rsid w:val="00F1038B"/>
    <w:rPr>
      <w:color w:val="auto"/>
    </w:rPr>
  </w:style>
  <w:style w:type="character" w:customStyle="1" w:styleId="Calibri12">
    <w:name w:val="Calibri 12"/>
    <w:basedOn w:val="DefaultParagraphFont"/>
    <w:uiPriority w:val="1"/>
    <w:qFormat/>
    <w:rsid w:val="007C23FE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9BE4-7EA9-4579-9A6A-A9817CED715F}"/>
      </w:docPartPr>
      <w:docPartBody>
        <w:p w:rsidR="0000445B" w:rsidRDefault="0024577D">
          <w:r w:rsidRPr="007662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58C9C3F8E47569AAA6E24D2DB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D54A-247B-448D-8BAF-6ADB49B197CA}"/>
      </w:docPartPr>
      <w:docPartBody>
        <w:p w:rsidR="00615D79" w:rsidRDefault="0039362C" w:rsidP="0039362C">
          <w:pPr>
            <w:pStyle w:val="93D58C9C3F8E47569AAA6E24D2DBC9D8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D8FDA2B5C4EC6B3FC00D008D8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8C38-88CB-4F8E-B627-15A1967C9C75}"/>
      </w:docPartPr>
      <w:docPartBody>
        <w:p w:rsidR="00615D79" w:rsidRDefault="0039362C" w:rsidP="0039362C">
          <w:pPr>
            <w:pStyle w:val="A44D8FDA2B5C4EC6B3FC00D008D86472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EC2FC0FE41F594EAB9F67153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BB35-9B4A-451E-9223-8593D2A999D6}"/>
      </w:docPartPr>
      <w:docPartBody>
        <w:p w:rsidR="00615D79" w:rsidRDefault="0039362C" w:rsidP="0039362C">
          <w:pPr>
            <w:pStyle w:val="A79DEC2FC0FE41F594EAB9F671536BB8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27B79DC334CA3B4B538F6A063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9AC5-AAE0-4C61-89F6-AE8BFF44A877}"/>
      </w:docPartPr>
      <w:docPartBody>
        <w:p w:rsidR="00615D79" w:rsidRDefault="0039362C" w:rsidP="0039362C">
          <w:pPr>
            <w:pStyle w:val="84927B79DC334CA3B4B538F6A06322D7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7D"/>
    <w:rsid w:val="0000445B"/>
    <w:rsid w:val="0024577D"/>
    <w:rsid w:val="0039362C"/>
    <w:rsid w:val="006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62C"/>
    <w:rPr>
      <w:color w:val="808080"/>
    </w:rPr>
  </w:style>
  <w:style w:type="paragraph" w:customStyle="1" w:styleId="93D58C9C3F8E47569AAA6E24D2DBC9D8">
    <w:name w:val="93D58C9C3F8E47569AAA6E24D2DBC9D8"/>
    <w:rsid w:val="0039362C"/>
  </w:style>
  <w:style w:type="paragraph" w:customStyle="1" w:styleId="A44D8FDA2B5C4EC6B3FC00D008D86472">
    <w:name w:val="A44D8FDA2B5C4EC6B3FC00D008D86472"/>
    <w:rsid w:val="0039362C"/>
  </w:style>
  <w:style w:type="paragraph" w:customStyle="1" w:styleId="A79DEC2FC0FE41F594EAB9F671536BB8">
    <w:name w:val="A79DEC2FC0FE41F594EAB9F671536BB8"/>
    <w:rsid w:val="0039362C"/>
  </w:style>
  <w:style w:type="paragraph" w:customStyle="1" w:styleId="84927B79DC334CA3B4B538F6A06322D7">
    <w:name w:val="84927B79DC334CA3B4B538F6A06322D7"/>
    <w:rsid w:val="00393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F2265-E661-40C6-81DE-6D2A6A3549BE}">
  <ds:schemaRefs/>
</ds:datastoreItem>
</file>

<file path=customXml/itemProps3.xml><?xml version="1.0" encoding="utf-8"?>
<ds:datastoreItem xmlns:ds="http://schemas.openxmlformats.org/officeDocument/2006/customXml" ds:itemID="{619A8487-10E9-4DD9-AD07-F76B35D3EEF0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DC62A9-D1F3-4346-BDE6-5158BAB6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Prevention Program-Karen</dc:title>
  <dc:creator>Iancu, Mirela S (DOH)</dc:creator>
  <cp:keywords>Karen, Hep B, Perinatal Hep B</cp:keywords>
  <cp:lastModifiedBy>Davis, Nora J (DOH)</cp:lastModifiedBy>
  <cp:revision>3</cp:revision>
  <dcterms:created xsi:type="dcterms:W3CDTF">2022-10-06T23:37:00Z</dcterms:created>
  <dcterms:modified xsi:type="dcterms:W3CDTF">2022-10-18T17:57:00Z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