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4956" w:displacedByCustomXml="next"/>
    <w:sdt>
      <w:sdtPr>
        <w:rPr>
          <w:rStyle w:val="Calibri12"/>
          <w:rtl/>
        </w:rPr>
        <w:alias w:val="Date"/>
        <w:tag w:val="Date"/>
        <w:id w:val="1393225464"/>
        <w:placeholder>
          <w:docPart w:val="70AE759FD6A0474AA64B7F6A7ABDC159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  <w:szCs w:val="24"/>
        </w:rPr>
      </w:sdtEndPr>
      <w:sdtContent>
        <w:p w14:paraId="3551E59C" w14:textId="77777777" w:rsidR="00012EA3" w:rsidRPr="00EB26C4" w:rsidRDefault="00012EA3" w:rsidP="00012EA3">
          <w:pPr>
            <w:bidi/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  <w:sz w:val="24"/>
              <w:szCs w:val="24"/>
            </w:rPr>
          </w:pPr>
          <w:r w:rsidRPr="001B01E8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-368685898"/>
        <w:placeholder>
          <w:docPart w:val="0C32C0EBB86346EFBCC3AF2DA3F90736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  <w:szCs w:val="24"/>
        </w:rPr>
      </w:sdtEndPr>
      <w:sdtContent>
        <w:p w14:paraId="21E25CC1" w14:textId="77777777" w:rsidR="00012EA3" w:rsidRDefault="00012EA3" w:rsidP="00012EA3">
          <w:pPr>
            <w:spacing w:before="120" w:after="0" w:line="240" w:lineRule="auto"/>
            <w:jc w:val="right"/>
            <w:rPr>
              <w:rStyle w:val="Calibri12"/>
            </w:rPr>
          </w:pPr>
          <w:r w:rsidRPr="001B01E8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1968808239"/>
        <w:placeholder>
          <w:docPart w:val="70AE759FD6A0474AA64B7F6A7ABDC159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  <w:szCs w:val="24"/>
        </w:rPr>
      </w:sdtEndPr>
      <w:sdtContent>
        <w:p w14:paraId="040D0BBE" w14:textId="77777777" w:rsidR="00012EA3" w:rsidRPr="000C5E99" w:rsidRDefault="00012EA3" w:rsidP="00012EA3">
          <w:pPr>
            <w:spacing w:after="0" w:line="240" w:lineRule="auto"/>
            <w:jc w:val="right"/>
            <w:rPr>
              <w:rFonts w:ascii="CG Times" w:eastAsia="Times" w:hAnsi="CG Times" w:cs="Arial"/>
              <w:sz w:val="24"/>
              <w:szCs w:val="24"/>
            </w:rPr>
          </w:pPr>
          <w:r w:rsidRPr="001B01E8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  <w:rtl/>
        </w:rPr>
        <w:alias w:val="Recipient's Address"/>
        <w:tag w:val="Recipient's Address"/>
        <w:id w:val="1921603502"/>
        <w:placeholder>
          <w:docPart w:val="70AE759FD6A0474AA64B7F6A7ABDC159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  <w:szCs w:val="24"/>
          <w:lang w:bidi="ar"/>
        </w:rPr>
      </w:sdtEndPr>
      <w:sdtContent>
        <w:p w14:paraId="6026387C" w14:textId="40B698E4" w:rsidR="00012EA3" w:rsidRDefault="00012EA3" w:rsidP="00012EA3">
          <w:pPr>
            <w:bidi/>
            <w:spacing w:after="0" w:line="240" w:lineRule="auto"/>
            <w:rPr>
              <w:rStyle w:val="Calibri12"/>
              <w:rtl/>
            </w:rPr>
          </w:pPr>
          <w:r w:rsidRPr="001B01E8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p w14:paraId="381439F8" w14:textId="77777777" w:rsidR="00012EA3" w:rsidRDefault="00012EA3" w:rsidP="00012EA3">
      <w:pPr>
        <w:bidi/>
        <w:spacing w:after="0" w:line="240" w:lineRule="auto"/>
        <w:rPr>
          <w:rFonts w:ascii="CG Times" w:eastAsia="Times" w:hAnsi="CG Times" w:cs="Arial"/>
          <w:sz w:val="24"/>
          <w:szCs w:val="24"/>
          <w:rtl/>
        </w:rPr>
      </w:pPr>
    </w:p>
    <w:p w14:paraId="4B43AD97" w14:textId="313AEF50" w:rsidR="000C5E99" w:rsidRPr="000C5E99" w:rsidRDefault="000C5E99" w:rsidP="00012EA3">
      <w:pPr>
        <w:bidi/>
        <w:spacing w:after="0" w:line="240" w:lineRule="auto"/>
        <w:rPr>
          <w:rFonts w:ascii="CG Times" w:eastAsia="Times" w:hAnsi="CG Times" w:cs="Arial"/>
          <w:sz w:val="24"/>
          <w:szCs w:val="24"/>
        </w:rPr>
      </w:pPr>
      <w:r>
        <w:rPr>
          <w:rFonts w:ascii="CG Times" w:eastAsia="Times" w:hAnsi="CG Times" w:cs="Arial"/>
          <w:sz w:val="24"/>
          <w:szCs w:val="24"/>
          <w:rtl/>
        </w:rPr>
        <w:t>ښاغلی</w:t>
      </w:r>
      <w:r>
        <w:rPr>
          <w:rFonts w:ascii="CG Times" w:eastAsia="Times" w:hAnsi="CG Times" w:cs="Arial"/>
          <w:sz w:val="24"/>
          <w:szCs w:val="24"/>
          <w:rtl/>
          <w:lang w:bidi="ps"/>
        </w:rPr>
        <w:t>/</w:t>
      </w:r>
      <w:r>
        <w:rPr>
          <w:rFonts w:ascii="CG Times" w:eastAsia="Times" w:hAnsi="CG Times" w:cs="Arial"/>
          <w:sz w:val="24"/>
          <w:szCs w:val="24"/>
          <w:rtl/>
        </w:rPr>
        <w:t xml:space="preserve">آغلې </w:t>
      </w:r>
      <w:sdt>
        <w:sdtPr>
          <w:rPr>
            <w:rStyle w:val="Calibri12"/>
            <w:rtl/>
          </w:rPr>
          <w:alias w:val="Recipient's Name (as in a salutation)"/>
          <w:tag w:val="Recipient's Name (as in a salutation)"/>
          <w:id w:val="1704212939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G Times" w:eastAsia="Times" w:hAnsi="CG Times" w:cs="Arial"/>
            <w:sz w:val="22"/>
            <w:szCs w:val="24"/>
          </w:rPr>
        </w:sdtEndPr>
        <w:sdtContent>
          <w:r w:rsidR="00012EA3" w:rsidRPr="006606F4">
            <w:rPr>
              <w:rStyle w:val="PlaceholderText"/>
            </w:rPr>
            <w:t>Click or tap here to enter text.</w:t>
          </w:r>
        </w:sdtContent>
      </w:sdt>
      <w:r w:rsidR="00F55BD8">
        <w:rPr>
          <w:rFonts w:ascii="CG Times" w:eastAsia="Times" w:hAnsi="CG Times" w:cs="Arial" w:hint="cs"/>
          <w:color w:val="E7E6E6" w:themeColor="background2"/>
          <w:sz w:val="24"/>
          <w:szCs w:val="24"/>
          <w:rtl/>
          <w:lang w:bidi="ps"/>
        </w:rPr>
        <w:t xml:space="preserve"> </w:t>
      </w:r>
      <w:r>
        <w:rPr>
          <w:rFonts w:ascii="CG Times" w:eastAsia="Times" w:hAnsi="CG Times" w:cs="Arial"/>
          <w:sz w:val="24"/>
          <w:szCs w:val="24"/>
          <w:rtl/>
          <w:lang w:bidi="ps"/>
        </w:rPr>
        <w:t>:</w:t>
      </w:r>
    </w:p>
    <w:p w14:paraId="77E9219E" w14:textId="4389313C" w:rsidR="004835CC" w:rsidRPr="002A5F7F" w:rsidRDefault="004835CC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1329A9A" w14:textId="2AF371BA" w:rsidR="004835CC" w:rsidRPr="002A5F7F" w:rsidRDefault="004835CC" w:rsidP="000C5E99">
      <w:pPr>
        <w:bidi/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>دا ستاسو او ستاسو د کورنۍ لپاره یو ځانګړی او مهم وخت دی</w:t>
      </w:r>
      <w:r>
        <w:rPr>
          <w:rFonts w:cstheme="minorHAnsi"/>
          <w:sz w:val="24"/>
          <w:szCs w:val="24"/>
          <w:rtl/>
          <w:lang w:bidi="ps"/>
        </w:rPr>
        <w:t xml:space="preserve">. </w:t>
      </w:r>
      <w:r>
        <w:rPr>
          <w:rFonts w:cstheme="minorHAnsi"/>
          <w:sz w:val="24"/>
          <w:szCs w:val="24"/>
          <w:rtl/>
        </w:rPr>
        <w:t xml:space="preserve">زه دا لیک لیکم تر څو تاسو </w:t>
      </w:r>
      <w:r>
        <w:rPr>
          <w:rFonts w:cstheme="minorHAnsi"/>
          <w:b/>
          <w:bCs/>
          <w:sz w:val="24"/>
          <w:szCs w:val="24"/>
          <w:rtl/>
        </w:rPr>
        <w:t xml:space="preserve">سره مرسته مرسته وکړم چې  ډاډ ترلاسه کړئ چې ستاسو ماشوم د زیږون پرمهال د هیپاتیت </w:t>
      </w:r>
      <w:r>
        <w:rPr>
          <w:rFonts w:cstheme="minorHAnsi"/>
          <w:b/>
          <w:bCs/>
          <w:sz w:val="24"/>
          <w:szCs w:val="24"/>
        </w:rPr>
        <w:t>B</w:t>
      </w:r>
      <w:r>
        <w:rPr>
          <w:rFonts w:cstheme="minorHAnsi"/>
          <w:b/>
          <w:bCs/>
          <w:sz w:val="24"/>
          <w:szCs w:val="24"/>
          <w:rtl/>
        </w:rPr>
        <w:t xml:space="preserve"> څخه خوندي دی</w:t>
      </w:r>
      <w:r>
        <w:rPr>
          <w:rFonts w:cstheme="minorHAnsi"/>
          <w:b/>
          <w:bCs/>
          <w:sz w:val="24"/>
          <w:szCs w:val="24"/>
          <w:rtl/>
          <w:lang w:bidi="ps"/>
        </w:rPr>
        <w:t>.</w:t>
      </w:r>
      <w:r>
        <w:rPr>
          <w:rFonts w:cstheme="minorHAnsi"/>
          <w:sz w:val="24"/>
          <w:szCs w:val="24"/>
          <w:rtl/>
        </w:rPr>
        <w:t xml:space="preserve"> هپاتیت </w:t>
      </w: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  <w:rtl/>
        </w:rPr>
        <w:t xml:space="preserve"> د ماشومانو او لویانو لپاره د ځیګر جدي ناروغي ده</w:t>
      </w:r>
      <w:r>
        <w:rPr>
          <w:rFonts w:cstheme="minorHAnsi"/>
          <w:sz w:val="24"/>
          <w:szCs w:val="24"/>
          <w:rtl/>
          <w:lang w:bidi="ps"/>
        </w:rPr>
        <w:t xml:space="preserve">. </w:t>
      </w:r>
      <w:r>
        <w:rPr>
          <w:rFonts w:cstheme="minorHAnsi"/>
          <w:sz w:val="24"/>
          <w:szCs w:val="24"/>
          <w:rtl/>
        </w:rPr>
        <w:t xml:space="preserve">حتی که تاسو د ناروغۍ احساس نه کوئ، هیپاتیت </w:t>
      </w: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  <w:rtl/>
        </w:rPr>
        <w:t xml:space="preserve"> ستاسو په بدن کې د ټول عمر لپاره پاتې </w:t>
      </w:r>
      <w:r>
        <w:rPr>
          <w:rFonts w:cstheme="minorHAnsi"/>
          <w:sz w:val="24"/>
          <w:rtl/>
        </w:rPr>
        <w:t>کیدی شي او د ځيګر د دوامداره زیان او حتی سرطان لامل کیږي</w:t>
      </w:r>
      <w:r>
        <w:rPr>
          <w:rFonts w:cstheme="minorHAnsi"/>
          <w:sz w:val="24"/>
          <w:szCs w:val="24"/>
          <w:rtl/>
          <w:lang w:bidi="ps"/>
        </w:rPr>
        <w:t xml:space="preserve">. </w:t>
      </w:r>
      <w:r>
        <w:rPr>
          <w:rFonts w:cstheme="minorHAnsi"/>
          <w:sz w:val="24"/>
          <w:szCs w:val="24"/>
          <w:rtl/>
        </w:rPr>
        <w:t xml:space="preserve">کله چې تاسو امیندواره یاست او د هیپاتیت </w:t>
      </w: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  <w:rtl/>
        </w:rPr>
        <w:t xml:space="preserve"> ویروس باندې اخته یاست، تاسو څخه دا ویروس د زیږون پرمهال ستاسو ماشوم ته انتقال کیدلی شئ</w:t>
      </w:r>
      <w:r>
        <w:rPr>
          <w:rFonts w:cstheme="minorHAnsi"/>
          <w:sz w:val="24"/>
          <w:szCs w:val="24"/>
          <w:rtl/>
          <w:lang w:bidi="ps"/>
        </w:rPr>
        <w:t xml:space="preserve">. </w:t>
      </w:r>
      <w:r>
        <w:rPr>
          <w:rFonts w:cstheme="minorHAnsi"/>
          <w:sz w:val="24"/>
          <w:szCs w:val="24"/>
          <w:rtl/>
        </w:rPr>
        <w:t xml:space="preserve">څرنګه چې ازموینو ښودلې چې تاسو د هیپاتیت </w:t>
      </w:r>
      <w:r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  <w:rtl/>
        </w:rPr>
        <w:t xml:space="preserve"> لرئ، تاسو اړتیا لرئ خپل ماشوم ته هغه پاملرنه ترلاسه کړئ چې دوی ورته اړتیا لري چې په بشپړه توګه خوندي شي</w:t>
      </w:r>
      <w:r>
        <w:rPr>
          <w:rFonts w:cstheme="minorHAnsi"/>
          <w:sz w:val="24"/>
          <w:szCs w:val="24"/>
          <w:rtl/>
          <w:lang w:bidi="ps"/>
        </w:rPr>
        <w:t xml:space="preserve">. </w:t>
      </w:r>
      <w:r>
        <w:rPr>
          <w:rFonts w:cstheme="minorHAnsi"/>
          <w:sz w:val="24"/>
          <w:rtl/>
        </w:rPr>
        <w:t xml:space="preserve">د نېکه مرکغه د هیپاتیت </w:t>
      </w:r>
      <w:r>
        <w:rPr>
          <w:rFonts w:cstheme="minorHAnsi"/>
          <w:sz w:val="24"/>
        </w:rPr>
        <w:t>B</w:t>
      </w:r>
      <w:r>
        <w:rPr>
          <w:rFonts w:cstheme="minorHAnsi"/>
          <w:sz w:val="24"/>
          <w:rtl/>
        </w:rPr>
        <w:t xml:space="preserve">  مخنیوی په اسانۍ سره کیدلی شي</w:t>
      </w:r>
      <w:r>
        <w:rPr>
          <w:rFonts w:cstheme="minorHAnsi"/>
          <w:sz w:val="24"/>
          <w:rtl/>
          <w:lang w:bidi="ps"/>
        </w:rPr>
        <w:t>.</w:t>
      </w:r>
      <w:r>
        <w:rPr>
          <w:rFonts w:cstheme="minorHAnsi"/>
          <w:sz w:val="24"/>
        </w:rPr>
        <w:t xml:space="preserve">  </w:t>
      </w:r>
    </w:p>
    <w:p w14:paraId="75E5BA81" w14:textId="77777777" w:rsidR="004835CC" w:rsidRPr="002A5F7F" w:rsidRDefault="004835CC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9B91AF8" w14:textId="3630F1BD" w:rsidR="0037577C" w:rsidRPr="002A5F7F" w:rsidRDefault="000C5E99" w:rsidP="000C5E99">
      <w:pPr>
        <w:bidi/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  <w:rtl/>
        </w:rPr>
        <w:t xml:space="preserve">مهرباني وکړئ هغه ګامونه تر سره کړئ چې په دې لیک کې ذکر شوي ترڅو ستاسو ماشوم د هیپاتیت </w:t>
      </w:r>
      <w:r>
        <w:rPr>
          <w:rFonts w:eastAsia="Times" w:cstheme="minorHAnsi"/>
          <w:sz w:val="24"/>
          <w:szCs w:val="24"/>
        </w:rPr>
        <w:t>B</w:t>
      </w:r>
      <w:r>
        <w:rPr>
          <w:rFonts w:eastAsia="Times" w:cstheme="minorHAnsi"/>
          <w:sz w:val="24"/>
          <w:szCs w:val="24"/>
          <w:rtl/>
        </w:rPr>
        <w:t xml:space="preserve"> پر وړاندې په بشپړه توګه خوندي کړي</w:t>
      </w:r>
      <w:r>
        <w:rPr>
          <w:rFonts w:eastAsia="Times" w:cstheme="minorHAnsi"/>
          <w:sz w:val="24"/>
          <w:szCs w:val="24"/>
          <w:rtl/>
          <w:lang w:bidi="ps"/>
        </w:rPr>
        <w:t xml:space="preserve">. </w:t>
      </w:r>
    </w:p>
    <w:p w14:paraId="43F81E9F" w14:textId="090D8C6E" w:rsidR="000C5E99" w:rsidRPr="002A5F7F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4E50B3FA" w14:textId="77777777" w:rsidR="00E34E44" w:rsidRPr="00E34E44" w:rsidRDefault="00E34E44" w:rsidP="00E34E44">
      <w:pPr>
        <w:bidi/>
        <w:spacing w:after="0" w:line="240" w:lineRule="auto"/>
        <w:rPr>
          <w:rFonts w:eastAsia="Calibri" w:cstheme="minorHAnsi"/>
          <w:b/>
          <w:sz w:val="26"/>
          <w:szCs w:val="26"/>
          <w:u w:val="single"/>
        </w:rPr>
      </w:pPr>
      <w:r>
        <w:rPr>
          <w:rFonts w:eastAsia="Calibri" w:cstheme="minorHAnsi"/>
          <w:b/>
          <w:bCs/>
          <w:sz w:val="26"/>
          <w:szCs w:val="26"/>
          <w:u w:val="single"/>
          <w:rtl/>
        </w:rPr>
        <w:t xml:space="preserve">څنګه کولای شو چی خپل ماشوم د هیپاتیت </w:t>
      </w:r>
      <w:r>
        <w:rPr>
          <w:rFonts w:eastAsia="Calibri" w:cstheme="minorHAnsi"/>
          <w:b/>
          <w:bCs/>
          <w:sz w:val="26"/>
          <w:szCs w:val="26"/>
          <w:u w:val="single"/>
        </w:rPr>
        <w:t>B</w:t>
      </w:r>
      <w:r>
        <w:rPr>
          <w:rFonts w:eastAsia="Calibri" w:cstheme="minorHAnsi"/>
          <w:b/>
          <w:bCs/>
          <w:sz w:val="26"/>
          <w:szCs w:val="26"/>
          <w:u w:val="single"/>
          <w:rtl/>
        </w:rPr>
        <w:t xml:space="preserve"> څخه وژغورو</w:t>
      </w:r>
      <w:r>
        <w:rPr>
          <w:rFonts w:eastAsia="Calibri" w:cstheme="minorHAnsi"/>
          <w:b/>
          <w:bCs/>
          <w:sz w:val="26"/>
          <w:szCs w:val="26"/>
          <w:u w:val="single"/>
          <w:rtl/>
          <w:lang w:bidi="ps"/>
        </w:rPr>
        <w:t>:</w:t>
      </w:r>
    </w:p>
    <w:p w14:paraId="03D45D8B" w14:textId="77777777" w:rsidR="00EB26C4" w:rsidRPr="00EB26C4" w:rsidRDefault="00EB26C4" w:rsidP="00EB26C4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u w:val="single"/>
        </w:rPr>
      </w:pPr>
    </w:p>
    <w:tbl>
      <w:tblPr>
        <w:bidiVisual/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EB26C4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EB26C4" w:rsidRDefault="00EB26C4" w:rsidP="00EB26C4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څه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EB26C4" w:rsidRDefault="00EB26C4" w:rsidP="00EB26C4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کله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EB26C4" w:rsidRDefault="00EB26C4" w:rsidP="00EB26C4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چیرته</w:t>
            </w:r>
          </w:p>
        </w:tc>
      </w:tr>
      <w:tr w:rsidR="00EB26C4" w:rsidRPr="00EB26C4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</w:rPr>
              <w:t xml:space="preserve">د هیپاتیت </w:t>
            </w:r>
            <w:r>
              <w:rPr>
                <w:rFonts w:ascii="Calibri" w:eastAsia="Calibri" w:hAnsi="Calibri" w:cs="Times New Roman"/>
              </w:rPr>
              <w:t>B</w:t>
            </w:r>
            <w:r>
              <w:rPr>
                <w:rFonts w:ascii="Calibri" w:eastAsia="Calibri" w:hAnsi="Calibri" w:cs="Times New Roman"/>
                <w:rtl/>
              </w:rPr>
              <w:t xml:space="preserve"> واکسین لومړی دوز</w:t>
            </w:r>
          </w:p>
          <w:p w14:paraId="5903B90D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</w:rPr>
              <w:t xml:space="preserve">د هیپاتیت </w:t>
            </w:r>
            <w:r>
              <w:rPr>
                <w:rFonts w:ascii="Calibri" w:eastAsia="Calibri" w:hAnsi="Calibri" w:cs="Times New Roman"/>
              </w:rPr>
              <w:t>B</w:t>
            </w:r>
            <w:r>
              <w:rPr>
                <w:rFonts w:ascii="Calibri" w:eastAsia="Calibri" w:hAnsi="Calibri" w:cs="Times New Roman"/>
                <w:rtl/>
              </w:rPr>
              <w:t xml:space="preserve"> معافیت ګلوبولین </w:t>
            </w:r>
            <w:r>
              <w:rPr>
                <w:rFonts w:ascii="Calibri" w:eastAsia="Calibri" w:hAnsi="Calibri" w:cs="Times New Roman"/>
                <w:rtl/>
                <w:lang w:bidi="ps"/>
              </w:rPr>
              <w:t>(</w:t>
            </w:r>
            <w:r>
              <w:rPr>
                <w:rFonts w:ascii="Calibri" w:eastAsia="Calibri" w:hAnsi="Calibri" w:cs="Times New Roman"/>
              </w:rPr>
              <w:t>HBIG</w:t>
            </w:r>
            <w:r>
              <w:rPr>
                <w:rFonts w:ascii="Calibri" w:eastAsia="Calibri" w:hAnsi="Calibri" w:cs="Times New Roman"/>
                <w:rtl/>
                <w:lang w:bidi="ps"/>
              </w:rPr>
              <w:t xml:space="preserve">) </w:t>
            </w:r>
            <w:r>
              <w:rPr>
                <w:rFonts w:ascii="Calibri" w:eastAsia="Calibri" w:hAnsi="Calibri" w:cs="Times New Roman"/>
                <w:rtl/>
              </w:rPr>
              <w:t>واحد دوز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</w:rPr>
              <w:t xml:space="preserve">د زیږون په </w:t>
            </w:r>
            <w:r>
              <w:rPr>
                <w:rFonts w:ascii="Calibri" w:eastAsia="Calibri" w:hAnsi="Calibri" w:cs="Times New Roman"/>
                <w:rtl/>
                <w:lang w:bidi="ps"/>
              </w:rPr>
              <w:t xml:space="preserve">12 </w:t>
            </w:r>
            <w:r>
              <w:rPr>
                <w:rFonts w:ascii="Calibri" w:eastAsia="Calibri" w:hAnsi="Calibri" w:cs="Times New Roman"/>
                <w:rtl/>
              </w:rPr>
              <w:t>ساعتونو کې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</w:rPr>
              <w:t>په هغه روغتون کې چیرې چې تاسو زیږون کوئ</w:t>
            </w:r>
          </w:p>
        </w:tc>
      </w:tr>
      <w:tr w:rsidR="00EB26C4" w:rsidRPr="00EB26C4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</w:rPr>
              <w:t xml:space="preserve">د هیپاتیت </w:t>
            </w:r>
            <w:r>
              <w:rPr>
                <w:rFonts w:ascii="Calibri" w:eastAsia="Calibri" w:hAnsi="Calibri" w:cs="Times New Roman"/>
              </w:rPr>
              <w:t>B</w:t>
            </w:r>
            <w:r>
              <w:rPr>
                <w:rFonts w:ascii="Calibri" w:eastAsia="Calibri" w:hAnsi="Calibri" w:cs="Times New Roman"/>
                <w:rtl/>
              </w:rPr>
              <w:t xml:space="preserve"> واکسین دویم دوز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</w:rPr>
              <w:t xml:space="preserve">د </w:t>
            </w:r>
            <w:r>
              <w:rPr>
                <w:rFonts w:ascii="Calibri" w:eastAsia="Calibri" w:hAnsi="Calibri" w:cs="Times New Roman"/>
                <w:rtl/>
                <w:lang w:bidi="ps"/>
              </w:rPr>
              <w:t xml:space="preserve">1-2 </w:t>
            </w:r>
            <w:r>
              <w:rPr>
                <w:rFonts w:ascii="Calibri" w:eastAsia="Calibri" w:hAnsi="Calibri" w:cs="Times New Roman"/>
                <w:rtl/>
              </w:rPr>
              <w:t>میاشتو عمر لرونکی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EB26C4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B83C05" w14:textId="3D42AC6A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</w:rPr>
              <w:t>ستاسو د ماشوم د معاینې په وخت کې د دوی د ډاکټر سره</w:t>
            </w:r>
          </w:p>
          <w:p w14:paraId="78E3656D" w14:textId="77777777" w:rsidR="00EB26C4" w:rsidRPr="00EB26C4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EB26C4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</w:rPr>
              <w:t xml:space="preserve">د هیپاتیت </w:t>
            </w:r>
            <w:r>
              <w:rPr>
                <w:rFonts w:ascii="Calibri" w:eastAsia="Calibri" w:hAnsi="Calibri" w:cs="Times New Roman"/>
              </w:rPr>
              <w:t>B</w:t>
            </w:r>
            <w:r>
              <w:rPr>
                <w:rFonts w:ascii="Calibri" w:eastAsia="Calibri" w:hAnsi="Calibri" w:cs="Times New Roman"/>
                <w:rtl/>
              </w:rPr>
              <w:t xml:space="preserve"> واکسین درېیم دوز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</w:rPr>
              <w:t xml:space="preserve">د </w:t>
            </w:r>
            <w:r>
              <w:rPr>
                <w:rFonts w:ascii="Calibri" w:eastAsia="Calibri" w:hAnsi="Calibri" w:cs="Times New Roman"/>
                <w:rtl/>
                <w:lang w:bidi="ps"/>
              </w:rPr>
              <w:t xml:space="preserve">6 </w:t>
            </w:r>
            <w:r>
              <w:rPr>
                <w:rFonts w:ascii="Calibri" w:eastAsia="Calibri" w:hAnsi="Calibri" w:cs="Times New Roman"/>
                <w:rtl/>
              </w:rPr>
              <w:t>میاشتو عمر لرونکی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EB26C4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EB26C4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</w:rPr>
              <w:t xml:space="preserve">د وینې معاینه د دې تصدیق کوي چې ستاسو ماشوم خوندي دی او هیپاتیت </w:t>
            </w:r>
            <w:r>
              <w:rPr>
                <w:rFonts w:ascii="Calibri" w:eastAsia="Calibri" w:hAnsi="Calibri" w:cs="Times New Roman"/>
              </w:rPr>
              <w:t>B</w:t>
            </w:r>
            <w:r>
              <w:rPr>
                <w:rFonts w:ascii="Calibri" w:eastAsia="Calibri" w:hAnsi="Calibri" w:cs="Times New Roman"/>
                <w:rtl/>
              </w:rPr>
              <w:t xml:space="preserve"> نلري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EB26C4" w:rsidRDefault="00EB26C4" w:rsidP="00EB26C4">
            <w:pPr>
              <w:bidi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rtl/>
              </w:rPr>
              <w:t xml:space="preserve">د </w:t>
            </w:r>
            <w:r>
              <w:rPr>
                <w:rFonts w:ascii="Calibri" w:eastAsia="Calibri" w:hAnsi="Calibri" w:cs="Times New Roman"/>
                <w:rtl/>
                <w:lang w:bidi="ps"/>
              </w:rPr>
              <w:t xml:space="preserve">9-12 </w:t>
            </w:r>
            <w:r>
              <w:rPr>
                <w:rFonts w:ascii="Calibri" w:eastAsia="Calibri" w:hAnsi="Calibri" w:cs="Times New Roman"/>
                <w:rtl/>
              </w:rPr>
              <w:t>میاشتو عمر لرونکی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EB26C4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569BEC5" w14:textId="44F2D5F6" w:rsidR="000C5E99" w:rsidRPr="002A5F7F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02CD7829" w14:textId="77777777" w:rsidR="00E34E44" w:rsidRPr="00E34E44" w:rsidRDefault="00E34E44" w:rsidP="00E34E44">
      <w:pPr>
        <w:bidi/>
        <w:spacing w:after="0" w:line="240" w:lineRule="auto"/>
        <w:rPr>
          <w:rFonts w:eastAsia="Calibri" w:cstheme="minorHAnsi"/>
          <w:b/>
          <w:sz w:val="26"/>
          <w:szCs w:val="26"/>
          <w:u w:val="single"/>
        </w:rPr>
      </w:pPr>
      <w:r>
        <w:rPr>
          <w:rFonts w:eastAsia="Calibri" w:cstheme="minorHAnsi"/>
          <w:b/>
          <w:bCs/>
          <w:sz w:val="26"/>
          <w:szCs w:val="26"/>
          <w:u w:val="single"/>
          <w:rtl/>
        </w:rPr>
        <w:t>اوس باید څه وکړو</w:t>
      </w:r>
      <w:r>
        <w:rPr>
          <w:rFonts w:eastAsia="Calibri" w:cstheme="minorHAnsi"/>
          <w:b/>
          <w:bCs/>
          <w:sz w:val="26"/>
          <w:szCs w:val="26"/>
          <w:u w:val="single"/>
          <w:rtl/>
          <w:lang w:bidi="ps"/>
        </w:rPr>
        <w:t>:</w:t>
      </w:r>
    </w:p>
    <w:p w14:paraId="26DECDAD" w14:textId="77777777" w:rsidR="00064EA9" w:rsidRDefault="00E34E44" w:rsidP="00782F54">
      <w:pPr>
        <w:pStyle w:val="ListParagraph"/>
        <w:numPr>
          <w:ilvl w:val="0"/>
          <w:numId w:val="3"/>
        </w:numPr>
        <w:bidi/>
        <w:spacing w:after="0" w:line="240" w:lineRule="auto"/>
        <w:rPr>
          <w:rFonts w:eastAsia="Calibri" w:cstheme="minorHAnsi"/>
          <w:sz w:val="24"/>
          <w:szCs w:val="20"/>
        </w:rPr>
      </w:pPr>
      <w:r>
        <w:rPr>
          <w:rFonts w:eastAsia="Calibri" w:cstheme="minorHAnsi"/>
          <w:sz w:val="24"/>
          <w:szCs w:val="20"/>
          <w:rtl/>
        </w:rPr>
        <w:t xml:space="preserve">ضمیمه شوي مواد </w:t>
      </w:r>
      <w:r>
        <w:rPr>
          <w:rFonts w:eastAsia="Calibri" w:cstheme="minorHAnsi"/>
          <w:b/>
          <w:bCs/>
          <w:sz w:val="24"/>
          <w:szCs w:val="20"/>
          <w:rtl/>
        </w:rPr>
        <w:t>ولولئ</w:t>
      </w:r>
      <w:r>
        <w:rPr>
          <w:rFonts w:eastAsia="Calibri" w:cstheme="minorHAnsi"/>
          <w:sz w:val="24"/>
          <w:szCs w:val="20"/>
          <w:rtl/>
        </w:rPr>
        <w:t xml:space="preserve"> او له ویب پانې څخه لیدنه وکړئ </w:t>
      </w:r>
      <w:r>
        <w:rPr>
          <w:rFonts w:eastAsia="Calibri" w:cstheme="minorHAnsi"/>
          <w:sz w:val="24"/>
          <w:szCs w:val="20"/>
        </w:rPr>
        <w:t>www.hepbmoms.org</w:t>
      </w:r>
      <w:r>
        <w:rPr>
          <w:rFonts w:eastAsia="Calibri" w:cstheme="minorHAnsi"/>
          <w:sz w:val="24"/>
          <w:szCs w:val="20"/>
          <w:rtl/>
          <w:lang w:bidi="ps"/>
        </w:rPr>
        <w:t xml:space="preserve">  </w:t>
      </w:r>
    </w:p>
    <w:p w14:paraId="2683B0D0" w14:textId="72639714" w:rsidR="00E34E44" w:rsidRPr="00A64C5D" w:rsidRDefault="00E34E44" w:rsidP="00A64C5D">
      <w:pPr>
        <w:pStyle w:val="ListParagraph"/>
        <w:numPr>
          <w:ilvl w:val="0"/>
          <w:numId w:val="3"/>
        </w:numPr>
        <w:bidi/>
        <w:spacing w:after="0" w:line="240" w:lineRule="auto"/>
        <w:rPr>
          <w:rFonts w:eastAsia="Calibri" w:cstheme="minorHAnsi"/>
          <w:color w:val="FF0000"/>
          <w:sz w:val="24"/>
          <w:szCs w:val="20"/>
        </w:rPr>
      </w:pPr>
      <w:r>
        <w:rPr>
          <w:rFonts w:eastAsia="Calibri" w:cstheme="minorHAnsi"/>
          <w:b/>
          <w:bCs/>
          <w:sz w:val="24"/>
          <w:szCs w:val="20"/>
          <w:rtl/>
        </w:rPr>
        <w:t>ډاډ ترلاسه کړئ</w:t>
      </w:r>
      <w:r>
        <w:rPr>
          <w:rFonts w:eastAsia="Calibri" w:cstheme="minorHAnsi"/>
          <w:sz w:val="24"/>
          <w:szCs w:val="20"/>
          <w:rtl/>
        </w:rPr>
        <w:t xml:space="preserve"> چې ستاسو خاوند یا ملګري، او نور خلک چې ستاسو </w:t>
      </w:r>
      <w:r>
        <w:rPr>
          <w:rFonts w:eastAsia="Calibri" w:cstheme="minorHAnsi"/>
          <w:b/>
          <w:bCs/>
          <w:sz w:val="24"/>
          <w:szCs w:val="20"/>
          <w:rtl/>
        </w:rPr>
        <w:t xml:space="preserve">سره ژوند کوي د هیپاتیت </w:t>
      </w:r>
      <w:r>
        <w:rPr>
          <w:rFonts w:eastAsia="Calibri" w:cstheme="minorHAnsi"/>
          <w:sz w:val="24"/>
          <w:szCs w:val="20"/>
        </w:rPr>
        <w:t>B</w:t>
      </w:r>
      <w:r>
        <w:rPr>
          <w:rFonts w:eastAsia="Calibri" w:cstheme="minorHAnsi"/>
          <w:sz w:val="24"/>
          <w:szCs w:val="20"/>
          <w:rtl/>
          <w:lang w:bidi="ps"/>
        </w:rPr>
        <w:t xml:space="preserve"> </w:t>
      </w:r>
      <w:r>
        <w:rPr>
          <w:rFonts w:eastAsia="Calibri" w:cstheme="minorHAnsi"/>
          <w:b/>
          <w:bCs/>
          <w:sz w:val="24"/>
          <w:szCs w:val="20"/>
          <w:rtl/>
        </w:rPr>
        <w:t>لپاره معاینه کیږي</w:t>
      </w:r>
      <w:r>
        <w:rPr>
          <w:rFonts w:eastAsia="Calibri" w:cstheme="minorHAnsi"/>
          <w:sz w:val="24"/>
          <w:szCs w:val="20"/>
          <w:rtl/>
        </w:rPr>
        <w:t xml:space="preserve"> او د اړتیا په صورت کې </w:t>
      </w:r>
      <w:r>
        <w:rPr>
          <w:rFonts w:eastAsia="Calibri" w:cstheme="minorHAnsi"/>
          <w:b/>
          <w:bCs/>
          <w:sz w:val="24"/>
          <w:szCs w:val="20"/>
          <w:rtl/>
        </w:rPr>
        <w:t>واکسین کیږي</w:t>
      </w:r>
      <w:r>
        <w:rPr>
          <w:rFonts w:eastAsia="Calibri" w:cstheme="minorHAnsi"/>
          <w:b/>
          <w:bCs/>
          <w:sz w:val="24"/>
          <w:szCs w:val="20"/>
          <w:rtl/>
          <w:lang w:bidi="ps"/>
        </w:rPr>
        <w:t>.</w:t>
      </w:r>
      <w:r>
        <w:rPr>
          <w:rFonts w:eastAsia="Calibri" w:cstheme="minorHAnsi"/>
          <w:sz w:val="24"/>
          <w:szCs w:val="20"/>
          <w:rtl/>
          <w:lang w:bidi="ps"/>
        </w:rPr>
        <w:t xml:space="preserve"> </w:t>
      </w:r>
      <w:r>
        <w:rPr>
          <w:rFonts w:eastAsia="Calibri" w:cstheme="minorHAnsi"/>
          <w:sz w:val="24"/>
          <w:szCs w:val="20"/>
          <w:rtl/>
        </w:rPr>
        <w:t xml:space="preserve">دوی باید د روغتیايي مراقبت له خپل چمتو کونکي سره اړیکه ونیسي ترڅو معلومه کړي چې ایا دوی هیپاتیت </w:t>
      </w:r>
      <w:r>
        <w:rPr>
          <w:rFonts w:eastAsia="Calibri" w:cstheme="minorHAnsi"/>
          <w:sz w:val="24"/>
          <w:szCs w:val="20"/>
        </w:rPr>
        <w:t>B</w:t>
      </w:r>
      <w:r>
        <w:rPr>
          <w:rFonts w:eastAsia="Calibri" w:cstheme="minorHAnsi"/>
          <w:sz w:val="24"/>
          <w:szCs w:val="20"/>
          <w:rtl/>
        </w:rPr>
        <w:t xml:space="preserve"> لري</w:t>
      </w:r>
      <w:r>
        <w:rPr>
          <w:rFonts w:eastAsia="Calibri" w:cstheme="minorHAnsi"/>
          <w:sz w:val="24"/>
          <w:szCs w:val="20"/>
          <w:rtl/>
          <w:lang w:bidi="ps"/>
        </w:rPr>
        <w:t xml:space="preserve">.   </w:t>
      </w:r>
    </w:p>
    <w:p w14:paraId="50837668" w14:textId="31220A78" w:rsidR="00EB26C4" w:rsidRDefault="000C5E99" w:rsidP="000C5E99">
      <w:pPr>
        <w:bidi/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  <w:rtl/>
        </w:rPr>
        <w:t xml:space="preserve">که تاسو یا ستاسو ډاکټر کومه پوښتنه لرئ، مهرباني وکړئ ما ته په </w:t>
      </w:r>
      <w:sdt>
        <w:sdtPr>
          <w:rPr>
            <w:rStyle w:val="Calibri12"/>
            <w:rtl/>
          </w:rPr>
          <w:alias w:val="LHJ PHBPP Coordinator's Phone #"/>
          <w:tag w:val="LHJ PHBPP Coordinator's Phone #"/>
          <w:id w:val="-809320853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szCs w:val="24"/>
          </w:rPr>
        </w:sdtEndPr>
        <w:sdtContent>
          <w:r w:rsidR="00012EA3" w:rsidRPr="006606F4">
            <w:rPr>
              <w:rStyle w:val="PlaceholderText"/>
            </w:rPr>
            <w:t>Click or tap here to enter text.</w:t>
          </w:r>
        </w:sdtContent>
      </w:sdt>
      <w:r>
        <w:rPr>
          <w:rFonts w:eastAsia="Times" w:cstheme="minorHAnsi"/>
          <w:sz w:val="24"/>
          <w:szCs w:val="24"/>
          <w:rtl/>
        </w:rPr>
        <w:t xml:space="preserve"> زنګ ووهئ</w:t>
      </w:r>
      <w:r>
        <w:rPr>
          <w:rFonts w:eastAsia="Times" w:cstheme="minorHAnsi"/>
          <w:sz w:val="24"/>
          <w:szCs w:val="24"/>
          <w:rtl/>
          <w:lang w:bidi="ps"/>
        </w:rPr>
        <w:t xml:space="preserve">. </w:t>
      </w:r>
    </w:p>
    <w:p w14:paraId="7BE9C2B3" w14:textId="77777777" w:rsidR="00EB26C4" w:rsidRDefault="00EB26C4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32AA84DD" w14:textId="60CDED3C" w:rsidR="000C5E99" w:rsidRPr="000C5E99" w:rsidRDefault="000C5E99" w:rsidP="00A64C5D">
      <w:pPr>
        <w:bidi/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  <w:rtl/>
        </w:rPr>
        <w:t xml:space="preserve">زه ستاسو، ستاسو ماشوم، او ستاسو له کورنۍ سره ستاسو د هیپاتیت </w:t>
      </w:r>
      <w:r>
        <w:rPr>
          <w:rFonts w:eastAsia="Times" w:cstheme="minorHAnsi"/>
          <w:sz w:val="24"/>
          <w:szCs w:val="24"/>
        </w:rPr>
        <w:t>B</w:t>
      </w:r>
      <w:r>
        <w:rPr>
          <w:rFonts w:eastAsia="Times" w:cstheme="minorHAnsi"/>
          <w:sz w:val="24"/>
          <w:szCs w:val="24"/>
          <w:rtl/>
        </w:rPr>
        <w:t xml:space="preserve"> روبغتیایي مراقبت اړتیاوو سره مرسته کولو ته سترګې په لار یم</w:t>
      </w:r>
      <w:r>
        <w:rPr>
          <w:rFonts w:eastAsia="Times" w:cstheme="minorHAnsi"/>
          <w:sz w:val="24"/>
          <w:szCs w:val="24"/>
          <w:rtl/>
          <w:lang w:bidi="ps"/>
        </w:rPr>
        <w:t xml:space="preserve">! </w:t>
      </w:r>
    </w:p>
    <w:p w14:paraId="452A60E6" w14:textId="77777777" w:rsidR="00373BC0" w:rsidRDefault="00373BC0" w:rsidP="000C5E99">
      <w:pPr>
        <w:bidi/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  <w:rtl/>
        </w:rPr>
        <w:t xml:space="preserve">په درناوي، </w:t>
      </w:r>
    </w:p>
    <w:p w14:paraId="52B7DC9E" w14:textId="3AF431E1" w:rsidR="000C5E99" w:rsidRPr="000C5E99" w:rsidRDefault="000C5E99" w:rsidP="000C5E99">
      <w:pPr>
        <w:bidi/>
        <w:spacing w:after="0" w:line="240" w:lineRule="auto"/>
        <w:rPr>
          <w:rFonts w:eastAsia="Times" w:cstheme="minorHAnsi"/>
          <w:color w:val="808080"/>
          <w:sz w:val="24"/>
          <w:szCs w:val="24"/>
        </w:rPr>
      </w:pPr>
      <w:r>
        <w:rPr>
          <w:rFonts w:eastAsia="Times" w:cstheme="minorHAnsi"/>
          <w:sz w:val="24"/>
          <w:szCs w:val="24"/>
          <w:rtl/>
        </w:rPr>
        <w:t xml:space="preserve">د زیږون د هپاتیت </w:t>
      </w:r>
      <w:r>
        <w:rPr>
          <w:rFonts w:eastAsia="Times" w:cstheme="minorHAnsi"/>
          <w:sz w:val="24"/>
          <w:szCs w:val="24"/>
        </w:rPr>
        <w:t>B</w:t>
      </w:r>
      <w:r>
        <w:rPr>
          <w:rFonts w:eastAsia="Times" w:cstheme="minorHAnsi"/>
          <w:sz w:val="24"/>
          <w:szCs w:val="24"/>
          <w:rtl/>
        </w:rPr>
        <w:t xml:space="preserve"> همغږي کوونکی</w:t>
      </w:r>
      <w:r>
        <w:tab/>
      </w:r>
    </w:p>
    <w:sdt>
      <w:sdtPr>
        <w:rPr>
          <w:rStyle w:val="Calibri12"/>
          <w:rtl/>
        </w:rPr>
        <w:alias w:val="LHJ PHBPP Coordinator's Name"/>
        <w:tag w:val="LHJ PHBPP Coordinator's Name"/>
        <w:id w:val="526906866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sz w:val="22"/>
        </w:rPr>
      </w:sdtEndPr>
      <w:sdtContent>
        <w:p w14:paraId="70AA1125" w14:textId="552A6CF2" w:rsidR="00B66668" w:rsidRDefault="00012EA3">
          <w:pPr>
            <w:bidi/>
          </w:pPr>
          <w:r w:rsidRPr="006606F4">
            <w:rPr>
              <w:rStyle w:val="PlaceholderText"/>
            </w:rPr>
            <w:t>Click or tap here to enter text.</w:t>
          </w:r>
        </w:p>
      </w:sdtContent>
    </w:sdt>
    <w:sectPr w:rsidR="00B66668" w:rsidSect="00A52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B2CD" w14:textId="77777777" w:rsidR="00A20740" w:rsidRDefault="00A20740" w:rsidP="00EC6273">
      <w:pPr>
        <w:spacing w:after="0" w:line="240" w:lineRule="auto"/>
      </w:pPr>
      <w:r>
        <w:separator/>
      </w:r>
    </w:p>
  </w:endnote>
  <w:endnote w:type="continuationSeparator" w:id="0">
    <w:p w14:paraId="3AE65E72" w14:textId="77777777" w:rsidR="00A20740" w:rsidRDefault="00A20740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B317" w14:textId="77777777" w:rsidR="00977223" w:rsidRDefault="00977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6AEE" w14:textId="47E30790" w:rsidR="00F45285" w:rsidRPr="00BD115C" w:rsidRDefault="00977223" w:rsidP="00977223">
    <w:pPr>
      <w:pStyle w:val="Footer"/>
      <w:bidi/>
      <w:spacing w:after="120"/>
      <w:ind w:left="2520"/>
      <w:rPr>
        <w:rFonts w:ascii="Arial" w:hAnsi="Arial" w:cs="Arial"/>
        <w:sz w:val="18"/>
        <w:szCs w:val="18"/>
      </w:rPr>
    </w:pPr>
    <w:r w:rsidRPr="00BD115C">
      <w:rPr>
        <w:noProof/>
      </w:rPr>
      <w:drawing>
        <wp:anchor distT="0" distB="0" distL="114300" distR="114300" simplePos="0" relativeHeight="251658240" behindDoc="0" locked="0" layoutInCell="1" allowOverlap="1" wp14:anchorId="1FB1ABC3" wp14:editId="304AC6C5">
          <wp:simplePos x="0" y="0"/>
          <wp:positionH relativeFrom="column">
            <wp:posOffset>4975860</wp:posOffset>
          </wp:positionH>
          <wp:positionV relativeFrom="paragraph">
            <wp:posOffset>8890</wp:posOffset>
          </wp:positionV>
          <wp:extent cx="1426210" cy="630555"/>
          <wp:effectExtent l="0" t="0" r="2540" b="0"/>
          <wp:wrapNone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2DD2" w:rsidRPr="00BD115C">
      <w:rPr>
        <w:rFonts w:ascii="Arial" w:hAnsi="Arial" w:cs="Arial"/>
        <w:sz w:val="18"/>
        <w:szCs w:val="18"/>
      </w:rPr>
      <w:t xml:space="preserve">DOH </w:t>
    </w:r>
    <w:r w:rsidR="007713E4" w:rsidRPr="00BD115C">
      <w:rPr>
        <w:rFonts w:ascii="Arial" w:hAnsi="Arial" w:cs="Arial"/>
        <w:sz w:val="18"/>
        <w:szCs w:val="18"/>
      </w:rPr>
      <w:t xml:space="preserve">420-393 May </w:t>
    </w:r>
    <w:r w:rsidR="00F661FE" w:rsidRPr="00BD115C">
      <w:rPr>
        <w:rFonts w:ascii="Arial" w:hAnsi="Arial" w:cs="Arial"/>
        <w:sz w:val="18"/>
        <w:szCs w:val="18"/>
      </w:rPr>
      <w:t>2022 Pashto</w:t>
    </w:r>
    <w:r w:rsidR="007713E4" w:rsidRPr="00BD115C">
      <w:rPr>
        <w:rFonts w:ascii="Arial" w:hAnsi="Arial" w:cs="Arial"/>
        <w:sz w:val="18"/>
        <w:szCs w:val="18"/>
      </w:rPr>
      <w:tab/>
    </w:r>
    <w:r w:rsidR="007713E4" w:rsidRPr="00BD115C">
      <w:rPr>
        <w:rFonts w:ascii="Arial" w:hAnsi="Arial" w:cs="Arial"/>
        <w:sz w:val="18"/>
        <w:szCs w:val="18"/>
      </w:rPr>
      <w:tab/>
    </w:r>
  </w:p>
  <w:p w14:paraId="58EFD472" w14:textId="0F47931A" w:rsidR="005160C4" w:rsidRPr="00BD115C" w:rsidRDefault="005160C4" w:rsidP="00977223">
    <w:pPr>
      <w:pStyle w:val="Footer"/>
      <w:bidi/>
      <w:ind w:left="2520"/>
      <w:rPr>
        <w:rFonts w:ascii="Arial" w:hAnsi="Arial" w:cs="Arial"/>
        <w:sz w:val="18"/>
        <w:szCs w:val="18"/>
        <w:lang w:bidi="ps"/>
      </w:rPr>
    </w:pPr>
    <w:r w:rsidRPr="00BD115C">
      <w:rPr>
        <w:rFonts w:ascii="Arial" w:hAnsi="Arial" w:cs="Arial"/>
        <w:sz w:val="18"/>
        <w:szCs w:val="18"/>
        <w:rtl/>
      </w:rPr>
      <w:t xml:space="preserve">د </w:t>
    </w:r>
    <w:r w:rsidRPr="00BD115C">
      <w:rPr>
        <w:rFonts w:ascii="Arial" w:hAnsi="Arial" w:cs="Arial"/>
        <w:sz w:val="18"/>
        <w:szCs w:val="18"/>
      </w:rPr>
      <w:t>Public Health - Seattle &amp; King County</w:t>
    </w:r>
    <w:r w:rsidRPr="00BD115C">
      <w:rPr>
        <w:rFonts w:ascii="Arial" w:hAnsi="Arial" w:cs="Arial"/>
        <w:sz w:val="18"/>
        <w:szCs w:val="18"/>
        <w:rtl/>
      </w:rPr>
      <w:t xml:space="preserve"> څخه مو اجازه ترلاسه کړې ده</w:t>
    </w:r>
    <w:r w:rsidRPr="00BD115C">
      <w:rPr>
        <w:rFonts w:ascii="Arial" w:hAnsi="Arial" w:cs="Arial"/>
        <w:sz w:val="18"/>
        <w:szCs w:val="18"/>
        <w:rtl/>
        <w:lang w:bidi="ps"/>
      </w:rPr>
      <w:t>.</w:t>
    </w:r>
  </w:p>
  <w:p w14:paraId="2FAA5347" w14:textId="1721AC50" w:rsidR="007713E4" w:rsidRDefault="007713E4" w:rsidP="00977223">
    <w:pPr>
      <w:pStyle w:val="Footer"/>
      <w:bidi/>
      <w:ind w:left="2520"/>
      <w:rPr>
        <w:rFonts w:ascii="Arial" w:hAnsi="Arial" w:cs="Arial"/>
        <w:sz w:val="18"/>
        <w:szCs w:val="18"/>
        <w:rtl/>
        <w:lang w:bidi="ps-AF"/>
      </w:rPr>
    </w:pPr>
    <w:r w:rsidRPr="00BD115C">
      <w:rPr>
        <w:rFonts w:ascii="Arial" w:hAnsi="Arial" w:cs="Arial" w:hint="cs"/>
        <w:sz w:val="18"/>
        <w:szCs w:val="18"/>
        <w:rtl/>
        <w:lang w:bidi="ps-AF"/>
      </w:rPr>
      <w:t xml:space="preserve">په بل فارمټ کې د دغه سند د غوښتلو لپاره، </w:t>
    </w:r>
    <w:r w:rsidRPr="00BD115C">
      <w:rPr>
        <w:rFonts w:ascii="Arial" w:hAnsi="Arial" w:cs="Arial"/>
        <w:sz w:val="18"/>
        <w:szCs w:val="18"/>
      </w:rPr>
      <w:t>1-800-525-0127</w:t>
    </w:r>
    <w:r w:rsidRPr="00BD115C">
      <w:rPr>
        <w:rFonts w:ascii="Arial" w:hAnsi="Arial" w:cs="Arial" w:hint="cs"/>
        <w:sz w:val="18"/>
        <w:szCs w:val="18"/>
        <w:rtl/>
        <w:lang w:bidi="ps-AF"/>
      </w:rPr>
      <w:t xml:space="preserve"> ته زنګ ووهئ. کاڼه یا په سختۍ سره اورېدونکي پېرودونکي، په مهربانۍ سره </w:t>
    </w:r>
    <w:r w:rsidRPr="00BD115C">
      <w:rPr>
        <w:rFonts w:ascii="Arial" w:hAnsi="Arial" w:cs="Arial"/>
        <w:sz w:val="18"/>
        <w:szCs w:val="18"/>
      </w:rPr>
      <w:t>711 (Washington Relay)</w:t>
    </w:r>
    <w:r w:rsidRPr="00BD115C">
      <w:rPr>
        <w:rFonts w:ascii="Arial" w:hAnsi="Arial" w:cs="Arial" w:hint="cs"/>
        <w:sz w:val="18"/>
        <w:szCs w:val="18"/>
        <w:rtl/>
        <w:lang w:bidi="ps-AF"/>
      </w:rPr>
      <w:t xml:space="preserve"> ته زنګ ووهئ یا </w:t>
    </w:r>
    <w:r w:rsidRPr="00CC34A5">
      <w:rPr>
        <w:rFonts w:ascii="Arial" w:hAnsi="Arial" w:cs="Arial"/>
        <w:sz w:val="18"/>
        <w:szCs w:val="18"/>
      </w:rPr>
      <w:t>civil.rights@doh.wa.gov</w:t>
    </w:r>
    <w:r w:rsidRPr="00BD115C">
      <w:rPr>
        <w:rFonts w:ascii="Arial" w:hAnsi="Arial" w:cs="Arial" w:hint="cs"/>
        <w:sz w:val="18"/>
        <w:szCs w:val="18"/>
        <w:rtl/>
        <w:lang w:bidi="ps-AF"/>
      </w:rPr>
      <w:t xml:space="preserve"> ته برېښنالیک واستوئ.</w:t>
    </w:r>
  </w:p>
  <w:p w14:paraId="5659FAC3" w14:textId="041CE1E3" w:rsidR="00F45285" w:rsidRPr="00404C96" w:rsidRDefault="007A10BB" w:rsidP="00F45285">
    <w:pPr>
      <w:pStyle w:val="Footer"/>
      <w:jc w:val="center"/>
      <w:rPr>
        <w:rFonts w:ascii="Arial" w:hAnsi="Arial" w:cs="Arial"/>
        <w:sz w:val="8"/>
        <w:szCs w:val="18"/>
      </w:rPr>
    </w:pPr>
  </w:p>
  <w:p w14:paraId="7741A52A" w14:textId="77777777" w:rsidR="00A52AE4" w:rsidRDefault="007A10BB">
    <w:pPr>
      <w:pStyle w:val="Footer"/>
      <w:tabs>
        <w:tab w:val="right" w:pos="9900"/>
      </w:tabs>
      <w:rPr>
        <w:rFonts w:ascii="Arial (W1)" w:hAnsi="Arial (W1)" w:cs="Ari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B7BF" w14:textId="77777777" w:rsidR="00977223" w:rsidRDefault="00977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970D" w14:textId="77777777" w:rsidR="00A20740" w:rsidRDefault="00A20740" w:rsidP="00EC6273">
      <w:pPr>
        <w:spacing w:after="0" w:line="240" w:lineRule="auto"/>
      </w:pPr>
      <w:r>
        <w:separator/>
      </w:r>
    </w:p>
  </w:footnote>
  <w:footnote w:type="continuationSeparator" w:id="0">
    <w:p w14:paraId="075A0484" w14:textId="77777777" w:rsidR="00A20740" w:rsidRDefault="00A20740" w:rsidP="00EC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6FD6" w14:textId="77777777" w:rsidR="00977223" w:rsidRDefault="00977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04D5" w14:textId="77777777" w:rsidR="00977223" w:rsidRDefault="009772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EF14" w14:textId="77777777" w:rsidR="00977223" w:rsidRDefault="00977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511030B2"/>
    <w:lvl w:ilvl="0" w:tplc="68ACF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3567616">
    <w:abstractNumId w:val="2"/>
  </w:num>
  <w:num w:numId="2" w16cid:durableId="992175882">
    <w:abstractNumId w:val="1"/>
  </w:num>
  <w:num w:numId="3" w16cid:durableId="9332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EE"/>
    <w:rsid w:val="00012EA3"/>
    <w:rsid w:val="000574F1"/>
    <w:rsid w:val="00064EA9"/>
    <w:rsid w:val="000C5E99"/>
    <w:rsid w:val="002A5F7F"/>
    <w:rsid w:val="00373BC0"/>
    <w:rsid w:val="0037577C"/>
    <w:rsid w:val="003A0E25"/>
    <w:rsid w:val="003B6BCF"/>
    <w:rsid w:val="0040356D"/>
    <w:rsid w:val="00413E37"/>
    <w:rsid w:val="004835CC"/>
    <w:rsid w:val="004B3137"/>
    <w:rsid w:val="005160C4"/>
    <w:rsid w:val="005848A3"/>
    <w:rsid w:val="00605FEE"/>
    <w:rsid w:val="006300A3"/>
    <w:rsid w:val="007713E4"/>
    <w:rsid w:val="00782F54"/>
    <w:rsid w:val="007A10BB"/>
    <w:rsid w:val="007A6AB6"/>
    <w:rsid w:val="00826AAE"/>
    <w:rsid w:val="008F315D"/>
    <w:rsid w:val="00977223"/>
    <w:rsid w:val="00A20740"/>
    <w:rsid w:val="00A64C5D"/>
    <w:rsid w:val="00BD115C"/>
    <w:rsid w:val="00BF4C87"/>
    <w:rsid w:val="00C53006"/>
    <w:rsid w:val="00CC34A5"/>
    <w:rsid w:val="00D02DD2"/>
    <w:rsid w:val="00D66A70"/>
    <w:rsid w:val="00E34E44"/>
    <w:rsid w:val="00E936C9"/>
    <w:rsid w:val="00EB26C4"/>
    <w:rsid w:val="00EC3901"/>
    <w:rsid w:val="00EC6273"/>
    <w:rsid w:val="00ED5430"/>
    <w:rsid w:val="00F118DA"/>
    <w:rsid w:val="00F55BD8"/>
    <w:rsid w:val="00F661FE"/>
    <w:rsid w:val="00F8023F"/>
    <w:rsid w:val="00F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FE4"/>
  <w15:chartTrackingRefBased/>
  <w15:docId w15:val="{4079F4C8-009A-4077-AD65-61F2D8FC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character" w:styleId="Hyperlink">
    <w:name w:val="Hyperlink"/>
    <w:basedOn w:val="DefaultParagraphFont"/>
    <w:uiPriority w:val="99"/>
    <w:unhideWhenUsed/>
    <w:rsid w:val="007713E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B6BC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55BD8"/>
    <w:rPr>
      <w:color w:val="808080"/>
    </w:rPr>
  </w:style>
  <w:style w:type="character" w:customStyle="1" w:styleId="Style1">
    <w:name w:val="Style1"/>
    <w:basedOn w:val="DefaultParagraphFont"/>
    <w:uiPriority w:val="1"/>
    <w:rsid w:val="00826AAE"/>
    <w:rPr>
      <w:color w:val="auto"/>
    </w:rPr>
  </w:style>
  <w:style w:type="character" w:customStyle="1" w:styleId="Style2">
    <w:name w:val="Style2"/>
    <w:basedOn w:val="DefaultParagraphFont"/>
    <w:uiPriority w:val="1"/>
    <w:rsid w:val="00826AAE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012EA3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595A-39CE-42A7-AE1F-183AFEE19DA4}"/>
      </w:docPartPr>
      <w:docPartBody>
        <w:p w:rsidR="00984CE8" w:rsidRDefault="008C625B">
          <w:r w:rsidRPr="006606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E759FD6A0474AA64B7F6A7ABD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83C4C-E050-4095-B92B-65B482DFCFC4}"/>
      </w:docPartPr>
      <w:docPartBody>
        <w:p w:rsidR="000B6BF5" w:rsidRDefault="00347D41" w:rsidP="00347D41">
          <w:pPr>
            <w:pStyle w:val="70AE759FD6A0474AA64B7F6A7ABDC159"/>
          </w:pPr>
          <w:r w:rsidRPr="001B01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2C0EBB86346EFBCC3AF2DA3F9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7259-7203-4F0E-9853-B24255953FFD}"/>
      </w:docPartPr>
      <w:docPartBody>
        <w:p w:rsidR="000B6BF5" w:rsidRDefault="00347D41" w:rsidP="00347D41">
          <w:pPr>
            <w:pStyle w:val="0C32C0EBB86346EFBCC3AF2DA3F90736"/>
          </w:pPr>
          <w:r w:rsidRPr="001B01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5B"/>
    <w:rsid w:val="000B6BF5"/>
    <w:rsid w:val="00347D41"/>
    <w:rsid w:val="008C625B"/>
    <w:rsid w:val="009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D41"/>
    <w:rPr>
      <w:color w:val="808080"/>
    </w:rPr>
  </w:style>
  <w:style w:type="paragraph" w:customStyle="1" w:styleId="70AE759FD6A0474AA64B7F6A7ABDC159">
    <w:name w:val="70AE759FD6A0474AA64B7F6A7ABDC159"/>
    <w:rsid w:val="00347D41"/>
  </w:style>
  <w:style w:type="paragraph" w:customStyle="1" w:styleId="0C32C0EBB86346EFBCC3AF2DA3F90736">
    <w:name w:val="0C32C0EBB86346EFBCC3AF2DA3F90736"/>
    <w:rsid w:val="00347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F119-AB39-41AD-B0C0-489E2F2A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Hepatitis B Preventative Program - Pashto</dc:title>
  <dc:subject/>
  <dc:creator>Iancu, Mirela S (DOH)</dc:creator>
  <cp:keywords>Pashto, Hep B, Perinatal Hep B</cp:keywords>
  <dc:description/>
  <cp:lastModifiedBy>Davis, Nora J (DOH)</cp:lastModifiedBy>
  <cp:revision>3</cp:revision>
  <dcterms:created xsi:type="dcterms:W3CDTF">2022-10-07T19:45:00Z</dcterms:created>
  <dcterms:modified xsi:type="dcterms:W3CDTF">2022-10-18T18:52:00Z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</Properties>
</file>