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3B8E1" w14:textId="77777777" w:rsidR="00F03429" w:rsidRDefault="0037698A" w:rsidP="00405691">
      <w:pPr>
        <w:spacing w:after="0"/>
        <w:jc w:val="center"/>
        <w:rPr>
          <w:b/>
          <w:bCs/>
          <w:sz w:val="32"/>
          <w:szCs w:val="32"/>
          <w:u w:val="single"/>
        </w:rPr>
      </w:pPr>
      <w:bookmarkStart w:id="0" w:name="_top"/>
      <w:bookmarkEnd w:id="0"/>
      <w:r w:rsidRPr="00405691">
        <w:rPr>
          <w:b/>
          <w:bCs/>
          <w:sz w:val="32"/>
          <w:szCs w:val="32"/>
          <w:u w:val="single"/>
        </w:rPr>
        <w:t xml:space="preserve">LOCAL VOICES </w:t>
      </w:r>
      <w:r w:rsidR="00405691" w:rsidRPr="00405691">
        <w:rPr>
          <w:b/>
          <w:bCs/>
          <w:sz w:val="32"/>
          <w:szCs w:val="32"/>
          <w:u w:val="single"/>
        </w:rPr>
        <w:t xml:space="preserve">CAMPAIGN </w:t>
      </w:r>
      <w:r w:rsidRPr="00405691">
        <w:rPr>
          <w:b/>
          <w:bCs/>
          <w:sz w:val="32"/>
          <w:szCs w:val="32"/>
          <w:u w:val="single"/>
        </w:rPr>
        <w:t>TOOLKIT</w:t>
      </w:r>
    </w:p>
    <w:p w14:paraId="2EC7DC16" w14:textId="5023A620" w:rsidR="00405691" w:rsidRDefault="0037698A" w:rsidP="00405691">
      <w:pPr>
        <w:spacing w:after="0"/>
        <w:jc w:val="center"/>
        <w:rPr>
          <w:b/>
          <w:bCs/>
          <w:sz w:val="28"/>
          <w:szCs w:val="28"/>
        </w:rPr>
      </w:pPr>
      <w:r>
        <w:rPr>
          <w:b/>
          <w:bCs/>
          <w:sz w:val="32"/>
          <w:szCs w:val="32"/>
          <w:u w:val="single"/>
        </w:rPr>
        <w:br/>
      </w:r>
      <w:r w:rsidR="00405691" w:rsidRPr="00405691">
        <w:rPr>
          <w:b/>
          <w:bCs/>
          <w:sz w:val="28"/>
          <w:szCs w:val="28"/>
        </w:rPr>
        <w:t xml:space="preserve">A Guide to Delivering COVID-19 Messaging through </w:t>
      </w:r>
    </w:p>
    <w:p w14:paraId="45D34AD0" w14:textId="60E0E541" w:rsidR="0037698A" w:rsidRDefault="00405691" w:rsidP="00405691">
      <w:pPr>
        <w:spacing w:after="0"/>
        <w:jc w:val="center"/>
        <w:rPr>
          <w:b/>
          <w:bCs/>
          <w:sz w:val="28"/>
          <w:szCs w:val="28"/>
        </w:rPr>
      </w:pPr>
      <w:r w:rsidRPr="00405691">
        <w:rPr>
          <w:b/>
          <w:bCs/>
          <w:sz w:val="28"/>
          <w:szCs w:val="28"/>
        </w:rPr>
        <w:t xml:space="preserve">Local Voices in your Community </w:t>
      </w:r>
      <w:r w:rsidR="00B80163">
        <w:rPr>
          <w:b/>
          <w:bCs/>
          <w:sz w:val="28"/>
          <w:szCs w:val="28"/>
        </w:rPr>
        <w:br/>
      </w:r>
    </w:p>
    <w:p w14:paraId="21249B66" w14:textId="34201249" w:rsidR="00405691" w:rsidRDefault="00405691" w:rsidP="0037698A">
      <w:pPr>
        <w:rPr>
          <w:sz w:val="24"/>
          <w:szCs w:val="24"/>
        </w:rPr>
      </w:pPr>
      <w:r w:rsidRPr="00405691">
        <w:rPr>
          <w:sz w:val="24"/>
          <w:szCs w:val="24"/>
        </w:rPr>
        <w:t xml:space="preserve">When it comes to educating your community about COVID-19 and </w:t>
      </w:r>
      <w:r w:rsidR="004A2B64">
        <w:rPr>
          <w:sz w:val="24"/>
          <w:szCs w:val="24"/>
        </w:rPr>
        <w:t>working to</w:t>
      </w:r>
      <w:r w:rsidRPr="00405691">
        <w:rPr>
          <w:sz w:val="24"/>
          <w:szCs w:val="24"/>
        </w:rPr>
        <w:t xml:space="preserve"> drive changes in behavior, the messenger matters. Your audience is more likely to listen</w:t>
      </w:r>
      <w:r>
        <w:rPr>
          <w:sz w:val="24"/>
          <w:szCs w:val="24"/>
        </w:rPr>
        <w:t xml:space="preserve"> to</w:t>
      </w:r>
      <w:r w:rsidRPr="00405691">
        <w:rPr>
          <w:sz w:val="24"/>
          <w:szCs w:val="24"/>
        </w:rPr>
        <w:t xml:space="preserve"> and engage with</w:t>
      </w:r>
      <w:r w:rsidR="004A2B64">
        <w:rPr>
          <w:sz w:val="24"/>
          <w:szCs w:val="24"/>
        </w:rPr>
        <w:t xml:space="preserve"> </w:t>
      </w:r>
      <w:r w:rsidRPr="00405691">
        <w:rPr>
          <w:sz w:val="24"/>
          <w:szCs w:val="24"/>
        </w:rPr>
        <w:t>message</w:t>
      </w:r>
      <w:r w:rsidR="004A2B64">
        <w:rPr>
          <w:sz w:val="24"/>
          <w:szCs w:val="24"/>
        </w:rPr>
        <w:t>s</w:t>
      </w:r>
      <w:r w:rsidRPr="00405691">
        <w:rPr>
          <w:sz w:val="24"/>
          <w:szCs w:val="24"/>
        </w:rPr>
        <w:t xml:space="preserve"> that </w:t>
      </w:r>
      <w:r w:rsidR="004A2B64">
        <w:rPr>
          <w:sz w:val="24"/>
          <w:szCs w:val="24"/>
        </w:rPr>
        <w:t>are</w:t>
      </w:r>
      <w:r w:rsidRPr="00405691">
        <w:rPr>
          <w:sz w:val="24"/>
          <w:szCs w:val="24"/>
        </w:rPr>
        <w:t xml:space="preserve"> delivered by individuals they </w:t>
      </w:r>
      <w:r w:rsidR="00C32B8F">
        <w:rPr>
          <w:sz w:val="24"/>
          <w:szCs w:val="24"/>
        </w:rPr>
        <w:t>identify with or trust.</w:t>
      </w:r>
    </w:p>
    <w:p w14:paraId="7FB24771" w14:textId="18BB0B0C" w:rsidR="00C32B8F" w:rsidRDefault="00C32B8F" w:rsidP="0037698A">
      <w:pPr>
        <w:rPr>
          <w:sz w:val="24"/>
          <w:szCs w:val="24"/>
        </w:rPr>
      </w:pPr>
      <w:r>
        <w:rPr>
          <w:sz w:val="24"/>
          <w:szCs w:val="24"/>
        </w:rPr>
        <w:t>This</w:t>
      </w:r>
      <w:r w:rsidR="004A2B64">
        <w:rPr>
          <w:sz w:val="24"/>
          <w:szCs w:val="24"/>
        </w:rPr>
        <w:t xml:space="preserve"> quick guide </w:t>
      </w:r>
      <w:r>
        <w:rPr>
          <w:sz w:val="24"/>
          <w:szCs w:val="24"/>
        </w:rPr>
        <w:t xml:space="preserve">was </w:t>
      </w:r>
      <w:r w:rsidR="00F03429">
        <w:rPr>
          <w:sz w:val="24"/>
          <w:szCs w:val="24"/>
        </w:rPr>
        <w:t xml:space="preserve">developed by the </w:t>
      </w:r>
      <w:r w:rsidR="00F03429" w:rsidRPr="00F03429">
        <w:rPr>
          <w:b/>
          <w:bCs/>
          <w:sz w:val="24"/>
          <w:szCs w:val="24"/>
        </w:rPr>
        <w:t>Washington State Department of Health</w:t>
      </w:r>
      <w:r w:rsidR="00F03429">
        <w:rPr>
          <w:sz w:val="24"/>
          <w:szCs w:val="24"/>
        </w:rPr>
        <w:t xml:space="preserve"> </w:t>
      </w:r>
      <w:r>
        <w:rPr>
          <w:sz w:val="24"/>
          <w:szCs w:val="24"/>
        </w:rPr>
        <w:t>to help partners implement</w:t>
      </w:r>
      <w:r w:rsidR="004A2B64">
        <w:rPr>
          <w:sz w:val="24"/>
          <w:szCs w:val="24"/>
        </w:rPr>
        <w:t xml:space="preserve"> a </w:t>
      </w:r>
      <w:r w:rsidRPr="004E2E14">
        <w:rPr>
          <w:i/>
          <w:iCs/>
          <w:sz w:val="24"/>
          <w:szCs w:val="24"/>
        </w:rPr>
        <w:t>L</w:t>
      </w:r>
      <w:r w:rsidR="004A2B64" w:rsidRPr="004E2E14">
        <w:rPr>
          <w:i/>
          <w:iCs/>
          <w:sz w:val="24"/>
          <w:szCs w:val="24"/>
        </w:rPr>
        <w:t xml:space="preserve">ocal </w:t>
      </w:r>
      <w:r w:rsidRPr="004E2E14">
        <w:rPr>
          <w:i/>
          <w:iCs/>
          <w:sz w:val="24"/>
          <w:szCs w:val="24"/>
        </w:rPr>
        <w:t>V</w:t>
      </w:r>
      <w:r w:rsidR="004A2B64" w:rsidRPr="004E2E14">
        <w:rPr>
          <w:i/>
          <w:iCs/>
          <w:sz w:val="24"/>
          <w:szCs w:val="24"/>
        </w:rPr>
        <w:t>oices</w:t>
      </w:r>
      <w:r w:rsidR="004A2B64">
        <w:rPr>
          <w:sz w:val="24"/>
          <w:szCs w:val="24"/>
        </w:rPr>
        <w:t xml:space="preserve"> </w:t>
      </w:r>
      <w:r w:rsidR="004E2E14">
        <w:rPr>
          <w:sz w:val="24"/>
          <w:szCs w:val="24"/>
        </w:rPr>
        <w:t xml:space="preserve">social media </w:t>
      </w:r>
      <w:r w:rsidR="004A2B64">
        <w:rPr>
          <w:sz w:val="24"/>
          <w:szCs w:val="24"/>
        </w:rPr>
        <w:t>campaign to</w:t>
      </w:r>
      <w:r w:rsidR="004E2E14">
        <w:rPr>
          <w:sz w:val="24"/>
          <w:szCs w:val="24"/>
        </w:rPr>
        <w:t xml:space="preserve"> help prevent</w:t>
      </w:r>
      <w:r w:rsidR="004A2B64">
        <w:rPr>
          <w:sz w:val="24"/>
          <w:szCs w:val="24"/>
        </w:rPr>
        <w:t xml:space="preserve"> COVID-19</w:t>
      </w:r>
      <w:r w:rsidR="00632275">
        <w:rPr>
          <w:sz w:val="24"/>
          <w:szCs w:val="24"/>
        </w:rPr>
        <w:t xml:space="preserve"> infections</w:t>
      </w:r>
      <w:r w:rsidR="004A2B64">
        <w:rPr>
          <w:sz w:val="24"/>
          <w:szCs w:val="24"/>
        </w:rPr>
        <w:t>.</w:t>
      </w:r>
    </w:p>
    <w:p w14:paraId="3CD0EAD1" w14:textId="6E796945" w:rsidR="004A2B64" w:rsidRPr="00405691" w:rsidRDefault="004A2B64" w:rsidP="0037698A">
      <w:pPr>
        <w:rPr>
          <w:sz w:val="24"/>
          <w:szCs w:val="24"/>
        </w:rPr>
      </w:pPr>
      <w:r>
        <w:rPr>
          <w:sz w:val="24"/>
          <w:szCs w:val="24"/>
        </w:rPr>
        <w:t xml:space="preserve">Social media is the most cost-effective channel for most organizations and allows you to easily </w:t>
      </w:r>
      <w:r w:rsidR="004E2E14">
        <w:rPr>
          <w:sz w:val="24"/>
          <w:szCs w:val="24"/>
        </w:rPr>
        <w:t xml:space="preserve">serve </w:t>
      </w:r>
      <w:r>
        <w:rPr>
          <w:sz w:val="24"/>
          <w:szCs w:val="24"/>
        </w:rPr>
        <w:t>the message to specific audience segments</w:t>
      </w:r>
      <w:r w:rsidR="004F35A5">
        <w:rPr>
          <w:sz w:val="24"/>
          <w:szCs w:val="24"/>
        </w:rPr>
        <w:t xml:space="preserve"> or </w:t>
      </w:r>
      <w:r>
        <w:rPr>
          <w:sz w:val="24"/>
          <w:szCs w:val="24"/>
        </w:rPr>
        <w:t xml:space="preserve">demographics. However, if </w:t>
      </w:r>
      <w:r w:rsidR="004F35A5">
        <w:rPr>
          <w:sz w:val="24"/>
          <w:szCs w:val="24"/>
        </w:rPr>
        <w:t>you have the</w:t>
      </w:r>
      <w:r>
        <w:rPr>
          <w:sz w:val="24"/>
          <w:szCs w:val="24"/>
        </w:rPr>
        <w:t xml:space="preserve"> resources to go beyond social media, this guide can </w:t>
      </w:r>
      <w:r w:rsidR="00C32B8F">
        <w:rPr>
          <w:sz w:val="24"/>
          <w:szCs w:val="24"/>
        </w:rPr>
        <w:t xml:space="preserve">help you </w:t>
      </w:r>
      <w:r>
        <w:rPr>
          <w:sz w:val="24"/>
          <w:szCs w:val="24"/>
        </w:rPr>
        <w:t xml:space="preserve">extend </w:t>
      </w:r>
      <w:r w:rsidR="00C32B8F">
        <w:rPr>
          <w:sz w:val="24"/>
          <w:szCs w:val="24"/>
        </w:rPr>
        <w:t>the Local Voices approach</w:t>
      </w:r>
      <w:r>
        <w:rPr>
          <w:sz w:val="24"/>
          <w:szCs w:val="24"/>
        </w:rPr>
        <w:t xml:space="preserve"> for other channels such as </w:t>
      </w:r>
      <w:r w:rsidR="00042065">
        <w:rPr>
          <w:sz w:val="24"/>
          <w:szCs w:val="24"/>
        </w:rPr>
        <w:t>radio, digital video, or even materials such as posters or signs to post in the community/on campus.</w:t>
      </w:r>
    </w:p>
    <w:p w14:paraId="09F4A55E" w14:textId="770461B9" w:rsidR="0037698A" w:rsidRPr="00B80163" w:rsidRDefault="0037698A" w:rsidP="0037698A">
      <w:pPr>
        <w:pStyle w:val="ListParagraph"/>
        <w:numPr>
          <w:ilvl w:val="0"/>
          <w:numId w:val="2"/>
        </w:numPr>
        <w:rPr>
          <w:b/>
          <w:bCs/>
          <w:sz w:val="28"/>
          <w:szCs w:val="28"/>
        </w:rPr>
      </w:pPr>
      <w:r w:rsidRPr="00B80163">
        <w:rPr>
          <w:b/>
          <w:bCs/>
          <w:sz w:val="28"/>
          <w:szCs w:val="28"/>
        </w:rPr>
        <w:t xml:space="preserve">PLAN </w:t>
      </w:r>
    </w:p>
    <w:p w14:paraId="7B061405" w14:textId="49838FEE" w:rsidR="007B4F91" w:rsidRDefault="0037698A" w:rsidP="0037698A">
      <w:pPr>
        <w:rPr>
          <w:sz w:val="24"/>
          <w:szCs w:val="24"/>
        </w:rPr>
      </w:pPr>
      <w:r w:rsidRPr="00275259">
        <w:rPr>
          <w:b/>
          <w:bCs/>
          <w:sz w:val="24"/>
          <w:szCs w:val="24"/>
        </w:rPr>
        <w:t>Think about your objective</w:t>
      </w:r>
      <w:r w:rsidR="00275259">
        <w:rPr>
          <w:b/>
          <w:bCs/>
          <w:sz w:val="28"/>
          <w:szCs w:val="28"/>
        </w:rPr>
        <w:t xml:space="preserve"> </w:t>
      </w:r>
      <w:r w:rsidR="00275259">
        <w:rPr>
          <w:sz w:val="28"/>
          <w:szCs w:val="28"/>
        </w:rPr>
        <w:t xml:space="preserve">– </w:t>
      </w:r>
      <w:r w:rsidR="004F35A5" w:rsidRPr="004F35A5">
        <w:rPr>
          <w:sz w:val="24"/>
          <w:szCs w:val="24"/>
        </w:rPr>
        <w:t>Determine which behavior or behaviors will be the focus of your campaign</w:t>
      </w:r>
      <w:r w:rsidR="004F35A5">
        <w:rPr>
          <w:sz w:val="24"/>
          <w:szCs w:val="24"/>
        </w:rPr>
        <w:t xml:space="preserve"> (f</w:t>
      </w:r>
      <w:r w:rsidR="004F35A5" w:rsidRPr="004F35A5">
        <w:rPr>
          <w:sz w:val="24"/>
          <w:szCs w:val="24"/>
        </w:rPr>
        <w:t>or example, wearing masks or safer gatherings</w:t>
      </w:r>
      <w:r w:rsidR="004F35A5">
        <w:rPr>
          <w:sz w:val="24"/>
          <w:szCs w:val="24"/>
        </w:rPr>
        <w:t>)</w:t>
      </w:r>
      <w:r w:rsidR="004F35A5" w:rsidRPr="004F35A5">
        <w:rPr>
          <w:sz w:val="24"/>
          <w:szCs w:val="24"/>
        </w:rPr>
        <w:t>. Be as specific as possible</w:t>
      </w:r>
      <w:r w:rsidR="007B4F91">
        <w:rPr>
          <w:sz w:val="24"/>
          <w:szCs w:val="24"/>
        </w:rPr>
        <w:t>. Some questions to help you get started:</w:t>
      </w:r>
    </w:p>
    <w:p w14:paraId="004EFA02" w14:textId="3015CF47" w:rsidR="00DA166F" w:rsidRDefault="00DA166F" w:rsidP="00DA166F">
      <w:pPr>
        <w:pStyle w:val="ListParagraph"/>
        <w:numPr>
          <w:ilvl w:val="0"/>
          <w:numId w:val="9"/>
        </w:numPr>
        <w:rPr>
          <w:sz w:val="24"/>
          <w:szCs w:val="24"/>
        </w:rPr>
      </w:pPr>
      <w:r>
        <w:rPr>
          <w:sz w:val="24"/>
          <w:szCs w:val="24"/>
        </w:rPr>
        <w:t xml:space="preserve">What is the greatest </w:t>
      </w:r>
      <w:r w:rsidR="004E2E14">
        <w:rPr>
          <w:sz w:val="24"/>
          <w:szCs w:val="24"/>
        </w:rPr>
        <w:t xml:space="preserve">need </w:t>
      </w:r>
      <w:r>
        <w:rPr>
          <w:sz w:val="24"/>
          <w:szCs w:val="24"/>
        </w:rPr>
        <w:t>in your community at this time?</w:t>
      </w:r>
    </w:p>
    <w:p w14:paraId="00E50055" w14:textId="5DBEA351" w:rsidR="00DA166F" w:rsidRDefault="00DA166F" w:rsidP="00DA166F">
      <w:pPr>
        <w:pStyle w:val="ListParagraph"/>
        <w:numPr>
          <w:ilvl w:val="0"/>
          <w:numId w:val="9"/>
        </w:numPr>
        <w:rPr>
          <w:sz w:val="24"/>
          <w:szCs w:val="24"/>
        </w:rPr>
      </w:pPr>
      <w:r>
        <w:rPr>
          <w:sz w:val="24"/>
          <w:szCs w:val="24"/>
        </w:rPr>
        <w:t>Can</w:t>
      </w:r>
      <w:r w:rsidR="004F35A5" w:rsidRPr="004E2E14">
        <w:rPr>
          <w:sz w:val="24"/>
          <w:szCs w:val="24"/>
        </w:rPr>
        <w:t xml:space="preserve"> you tie your message to an upcoming holiday or event to make it even more relevant</w:t>
      </w:r>
      <w:r w:rsidR="006D6B29" w:rsidRPr="004E2E14">
        <w:rPr>
          <w:sz w:val="24"/>
          <w:szCs w:val="24"/>
        </w:rPr>
        <w:t xml:space="preserve"> and timely for</w:t>
      </w:r>
      <w:r w:rsidR="004F35A5" w:rsidRPr="004E2E14">
        <w:rPr>
          <w:sz w:val="24"/>
          <w:szCs w:val="24"/>
        </w:rPr>
        <w:t xml:space="preserve"> the audience?</w:t>
      </w:r>
    </w:p>
    <w:p w14:paraId="71117816" w14:textId="758C3F6D" w:rsidR="005353F7" w:rsidRDefault="005353F7" w:rsidP="001D5928">
      <w:pPr>
        <w:pStyle w:val="ListParagraph"/>
        <w:numPr>
          <w:ilvl w:val="0"/>
          <w:numId w:val="9"/>
        </w:numPr>
        <w:rPr>
          <w:sz w:val="24"/>
          <w:szCs w:val="24"/>
        </w:rPr>
      </w:pPr>
      <w:r>
        <w:rPr>
          <w:sz w:val="24"/>
          <w:szCs w:val="24"/>
        </w:rPr>
        <w:t>Think about specific behaviors you want to emphasize for your audience such as wearing a mask even when with friends or keeping gatherings small.</w:t>
      </w:r>
    </w:p>
    <w:p w14:paraId="0CFF6D43" w14:textId="47FFF897" w:rsidR="0037698A" w:rsidRPr="005353F7" w:rsidRDefault="000C0D0E">
      <w:pPr>
        <w:rPr>
          <w:sz w:val="24"/>
          <w:szCs w:val="24"/>
        </w:rPr>
      </w:pPr>
      <w:r>
        <w:rPr>
          <w:b/>
          <w:bCs/>
          <w:sz w:val="24"/>
          <w:szCs w:val="24"/>
        </w:rPr>
        <w:t>G</w:t>
      </w:r>
      <w:r w:rsidR="00DA166F" w:rsidRPr="005353F7">
        <w:rPr>
          <w:b/>
          <w:bCs/>
          <w:sz w:val="24"/>
          <w:szCs w:val="24"/>
        </w:rPr>
        <w:t>etting started –</w:t>
      </w:r>
      <w:r w:rsidR="00DA166F" w:rsidRPr="005353F7">
        <w:rPr>
          <w:sz w:val="24"/>
          <w:szCs w:val="24"/>
        </w:rPr>
        <w:t xml:space="preserve"> Make </w:t>
      </w:r>
      <w:r w:rsidR="004F35A5" w:rsidRPr="005353F7">
        <w:rPr>
          <w:sz w:val="24"/>
          <w:szCs w:val="24"/>
        </w:rPr>
        <w:t xml:space="preserve">a list </w:t>
      </w:r>
      <w:r w:rsidR="001D14E5">
        <w:rPr>
          <w:sz w:val="24"/>
          <w:szCs w:val="24"/>
        </w:rPr>
        <w:t xml:space="preserve">of the behaviors </w:t>
      </w:r>
      <w:r w:rsidR="004F35A5" w:rsidRPr="005353F7">
        <w:rPr>
          <w:sz w:val="24"/>
          <w:szCs w:val="24"/>
        </w:rPr>
        <w:t>and keep this list in mind before you start recruiting and interviewing. Make sure to check your list against any budget or time restraints you might have.</w:t>
      </w:r>
    </w:p>
    <w:p w14:paraId="14619DDA" w14:textId="70B56269" w:rsidR="00E70A20" w:rsidRDefault="002A49FB" w:rsidP="0037698A">
      <w:pPr>
        <w:rPr>
          <w:sz w:val="24"/>
          <w:szCs w:val="24"/>
        </w:rPr>
      </w:pPr>
      <w:r w:rsidRPr="002A49FB">
        <w:rPr>
          <w:b/>
          <w:bCs/>
          <w:sz w:val="24"/>
          <w:szCs w:val="24"/>
        </w:rPr>
        <w:t>Know your audience</w:t>
      </w:r>
      <w:r>
        <w:rPr>
          <w:sz w:val="24"/>
          <w:szCs w:val="24"/>
        </w:rPr>
        <w:t xml:space="preserve"> </w:t>
      </w:r>
      <w:r>
        <w:rPr>
          <w:sz w:val="28"/>
          <w:szCs w:val="28"/>
        </w:rPr>
        <w:t>–</w:t>
      </w:r>
      <w:r>
        <w:rPr>
          <w:sz w:val="24"/>
          <w:szCs w:val="24"/>
        </w:rPr>
        <w:t xml:space="preserve"> </w:t>
      </w:r>
      <w:r w:rsidR="00DA166F">
        <w:rPr>
          <w:sz w:val="24"/>
          <w:szCs w:val="24"/>
        </w:rPr>
        <w:t xml:space="preserve">Most times, you won’t be able to address </w:t>
      </w:r>
      <w:r w:rsidR="00DA166F" w:rsidRPr="00C014E6">
        <w:rPr>
          <w:sz w:val="24"/>
          <w:szCs w:val="24"/>
        </w:rPr>
        <w:t>everything and get to everyone</w:t>
      </w:r>
      <w:r w:rsidR="00DA166F">
        <w:rPr>
          <w:sz w:val="24"/>
          <w:szCs w:val="24"/>
        </w:rPr>
        <w:t>, so it helps to prioritize</w:t>
      </w:r>
      <w:r w:rsidR="00E70A20">
        <w:rPr>
          <w:sz w:val="24"/>
          <w:szCs w:val="24"/>
        </w:rPr>
        <w:t>. S</w:t>
      </w:r>
      <w:r w:rsidR="00DA166F">
        <w:rPr>
          <w:sz w:val="24"/>
          <w:szCs w:val="24"/>
        </w:rPr>
        <w:t xml:space="preserve">tart the campaign with messaging that addresses your greatest need. </w:t>
      </w:r>
      <w:r w:rsidR="00E70A20">
        <w:rPr>
          <w:sz w:val="24"/>
          <w:szCs w:val="24"/>
        </w:rPr>
        <w:t>Key questions:</w:t>
      </w:r>
    </w:p>
    <w:p w14:paraId="4E3CB8DA" w14:textId="77777777" w:rsidR="00E70A20" w:rsidRDefault="002A49FB" w:rsidP="00E70A20">
      <w:pPr>
        <w:pStyle w:val="ListParagraph"/>
        <w:numPr>
          <w:ilvl w:val="0"/>
          <w:numId w:val="10"/>
        </w:numPr>
        <w:rPr>
          <w:sz w:val="24"/>
          <w:szCs w:val="24"/>
        </w:rPr>
      </w:pPr>
      <w:r w:rsidRPr="004E2E14">
        <w:rPr>
          <w:sz w:val="24"/>
          <w:szCs w:val="24"/>
        </w:rPr>
        <w:t>Is there a specific audience you want to reach?</w:t>
      </w:r>
    </w:p>
    <w:p w14:paraId="13BCA848" w14:textId="3B4827E9" w:rsidR="00E70A20" w:rsidRDefault="00485BD6" w:rsidP="00E70A20">
      <w:pPr>
        <w:pStyle w:val="ListParagraph"/>
        <w:numPr>
          <w:ilvl w:val="0"/>
          <w:numId w:val="10"/>
        </w:numPr>
        <w:rPr>
          <w:sz w:val="24"/>
          <w:szCs w:val="24"/>
        </w:rPr>
      </w:pPr>
      <w:r w:rsidRPr="004E2E14">
        <w:rPr>
          <w:sz w:val="24"/>
          <w:szCs w:val="24"/>
        </w:rPr>
        <w:t>Is there a barrie</w:t>
      </w:r>
      <w:r w:rsidR="00C014E6" w:rsidRPr="004E2E14">
        <w:rPr>
          <w:sz w:val="24"/>
          <w:szCs w:val="24"/>
        </w:rPr>
        <w:t>r</w:t>
      </w:r>
      <w:r w:rsidR="00042065" w:rsidRPr="004E2E14">
        <w:rPr>
          <w:sz w:val="24"/>
          <w:szCs w:val="24"/>
        </w:rPr>
        <w:t xml:space="preserve"> for this particular</w:t>
      </w:r>
      <w:r w:rsidR="00E70A20">
        <w:rPr>
          <w:sz w:val="24"/>
          <w:szCs w:val="24"/>
        </w:rPr>
        <w:t xml:space="preserve"> </w:t>
      </w:r>
      <w:r w:rsidR="00042065" w:rsidRPr="004E2E14">
        <w:rPr>
          <w:sz w:val="24"/>
          <w:szCs w:val="24"/>
        </w:rPr>
        <w:t>audience in doing your desired behavior</w:t>
      </w:r>
      <w:r w:rsidR="00E70A20">
        <w:rPr>
          <w:sz w:val="24"/>
          <w:szCs w:val="24"/>
        </w:rPr>
        <w:t>,</w:t>
      </w:r>
      <w:r w:rsidR="00042065" w:rsidRPr="004E2E14">
        <w:rPr>
          <w:sz w:val="24"/>
          <w:szCs w:val="24"/>
        </w:rPr>
        <w:t xml:space="preserve"> and do you know what might motivate them to change</w:t>
      </w:r>
      <w:r w:rsidR="002A49FB" w:rsidRPr="004E2E14">
        <w:rPr>
          <w:sz w:val="24"/>
          <w:szCs w:val="24"/>
        </w:rPr>
        <w:t>?</w:t>
      </w:r>
    </w:p>
    <w:p w14:paraId="2AE99036" w14:textId="1A27E7D2" w:rsidR="00E70A20" w:rsidRDefault="00E70A20" w:rsidP="00E70A20">
      <w:pPr>
        <w:pStyle w:val="ListParagraph"/>
        <w:numPr>
          <w:ilvl w:val="0"/>
          <w:numId w:val="10"/>
        </w:numPr>
        <w:rPr>
          <w:sz w:val="24"/>
          <w:szCs w:val="24"/>
        </w:rPr>
      </w:pPr>
      <w:r>
        <w:rPr>
          <w:sz w:val="24"/>
          <w:szCs w:val="24"/>
        </w:rPr>
        <w:lastRenderedPageBreak/>
        <w:t>If you don’t know a lot about the audience you need to reach, can you do some key informant interviews with community members or access research to help you understand your audience’s challenges and priorities?</w:t>
      </w:r>
    </w:p>
    <w:p w14:paraId="255F1A29" w14:textId="444E1BAD" w:rsidR="002A49FB" w:rsidRPr="004E2E14" w:rsidRDefault="00E70A20">
      <w:pPr>
        <w:rPr>
          <w:sz w:val="24"/>
          <w:szCs w:val="24"/>
        </w:rPr>
      </w:pPr>
      <w:r>
        <w:rPr>
          <w:sz w:val="24"/>
          <w:szCs w:val="24"/>
        </w:rPr>
        <w:t>Working through these questions can</w:t>
      </w:r>
      <w:r w:rsidR="00042065" w:rsidRPr="004E2E14">
        <w:rPr>
          <w:sz w:val="24"/>
          <w:szCs w:val="24"/>
        </w:rPr>
        <w:t xml:space="preserve"> help you </w:t>
      </w:r>
      <w:r>
        <w:rPr>
          <w:sz w:val="24"/>
          <w:szCs w:val="24"/>
        </w:rPr>
        <w:t>find t</w:t>
      </w:r>
      <w:r w:rsidR="00042065" w:rsidRPr="004E2E14">
        <w:rPr>
          <w:sz w:val="24"/>
          <w:szCs w:val="24"/>
        </w:rPr>
        <w:t>he right messenger</w:t>
      </w:r>
      <w:r>
        <w:rPr>
          <w:sz w:val="24"/>
          <w:szCs w:val="24"/>
        </w:rPr>
        <w:t xml:space="preserve"> </w:t>
      </w:r>
      <w:r w:rsidR="00042065" w:rsidRPr="004E2E14">
        <w:rPr>
          <w:sz w:val="24"/>
          <w:szCs w:val="24"/>
        </w:rPr>
        <w:t xml:space="preserve">and </w:t>
      </w:r>
      <w:r>
        <w:rPr>
          <w:sz w:val="24"/>
          <w:szCs w:val="24"/>
        </w:rPr>
        <w:t xml:space="preserve">develop </w:t>
      </w:r>
      <w:r w:rsidR="00042065" w:rsidRPr="004E2E14">
        <w:rPr>
          <w:sz w:val="24"/>
          <w:szCs w:val="24"/>
        </w:rPr>
        <w:t>a message that will resonate</w:t>
      </w:r>
      <w:r>
        <w:rPr>
          <w:sz w:val="24"/>
          <w:szCs w:val="24"/>
        </w:rPr>
        <w:t xml:space="preserve"> with the audience you most need to reach</w:t>
      </w:r>
      <w:r w:rsidR="00042065" w:rsidRPr="004E2E14">
        <w:rPr>
          <w:sz w:val="24"/>
          <w:szCs w:val="24"/>
        </w:rPr>
        <w:t xml:space="preserve">. </w:t>
      </w:r>
    </w:p>
    <w:p w14:paraId="5E51CA79" w14:textId="758B3364" w:rsidR="00AD58B8" w:rsidRDefault="00C1137E" w:rsidP="0037698A">
      <w:pPr>
        <w:rPr>
          <w:sz w:val="24"/>
          <w:szCs w:val="24"/>
        </w:rPr>
      </w:pPr>
      <w:r w:rsidRPr="00BF24C3">
        <w:rPr>
          <w:b/>
          <w:bCs/>
          <w:sz w:val="24"/>
          <w:szCs w:val="24"/>
        </w:rPr>
        <w:t>Ta</w:t>
      </w:r>
      <w:r w:rsidR="00405691">
        <w:rPr>
          <w:b/>
          <w:bCs/>
          <w:sz w:val="24"/>
          <w:szCs w:val="24"/>
        </w:rPr>
        <w:t>i</w:t>
      </w:r>
      <w:r w:rsidRPr="00BF24C3">
        <w:rPr>
          <w:b/>
          <w:bCs/>
          <w:sz w:val="24"/>
          <w:szCs w:val="24"/>
        </w:rPr>
        <w:t>lor your message</w:t>
      </w:r>
      <w:r w:rsidR="00BF24C3">
        <w:rPr>
          <w:b/>
          <w:bCs/>
          <w:sz w:val="24"/>
          <w:szCs w:val="24"/>
        </w:rPr>
        <w:t xml:space="preserve"> </w:t>
      </w:r>
      <w:r w:rsidR="00BF24C3">
        <w:rPr>
          <w:sz w:val="28"/>
          <w:szCs w:val="28"/>
        </w:rPr>
        <w:t>–</w:t>
      </w:r>
      <w:r w:rsidR="008C185B">
        <w:rPr>
          <w:sz w:val="24"/>
          <w:szCs w:val="24"/>
        </w:rPr>
        <w:t xml:space="preserve"> </w:t>
      </w:r>
      <w:r w:rsidR="00042065">
        <w:rPr>
          <w:sz w:val="24"/>
          <w:szCs w:val="24"/>
        </w:rPr>
        <w:t>This often</w:t>
      </w:r>
      <w:r w:rsidR="00435FAF">
        <w:rPr>
          <w:sz w:val="24"/>
          <w:szCs w:val="24"/>
        </w:rPr>
        <w:t xml:space="preserve"> </w:t>
      </w:r>
      <w:r w:rsidR="00485BD6">
        <w:rPr>
          <w:sz w:val="24"/>
          <w:szCs w:val="24"/>
        </w:rPr>
        <w:t>happen</w:t>
      </w:r>
      <w:r w:rsidR="00435FAF">
        <w:rPr>
          <w:sz w:val="24"/>
          <w:szCs w:val="24"/>
        </w:rPr>
        <w:t>s</w:t>
      </w:r>
      <w:r w:rsidR="00485BD6">
        <w:rPr>
          <w:sz w:val="24"/>
          <w:szCs w:val="24"/>
        </w:rPr>
        <w:t xml:space="preserve"> organically once you’ve defined clear objectives and </w:t>
      </w:r>
      <w:r w:rsidR="00042065">
        <w:rPr>
          <w:sz w:val="24"/>
          <w:szCs w:val="24"/>
        </w:rPr>
        <w:t xml:space="preserve">have a good </w:t>
      </w:r>
      <w:r w:rsidR="00485BD6">
        <w:rPr>
          <w:sz w:val="24"/>
          <w:szCs w:val="24"/>
        </w:rPr>
        <w:t xml:space="preserve">understanding of your audience and potential barriers. </w:t>
      </w:r>
      <w:r w:rsidR="00AD58B8">
        <w:rPr>
          <w:sz w:val="24"/>
          <w:szCs w:val="24"/>
        </w:rPr>
        <w:t>But remember to be flexible w</w:t>
      </w:r>
      <w:r w:rsidR="00435FAF">
        <w:rPr>
          <w:sz w:val="24"/>
          <w:szCs w:val="24"/>
        </w:rPr>
        <w:t>hen you feature</w:t>
      </w:r>
      <w:r w:rsidR="000E017F">
        <w:rPr>
          <w:sz w:val="24"/>
          <w:szCs w:val="24"/>
        </w:rPr>
        <w:t xml:space="preserve"> real people (local</w:t>
      </w:r>
      <w:r w:rsidR="00435FAF">
        <w:rPr>
          <w:sz w:val="24"/>
          <w:szCs w:val="24"/>
        </w:rPr>
        <w:t xml:space="preserve"> voices</w:t>
      </w:r>
      <w:r w:rsidR="000E017F">
        <w:rPr>
          <w:sz w:val="24"/>
          <w:szCs w:val="24"/>
        </w:rPr>
        <w:t>) i</w:t>
      </w:r>
      <w:r w:rsidR="00435FAF">
        <w:rPr>
          <w:sz w:val="24"/>
          <w:szCs w:val="24"/>
        </w:rPr>
        <w:t>n your campaign</w:t>
      </w:r>
      <w:r w:rsidR="00AD58B8">
        <w:rPr>
          <w:sz w:val="24"/>
          <w:szCs w:val="24"/>
        </w:rPr>
        <w:t>.</w:t>
      </w:r>
      <w:r w:rsidR="00435FAF">
        <w:rPr>
          <w:sz w:val="24"/>
          <w:szCs w:val="24"/>
        </w:rPr>
        <w:t xml:space="preserve"> </w:t>
      </w:r>
      <w:r w:rsidR="00AD58B8">
        <w:rPr>
          <w:sz w:val="24"/>
          <w:szCs w:val="24"/>
        </w:rPr>
        <w:t>Y</w:t>
      </w:r>
      <w:r w:rsidR="00435FAF">
        <w:rPr>
          <w:sz w:val="24"/>
          <w:szCs w:val="24"/>
        </w:rPr>
        <w:t xml:space="preserve">ou want to make sure </w:t>
      </w:r>
      <w:r w:rsidR="00AD58B8">
        <w:rPr>
          <w:sz w:val="24"/>
          <w:szCs w:val="24"/>
        </w:rPr>
        <w:t>these community members feel heard—and valued.</w:t>
      </w:r>
    </w:p>
    <w:p w14:paraId="48495473" w14:textId="34BA6BC7" w:rsidR="00042065" w:rsidRDefault="00042065" w:rsidP="0037698A">
      <w:pPr>
        <w:rPr>
          <w:sz w:val="24"/>
          <w:szCs w:val="24"/>
        </w:rPr>
      </w:pPr>
      <w:r>
        <w:rPr>
          <w:sz w:val="24"/>
          <w:szCs w:val="24"/>
        </w:rPr>
        <w:t>In most cases,</w:t>
      </w:r>
      <w:r w:rsidR="00435FAF">
        <w:rPr>
          <w:sz w:val="24"/>
          <w:szCs w:val="24"/>
        </w:rPr>
        <w:t xml:space="preserve"> people are willing to share their stories in hopes it w</w:t>
      </w:r>
      <w:r w:rsidR="00A92699">
        <w:rPr>
          <w:sz w:val="24"/>
          <w:szCs w:val="24"/>
        </w:rPr>
        <w:t>ill</w:t>
      </w:r>
      <w:r w:rsidR="00435FAF">
        <w:rPr>
          <w:sz w:val="24"/>
          <w:szCs w:val="24"/>
        </w:rPr>
        <w:t xml:space="preserve"> make a difference. Your message should reflect that. </w:t>
      </w:r>
      <w:r w:rsidR="006D6B29">
        <w:rPr>
          <w:sz w:val="24"/>
          <w:szCs w:val="24"/>
        </w:rPr>
        <w:t>H</w:t>
      </w:r>
      <w:r w:rsidR="00435FAF">
        <w:rPr>
          <w:sz w:val="24"/>
          <w:szCs w:val="24"/>
        </w:rPr>
        <w:t>ighlight their thoughts and experiences</w:t>
      </w:r>
      <w:r>
        <w:rPr>
          <w:sz w:val="24"/>
          <w:szCs w:val="24"/>
        </w:rPr>
        <w:t xml:space="preserve">, </w:t>
      </w:r>
      <w:r w:rsidR="00AD58B8">
        <w:rPr>
          <w:sz w:val="24"/>
          <w:szCs w:val="24"/>
        </w:rPr>
        <w:t>and</w:t>
      </w:r>
      <w:r>
        <w:rPr>
          <w:sz w:val="24"/>
          <w:szCs w:val="24"/>
        </w:rPr>
        <w:t xml:space="preserve"> align</w:t>
      </w:r>
      <w:r w:rsidR="006D6B29">
        <w:rPr>
          <w:sz w:val="24"/>
          <w:szCs w:val="24"/>
        </w:rPr>
        <w:t xml:space="preserve"> those</w:t>
      </w:r>
      <w:r>
        <w:rPr>
          <w:sz w:val="24"/>
          <w:szCs w:val="24"/>
        </w:rPr>
        <w:t xml:space="preserve"> with the key messag</w:t>
      </w:r>
      <w:r w:rsidR="006D6B29">
        <w:rPr>
          <w:sz w:val="24"/>
          <w:szCs w:val="24"/>
        </w:rPr>
        <w:t>es</w:t>
      </w:r>
      <w:r>
        <w:rPr>
          <w:sz w:val="24"/>
          <w:szCs w:val="24"/>
        </w:rPr>
        <w:t xml:space="preserve"> you need to deliver to the community</w:t>
      </w:r>
      <w:r w:rsidR="00435FAF">
        <w:rPr>
          <w:sz w:val="24"/>
          <w:szCs w:val="24"/>
        </w:rPr>
        <w:t xml:space="preserve">. </w:t>
      </w:r>
    </w:p>
    <w:p w14:paraId="7CE99284" w14:textId="77777777" w:rsidR="00042065" w:rsidRDefault="00042065" w:rsidP="0037698A">
      <w:pPr>
        <w:rPr>
          <w:sz w:val="24"/>
          <w:szCs w:val="24"/>
        </w:rPr>
      </w:pPr>
    </w:p>
    <w:p w14:paraId="32DE96CE" w14:textId="046BCAD3" w:rsidR="00337EB6" w:rsidRDefault="00337EB6" w:rsidP="00337EB6">
      <w:pPr>
        <w:pStyle w:val="ListParagraph"/>
        <w:numPr>
          <w:ilvl w:val="0"/>
          <w:numId w:val="2"/>
        </w:numPr>
        <w:rPr>
          <w:b/>
          <w:bCs/>
          <w:sz w:val="28"/>
          <w:szCs w:val="28"/>
        </w:rPr>
      </w:pPr>
      <w:r>
        <w:rPr>
          <w:b/>
          <w:bCs/>
          <w:sz w:val="28"/>
          <w:szCs w:val="28"/>
        </w:rPr>
        <w:t>CREATE</w:t>
      </w:r>
    </w:p>
    <w:p w14:paraId="17EB8686" w14:textId="0A6642E4" w:rsidR="00042065" w:rsidRDefault="000E017F" w:rsidP="000E017F">
      <w:pPr>
        <w:rPr>
          <w:sz w:val="24"/>
          <w:szCs w:val="24"/>
        </w:rPr>
      </w:pPr>
      <w:r w:rsidRPr="000E017F">
        <w:rPr>
          <w:sz w:val="24"/>
          <w:szCs w:val="24"/>
        </w:rPr>
        <w:t xml:space="preserve">Once </w:t>
      </w:r>
      <w:r>
        <w:rPr>
          <w:sz w:val="24"/>
          <w:szCs w:val="24"/>
        </w:rPr>
        <w:t xml:space="preserve">you have successfully mapped out your campaign, it’s time to </w:t>
      </w:r>
      <w:r w:rsidR="00C014E6">
        <w:rPr>
          <w:sz w:val="24"/>
          <w:szCs w:val="24"/>
        </w:rPr>
        <w:t>produce.</w:t>
      </w:r>
      <w:r>
        <w:rPr>
          <w:sz w:val="24"/>
          <w:szCs w:val="24"/>
        </w:rPr>
        <w:t xml:space="preserve"> </w:t>
      </w:r>
    </w:p>
    <w:p w14:paraId="1C0600B8" w14:textId="77777777" w:rsidR="00DA6B8C" w:rsidRDefault="00042065" w:rsidP="00C014E6">
      <w:pPr>
        <w:rPr>
          <w:sz w:val="24"/>
          <w:szCs w:val="24"/>
        </w:rPr>
      </w:pPr>
      <w:r w:rsidRPr="00C014E6">
        <w:rPr>
          <w:b/>
          <w:bCs/>
          <w:sz w:val="24"/>
          <w:szCs w:val="24"/>
        </w:rPr>
        <w:t>Determine the output</w:t>
      </w:r>
      <w:r w:rsidR="00074CAB">
        <w:rPr>
          <w:b/>
          <w:bCs/>
          <w:sz w:val="24"/>
          <w:szCs w:val="24"/>
        </w:rPr>
        <w:t>s</w:t>
      </w:r>
      <w:r w:rsidRPr="00C014E6">
        <w:rPr>
          <w:b/>
          <w:bCs/>
          <w:sz w:val="24"/>
          <w:szCs w:val="24"/>
        </w:rPr>
        <w:t>:</w:t>
      </w:r>
      <w:r>
        <w:rPr>
          <w:sz w:val="24"/>
          <w:szCs w:val="24"/>
        </w:rPr>
        <w:t xml:space="preserve"> For a social media campaign, </w:t>
      </w:r>
      <w:r w:rsidR="00C014E6">
        <w:rPr>
          <w:sz w:val="24"/>
          <w:szCs w:val="24"/>
        </w:rPr>
        <w:t>determine the</w:t>
      </w:r>
      <w:r>
        <w:rPr>
          <w:sz w:val="24"/>
          <w:szCs w:val="24"/>
        </w:rPr>
        <w:t xml:space="preserve"> channels </w:t>
      </w:r>
      <w:r w:rsidR="00C014E6">
        <w:rPr>
          <w:sz w:val="24"/>
          <w:szCs w:val="24"/>
        </w:rPr>
        <w:t>where you think your priority audience is spending their time</w:t>
      </w:r>
      <w:r w:rsidR="00074CAB">
        <w:rPr>
          <w:sz w:val="24"/>
          <w:szCs w:val="24"/>
        </w:rPr>
        <w:t>.</w:t>
      </w:r>
    </w:p>
    <w:p w14:paraId="5AA927C0" w14:textId="0552670A" w:rsidR="00DA6B8C" w:rsidRDefault="00074CAB" w:rsidP="00DA6B8C">
      <w:pPr>
        <w:pStyle w:val="ListParagraph"/>
        <w:numPr>
          <w:ilvl w:val="0"/>
          <w:numId w:val="11"/>
        </w:numPr>
        <w:spacing w:after="120"/>
        <w:rPr>
          <w:sz w:val="24"/>
          <w:szCs w:val="24"/>
        </w:rPr>
      </w:pPr>
      <w:r w:rsidRPr="004E2E14">
        <w:rPr>
          <w:b/>
          <w:bCs/>
          <w:sz w:val="24"/>
          <w:szCs w:val="24"/>
        </w:rPr>
        <w:t>Balance the channel choice</w:t>
      </w:r>
      <w:r w:rsidRPr="004E2E14">
        <w:rPr>
          <w:sz w:val="24"/>
          <w:szCs w:val="24"/>
        </w:rPr>
        <w:t xml:space="preserve"> with</w:t>
      </w:r>
      <w:r w:rsidR="00C014E6" w:rsidRPr="004E2E14">
        <w:rPr>
          <w:sz w:val="24"/>
          <w:szCs w:val="24"/>
        </w:rPr>
        <w:t xml:space="preserve"> </w:t>
      </w:r>
      <w:r w:rsidRPr="004E2E14">
        <w:rPr>
          <w:sz w:val="24"/>
          <w:szCs w:val="24"/>
        </w:rPr>
        <w:t xml:space="preserve">considerations regarding </w:t>
      </w:r>
      <w:r w:rsidR="00C014E6" w:rsidRPr="004E2E14">
        <w:rPr>
          <w:sz w:val="24"/>
          <w:szCs w:val="24"/>
        </w:rPr>
        <w:t>what your team is able to produce and how best you can feature local voices with the design/production resources you have.</w:t>
      </w:r>
      <w:r w:rsidR="00DA6B8C" w:rsidRPr="004E2E14">
        <w:rPr>
          <w:sz w:val="24"/>
          <w:szCs w:val="24"/>
        </w:rPr>
        <w:t xml:space="preserve"> </w:t>
      </w:r>
      <w:r w:rsidR="00C014E6" w:rsidRPr="004E2E14">
        <w:rPr>
          <w:sz w:val="24"/>
          <w:szCs w:val="24"/>
        </w:rPr>
        <w:t>Is it a short video message? A static social media post graphic with an individual’s photo and quote? An animated .gif</w:t>
      </w:r>
      <w:r w:rsidR="005353F7">
        <w:rPr>
          <w:sz w:val="24"/>
          <w:szCs w:val="24"/>
        </w:rPr>
        <w:t>?</w:t>
      </w:r>
    </w:p>
    <w:p w14:paraId="75B1BCB2" w14:textId="45478D8D" w:rsidR="00C53350" w:rsidRDefault="00C014E6" w:rsidP="00DA6B8C">
      <w:pPr>
        <w:pStyle w:val="ListParagraph"/>
        <w:numPr>
          <w:ilvl w:val="0"/>
          <w:numId w:val="11"/>
        </w:numPr>
        <w:spacing w:after="120"/>
        <w:rPr>
          <w:sz w:val="24"/>
          <w:szCs w:val="24"/>
        </w:rPr>
      </w:pPr>
      <w:r w:rsidRPr="004E2E14">
        <w:rPr>
          <w:b/>
          <w:bCs/>
          <w:sz w:val="24"/>
          <w:szCs w:val="24"/>
        </w:rPr>
        <w:t>Consider making a template</w:t>
      </w:r>
      <w:r w:rsidRPr="004E2E14">
        <w:rPr>
          <w:sz w:val="24"/>
          <w:szCs w:val="24"/>
        </w:rPr>
        <w:t xml:space="preserve"> to stretch your design resources. </w:t>
      </w:r>
      <w:r w:rsidR="006D6B29" w:rsidRPr="004E2E14">
        <w:rPr>
          <w:sz w:val="24"/>
          <w:szCs w:val="24"/>
        </w:rPr>
        <w:t>Determine</w:t>
      </w:r>
      <w:r w:rsidRPr="004E2E14">
        <w:rPr>
          <w:sz w:val="24"/>
          <w:szCs w:val="24"/>
        </w:rPr>
        <w:t xml:space="preserve"> the common threads that will run across all your local voice </w:t>
      </w:r>
      <w:r w:rsidR="006D6B29" w:rsidRPr="004E2E14">
        <w:rPr>
          <w:sz w:val="24"/>
          <w:szCs w:val="24"/>
        </w:rPr>
        <w:t>outputs</w:t>
      </w:r>
      <w:r w:rsidRPr="004E2E14">
        <w:rPr>
          <w:sz w:val="24"/>
          <w:szCs w:val="24"/>
        </w:rPr>
        <w:t xml:space="preserve">, whether that be design elements </w:t>
      </w:r>
      <w:r w:rsidR="00074CAB" w:rsidRPr="004E2E14">
        <w:rPr>
          <w:sz w:val="24"/>
          <w:szCs w:val="24"/>
        </w:rPr>
        <w:t xml:space="preserve">(colors/fonts/image style/etc.) </w:t>
      </w:r>
      <w:r w:rsidRPr="004E2E14">
        <w:rPr>
          <w:sz w:val="24"/>
          <w:szCs w:val="24"/>
        </w:rPr>
        <w:t xml:space="preserve">or a common sign-off message (i.e. </w:t>
      </w:r>
      <w:r w:rsidR="00074CAB" w:rsidRPr="004E2E14">
        <w:rPr>
          <w:i/>
          <w:iCs/>
          <w:sz w:val="24"/>
          <w:szCs w:val="24"/>
        </w:rPr>
        <w:t>Thank you for protecting our community</w:t>
      </w:r>
      <w:r w:rsidR="00074CAB" w:rsidRPr="004E2E14">
        <w:rPr>
          <w:sz w:val="24"/>
          <w:szCs w:val="24"/>
        </w:rPr>
        <w:t>).</w:t>
      </w:r>
    </w:p>
    <w:p w14:paraId="3B858D4C" w14:textId="26250807" w:rsidR="00C014E6" w:rsidRPr="004E2E14" w:rsidRDefault="00074CAB" w:rsidP="004E2E14">
      <w:pPr>
        <w:pStyle w:val="ListParagraph"/>
        <w:spacing w:after="120"/>
        <w:rPr>
          <w:sz w:val="24"/>
          <w:szCs w:val="24"/>
        </w:rPr>
      </w:pPr>
      <w:r w:rsidRPr="004E2E14">
        <w:rPr>
          <w:sz w:val="24"/>
          <w:szCs w:val="24"/>
        </w:rPr>
        <w:t xml:space="preserve"> </w:t>
      </w:r>
      <w:r w:rsidR="00C014E6" w:rsidRPr="004E2E14">
        <w:rPr>
          <w:sz w:val="24"/>
          <w:szCs w:val="24"/>
        </w:rPr>
        <w:t xml:space="preserve"> </w:t>
      </w:r>
    </w:p>
    <w:p w14:paraId="43A3273B" w14:textId="41BD1D74" w:rsidR="00C53350" w:rsidRDefault="00074CAB" w:rsidP="00074CAB">
      <w:pPr>
        <w:rPr>
          <w:sz w:val="24"/>
          <w:szCs w:val="24"/>
        </w:rPr>
      </w:pPr>
      <w:r w:rsidRPr="00B96620">
        <w:rPr>
          <w:b/>
          <w:bCs/>
          <w:sz w:val="24"/>
          <w:szCs w:val="24"/>
        </w:rPr>
        <w:t>Find your local voices</w:t>
      </w:r>
      <w:r>
        <w:rPr>
          <w:sz w:val="24"/>
          <w:szCs w:val="24"/>
        </w:rPr>
        <w:t xml:space="preserve"> – Remember the audience you defined previously? </w:t>
      </w:r>
      <w:r w:rsidR="00C53350">
        <w:rPr>
          <w:sz w:val="24"/>
          <w:szCs w:val="24"/>
        </w:rPr>
        <w:t>I</w:t>
      </w:r>
      <w:r>
        <w:rPr>
          <w:sz w:val="24"/>
          <w:szCs w:val="24"/>
        </w:rPr>
        <w:t xml:space="preserve">dentify and reach out to the people (a.k.a. influencers) who will represent </w:t>
      </w:r>
      <w:r w:rsidR="003C68A8">
        <w:rPr>
          <w:sz w:val="24"/>
          <w:szCs w:val="24"/>
        </w:rPr>
        <w:t>that audience</w:t>
      </w:r>
      <w:r>
        <w:rPr>
          <w:sz w:val="24"/>
          <w:szCs w:val="24"/>
        </w:rPr>
        <w:t>.</w:t>
      </w:r>
    </w:p>
    <w:p w14:paraId="400253C6" w14:textId="1F444870" w:rsidR="00C53350" w:rsidRDefault="001E34E1" w:rsidP="00C53350">
      <w:pPr>
        <w:pStyle w:val="ListParagraph"/>
        <w:numPr>
          <w:ilvl w:val="0"/>
          <w:numId w:val="12"/>
        </w:numPr>
        <w:rPr>
          <w:sz w:val="24"/>
          <w:szCs w:val="24"/>
        </w:rPr>
      </w:pPr>
      <w:r>
        <w:rPr>
          <w:b/>
          <w:bCs/>
          <w:sz w:val="24"/>
          <w:szCs w:val="24"/>
        </w:rPr>
        <w:t xml:space="preserve">Higher education institutions: </w:t>
      </w:r>
      <w:r w:rsidRPr="004E2E14">
        <w:rPr>
          <w:sz w:val="24"/>
          <w:szCs w:val="24"/>
        </w:rPr>
        <w:t>w</w:t>
      </w:r>
      <w:r w:rsidR="00074CAB" w:rsidRPr="004E2E14">
        <w:rPr>
          <w:sz w:val="24"/>
          <w:szCs w:val="24"/>
        </w:rPr>
        <w:t>ork with campus groups, leaders, student organizations, and other sources that can help you find the right voices for your campaign. Highlight your mission</w:t>
      </w:r>
      <w:r w:rsidR="006D6B29" w:rsidRPr="004E2E14">
        <w:rPr>
          <w:sz w:val="24"/>
          <w:szCs w:val="24"/>
        </w:rPr>
        <w:t xml:space="preserve"> to each person</w:t>
      </w:r>
      <w:r w:rsidR="00074CAB" w:rsidRPr="004E2E14">
        <w:rPr>
          <w:sz w:val="24"/>
          <w:szCs w:val="24"/>
        </w:rPr>
        <w:t xml:space="preserve"> and be clear about your needs. They should know what to expect in advance.</w:t>
      </w:r>
    </w:p>
    <w:p w14:paraId="52E1D14C" w14:textId="151F8FB2" w:rsidR="001E34E1" w:rsidRDefault="001E34E1" w:rsidP="00C53350">
      <w:pPr>
        <w:pStyle w:val="ListParagraph"/>
        <w:numPr>
          <w:ilvl w:val="0"/>
          <w:numId w:val="12"/>
        </w:numPr>
        <w:rPr>
          <w:sz w:val="24"/>
          <w:szCs w:val="24"/>
        </w:rPr>
      </w:pPr>
      <w:r w:rsidRPr="004E2E14">
        <w:rPr>
          <w:b/>
          <w:bCs/>
          <w:sz w:val="24"/>
          <w:szCs w:val="24"/>
        </w:rPr>
        <w:t>Governmental and community partners:</w:t>
      </w:r>
      <w:r>
        <w:rPr>
          <w:sz w:val="24"/>
          <w:szCs w:val="24"/>
        </w:rPr>
        <w:t xml:space="preserve"> reach out to communities or community-based organizations reflecting your priority audience. Consider other trusted sources as </w:t>
      </w:r>
      <w:r>
        <w:rPr>
          <w:sz w:val="24"/>
          <w:szCs w:val="24"/>
        </w:rPr>
        <w:lastRenderedPageBreak/>
        <w:t xml:space="preserve">well </w:t>
      </w:r>
      <w:r w:rsidR="001D14E5">
        <w:rPr>
          <w:sz w:val="24"/>
          <w:szCs w:val="24"/>
        </w:rPr>
        <w:t xml:space="preserve">as </w:t>
      </w:r>
      <w:r>
        <w:rPr>
          <w:sz w:val="24"/>
          <w:szCs w:val="24"/>
        </w:rPr>
        <w:t>including faith-based leaders, first responders or business leaders based on the audience you most need to reach.</w:t>
      </w:r>
    </w:p>
    <w:p w14:paraId="20A671D1" w14:textId="3CB3AC9C" w:rsidR="003C68A8" w:rsidRDefault="003C68A8" w:rsidP="00C53350">
      <w:pPr>
        <w:pStyle w:val="ListParagraph"/>
        <w:numPr>
          <w:ilvl w:val="0"/>
          <w:numId w:val="12"/>
        </w:numPr>
        <w:rPr>
          <w:sz w:val="24"/>
          <w:szCs w:val="24"/>
        </w:rPr>
      </w:pPr>
      <w:r>
        <w:rPr>
          <w:b/>
          <w:bCs/>
          <w:sz w:val="24"/>
          <w:szCs w:val="24"/>
        </w:rPr>
        <w:t xml:space="preserve">If you struggle to identify leaders, </w:t>
      </w:r>
      <w:r w:rsidR="001D14E5" w:rsidRPr="001D14E5">
        <w:rPr>
          <w:sz w:val="24"/>
          <w:szCs w:val="24"/>
        </w:rPr>
        <w:t>sometimes</w:t>
      </w:r>
      <w:r w:rsidRPr="001D14E5">
        <w:rPr>
          <w:sz w:val="24"/>
          <w:szCs w:val="24"/>
        </w:rPr>
        <w:t xml:space="preserve"> </w:t>
      </w:r>
      <w:r>
        <w:rPr>
          <w:sz w:val="24"/>
          <w:szCs w:val="24"/>
        </w:rPr>
        <w:t>it helps to start by asking community members who they trust within the community, who do they turn to for information or guidance, ask who has high visibility or is recognizable by man</w:t>
      </w:r>
      <w:r w:rsidR="001D14E5">
        <w:rPr>
          <w:sz w:val="24"/>
          <w:szCs w:val="24"/>
        </w:rPr>
        <w:t>y?</w:t>
      </w:r>
      <w:r>
        <w:rPr>
          <w:sz w:val="24"/>
          <w:szCs w:val="24"/>
        </w:rPr>
        <w:t xml:space="preserve"> Listen for names that keep coming up, or for people who have a large influence or following. </w:t>
      </w:r>
    </w:p>
    <w:p w14:paraId="53F1BAEE" w14:textId="2A646168" w:rsidR="00405A0D" w:rsidRDefault="0095089B" w:rsidP="00C53350">
      <w:pPr>
        <w:pStyle w:val="ListParagraph"/>
        <w:numPr>
          <w:ilvl w:val="0"/>
          <w:numId w:val="12"/>
        </w:numPr>
        <w:rPr>
          <w:sz w:val="24"/>
          <w:szCs w:val="24"/>
        </w:rPr>
      </w:pPr>
      <w:r w:rsidRPr="0095089B">
        <w:rPr>
          <w:b/>
          <w:bCs/>
          <w:sz w:val="24"/>
          <w:szCs w:val="24"/>
        </w:rPr>
        <w:t>Make sure each person is comfortable</w:t>
      </w:r>
      <w:r>
        <w:rPr>
          <w:sz w:val="24"/>
          <w:szCs w:val="24"/>
        </w:rPr>
        <w:t xml:space="preserve"> with the messages you are wanting to convey and with the promotion tactics you will use to share their story. Be direct in asking each person whether they are “walking the talk” in regards to the message they will be communicating. For example, if they are promoting wearing masks, be sure they are consistently wearing masks when with people they don’t live with.</w:t>
      </w:r>
    </w:p>
    <w:p w14:paraId="40E14B9B" w14:textId="064E4A65" w:rsidR="001E34E1" w:rsidRDefault="00C53350" w:rsidP="00C53350">
      <w:pPr>
        <w:pStyle w:val="ListParagraph"/>
        <w:numPr>
          <w:ilvl w:val="0"/>
          <w:numId w:val="12"/>
        </w:numPr>
        <w:rPr>
          <w:sz w:val="24"/>
          <w:szCs w:val="24"/>
        </w:rPr>
      </w:pPr>
      <w:r>
        <w:rPr>
          <w:b/>
          <w:bCs/>
          <w:sz w:val="24"/>
          <w:szCs w:val="24"/>
        </w:rPr>
        <w:t xml:space="preserve">Offer a stipend, if possible. </w:t>
      </w:r>
      <w:r>
        <w:rPr>
          <w:sz w:val="24"/>
          <w:szCs w:val="24"/>
        </w:rPr>
        <w:t>I</w:t>
      </w:r>
      <w:r w:rsidR="00074CAB" w:rsidRPr="004E2E14">
        <w:rPr>
          <w:sz w:val="24"/>
          <w:szCs w:val="24"/>
        </w:rPr>
        <w:t xml:space="preserve">t can help to offer each individual </w:t>
      </w:r>
      <w:r w:rsidR="001E34E1">
        <w:rPr>
          <w:sz w:val="24"/>
          <w:szCs w:val="24"/>
        </w:rPr>
        <w:t xml:space="preserve">or organization </w:t>
      </w:r>
      <w:r w:rsidR="00074CAB" w:rsidRPr="004E2E14">
        <w:rPr>
          <w:sz w:val="24"/>
          <w:szCs w:val="24"/>
        </w:rPr>
        <w:t>a small stipend or incentive for participation.</w:t>
      </w:r>
      <w:r w:rsidR="001E34E1">
        <w:rPr>
          <w:sz w:val="24"/>
          <w:szCs w:val="24"/>
        </w:rPr>
        <w:t xml:space="preserve"> This also honors their time and contribution.</w:t>
      </w:r>
    </w:p>
    <w:p w14:paraId="714758F7" w14:textId="15DBBEB6" w:rsidR="00C53350" w:rsidRPr="004E2E14" w:rsidRDefault="001E34E1" w:rsidP="004E2E14">
      <w:pPr>
        <w:pStyle w:val="ListParagraph"/>
        <w:numPr>
          <w:ilvl w:val="0"/>
          <w:numId w:val="12"/>
        </w:numPr>
        <w:rPr>
          <w:sz w:val="24"/>
          <w:szCs w:val="24"/>
        </w:rPr>
      </w:pPr>
      <w:r>
        <w:rPr>
          <w:b/>
          <w:bCs/>
          <w:sz w:val="24"/>
          <w:szCs w:val="24"/>
        </w:rPr>
        <w:t>Signed release forms.</w:t>
      </w:r>
      <w:r>
        <w:rPr>
          <w:sz w:val="24"/>
          <w:szCs w:val="24"/>
        </w:rPr>
        <w:t xml:space="preserve"> B</w:t>
      </w:r>
      <w:r w:rsidR="00074CAB" w:rsidRPr="004E2E14">
        <w:rPr>
          <w:sz w:val="24"/>
          <w:szCs w:val="24"/>
        </w:rPr>
        <w:t xml:space="preserve">e sure to ask each person who agrees to participate to sign a photo/video release form. </w:t>
      </w:r>
      <w:r w:rsidR="00C53350">
        <w:rPr>
          <w:sz w:val="24"/>
          <w:szCs w:val="24"/>
        </w:rPr>
        <w:t xml:space="preserve">Note: </w:t>
      </w:r>
      <w:hyperlink w:anchor="ReleaseForm" w:history="1">
        <w:r w:rsidR="00C53350" w:rsidRPr="00632275">
          <w:rPr>
            <w:rStyle w:val="Hyperlink"/>
            <w:sz w:val="24"/>
            <w:szCs w:val="24"/>
          </w:rPr>
          <w:t>a s</w:t>
        </w:r>
        <w:r w:rsidR="00074CAB" w:rsidRPr="00632275">
          <w:rPr>
            <w:rStyle w:val="Hyperlink"/>
            <w:sz w:val="24"/>
            <w:szCs w:val="24"/>
          </w:rPr>
          <w:t xml:space="preserve">ample </w:t>
        </w:r>
        <w:r w:rsidR="00C53350" w:rsidRPr="00632275">
          <w:rPr>
            <w:rStyle w:val="Hyperlink"/>
            <w:sz w:val="24"/>
            <w:szCs w:val="24"/>
          </w:rPr>
          <w:t xml:space="preserve">release </w:t>
        </w:r>
        <w:r w:rsidR="00074CAB" w:rsidRPr="00632275">
          <w:rPr>
            <w:rStyle w:val="Hyperlink"/>
            <w:sz w:val="24"/>
            <w:szCs w:val="24"/>
          </w:rPr>
          <w:t>form is included at the end of this document.</w:t>
        </w:r>
      </w:hyperlink>
    </w:p>
    <w:p w14:paraId="4D6BA652" w14:textId="4C7F1E48" w:rsidR="00157CAA" w:rsidRDefault="00074CAB" w:rsidP="000E017F">
      <w:pPr>
        <w:rPr>
          <w:sz w:val="24"/>
          <w:szCs w:val="24"/>
        </w:rPr>
      </w:pPr>
      <w:r w:rsidRPr="00074CAB">
        <w:rPr>
          <w:b/>
          <w:bCs/>
          <w:sz w:val="24"/>
          <w:szCs w:val="24"/>
        </w:rPr>
        <w:t xml:space="preserve">Conduct interviews </w:t>
      </w:r>
      <w:r w:rsidRPr="004A3CD4">
        <w:rPr>
          <w:sz w:val="24"/>
          <w:szCs w:val="24"/>
        </w:rPr>
        <w:t>– It may be helpful to set up an in</w:t>
      </w:r>
      <w:r w:rsidR="004A3CD4">
        <w:rPr>
          <w:sz w:val="24"/>
          <w:szCs w:val="24"/>
        </w:rPr>
        <w:t xml:space="preserve">itial </w:t>
      </w:r>
      <w:r w:rsidRPr="004A3CD4">
        <w:rPr>
          <w:sz w:val="24"/>
          <w:szCs w:val="24"/>
        </w:rPr>
        <w:t xml:space="preserve">screening interview </w:t>
      </w:r>
      <w:r w:rsidR="004A3CD4">
        <w:rPr>
          <w:sz w:val="24"/>
          <w:szCs w:val="24"/>
        </w:rPr>
        <w:t xml:space="preserve">to ensure the person is a good fit. You can </w:t>
      </w:r>
      <w:r w:rsidRPr="004A3CD4">
        <w:rPr>
          <w:sz w:val="24"/>
          <w:szCs w:val="24"/>
        </w:rPr>
        <w:t>get a sense of the story they would like to share and how it align</w:t>
      </w:r>
      <w:r w:rsidR="006D6B29">
        <w:rPr>
          <w:sz w:val="24"/>
          <w:szCs w:val="24"/>
        </w:rPr>
        <w:t>s</w:t>
      </w:r>
      <w:r w:rsidRPr="004A3CD4">
        <w:rPr>
          <w:sz w:val="24"/>
          <w:szCs w:val="24"/>
        </w:rPr>
        <w:t xml:space="preserve"> with your desired campaign messaging. </w:t>
      </w:r>
      <w:r w:rsidR="004A3CD4">
        <w:rPr>
          <w:sz w:val="24"/>
          <w:szCs w:val="24"/>
        </w:rPr>
        <w:t>After this initial talk, schedule</w:t>
      </w:r>
      <w:r w:rsidR="004A3CD4" w:rsidRPr="004A3CD4">
        <w:rPr>
          <w:sz w:val="24"/>
          <w:szCs w:val="24"/>
        </w:rPr>
        <w:t xml:space="preserve"> a longer interview (30-60 minutes) to gather more details and if producing a video, you may even be able to record </w:t>
      </w:r>
      <w:r w:rsidR="004A3CD4">
        <w:rPr>
          <w:sz w:val="24"/>
          <w:szCs w:val="24"/>
        </w:rPr>
        <w:t>at this time</w:t>
      </w:r>
      <w:r w:rsidR="004A3CD4" w:rsidRPr="004A3CD4">
        <w:rPr>
          <w:sz w:val="24"/>
          <w:szCs w:val="24"/>
        </w:rPr>
        <w:t>.</w:t>
      </w:r>
    </w:p>
    <w:p w14:paraId="72339C01" w14:textId="6497AA01" w:rsidR="00CA753B" w:rsidRDefault="00CA753B" w:rsidP="000E017F">
      <w:pPr>
        <w:rPr>
          <w:sz w:val="24"/>
          <w:szCs w:val="24"/>
        </w:rPr>
      </w:pPr>
      <w:r w:rsidRPr="004A3CD4">
        <w:rPr>
          <w:sz w:val="24"/>
          <w:szCs w:val="24"/>
        </w:rPr>
        <w:t>Be intentional with who conducts the interviews. Do</w:t>
      </w:r>
      <w:r>
        <w:rPr>
          <w:sz w:val="24"/>
          <w:szCs w:val="24"/>
        </w:rPr>
        <w:t xml:space="preserve"> you have someone on your team who can best relate to this individual and their life experience?</w:t>
      </w:r>
    </w:p>
    <w:p w14:paraId="236FC664" w14:textId="6CCDC9CC" w:rsidR="00C014E6" w:rsidRPr="004A3CD4" w:rsidRDefault="004A3CD4" w:rsidP="000E017F">
      <w:pPr>
        <w:rPr>
          <w:b/>
          <w:bCs/>
          <w:sz w:val="24"/>
          <w:szCs w:val="24"/>
        </w:rPr>
      </w:pPr>
      <w:r w:rsidRPr="004A3CD4">
        <w:rPr>
          <w:sz w:val="24"/>
          <w:szCs w:val="24"/>
        </w:rPr>
        <w:t xml:space="preserve">Come </w:t>
      </w:r>
      <w:r w:rsidR="00CA753B">
        <w:rPr>
          <w:sz w:val="24"/>
          <w:szCs w:val="24"/>
        </w:rPr>
        <w:t xml:space="preserve">to the interview </w:t>
      </w:r>
      <w:r w:rsidRPr="004A3CD4">
        <w:rPr>
          <w:sz w:val="24"/>
          <w:szCs w:val="24"/>
        </w:rPr>
        <w:t>prepared with a</w:t>
      </w:r>
      <w:r w:rsidR="00074CAB" w:rsidRPr="004A3CD4">
        <w:rPr>
          <w:sz w:val="24"/>
          <w:szCs w:val="24"/>
        </w:rPr>
        <w:t xml:space="preserve"> list of</w:t>
      </w:r>
      <w:r w:rsidR="00074CAB" w:rsidRPr="002B06DF">
        <w:rPr>
          <w:sz w:val="24"/>
          <w:szCs w:val="24"/>
        </w:rPr>
        <w:t xml:space="preserve"> questions that relate to your message or a </w:t>
      </w:r>
      <w:r>
        <w:rPr>
          <w:sz w:val="24"/>
          <w:szCs w:val="24"/>
        </w:rPr>
        <w:t xml:space="preserve">draft </w:t>
      </w:r>
      <w:r w:rsidR="00074CAB" w:rsidRPr="002B06DF">
        <w:rPr>
          <w:sz w:val="24"/>
          <w:szCs w:val="24"/>
        </w:rPr>
        <w:t>script</w:t>
      </w:r>
      <w:r>
        <w:rPr>
          <w:sz w:val="24"/>
          <w:szCs w:val="24"/>
        </w:rPr>
        <w:t xml:space="preserve"> based on the screening interview if you’re looking to record</w:t>
      </w:r>
      <w:r w:rsidR="00074CAB" w:rsidRPr="002B06DF">
        <w:rPr>
          <w:sz w:val="24"/>
          <w:szCs w:val="24"/>
        </w:rPr>
        <w:t xml:space="preserve">. Here are some </w:t>
      </w:r>
      <w:hyperlink r:id="rId8" w:history="1">
        <w:r w:rsidR="00074CAB" w:rsidRPr="002B06DF">
          <w:rPr>
            <w:rStyle w:val="Hyperlink"/>
            <w:sz w:val="24"/>
            <w:szCs w:val="24"/>
          </w:rPr>
          <w:t xml:space="preserve">sample questions </w:t>
        </w:r>
        <w:r>
          <w:rPr>
            <w:rStyle w:val="Hyperlink"/>
            <w:sz w:val="24"/>
            <w:szCs w:val="24"/>
          </w:rPr>
          <w:t xml:space="preserve">that the Washington State Department of Health used for a </w:t>
        </w:r>
        <w:r w:rsidR="00074CAB" w:rsidRPr="002B06DF">
          <w:rPr>
            <w:rStyle w:val="Hyperlink"/>
            <w:sz w:val="24"/>
            <w:szCs w:val="24"/>
          </w:rPr>
          <w:t>COVID-19 community awareness campaign</w:t>
        </w:r>
      </w:hyperlink>
      <w:r w:rsidR="00EF2C37">
        <w:rPr>
          <w:rStyle w:val="Hyperlink"/>
          <w:sz w:val="24"/>
          <w:szCs w:val="24"/>
        </w:rPr>
        <w:t xml:space="preserve"> with local counties.</w:t>
      </w:r>
    </w:p>
    <w:p w14:paraId="1C3F494E" w14:textId="3B0319E5" w:rsidR="006D6B29" w:rsidRDefault="00B5223D" w:rsidP="002B06DF">
      <w:pPr>
        <w:ind w:left="720"/>
        <w:rPr>
          <w:sz w:val="24"/>
          <w:szCs w:val="24"/>
        </w:rPr>
      </w:pPr>
      <w:r w:rsidRPr="00B5223D">
        <w:rPr>
          <w:b/>
          <w:bCs/>
          <w:sz w:val="24"/>
          <w:szCs w:val="24"/>
        </w:rPr>
        <w:t xml:space="preserve">Virtual </w:t>
      </w:r>
      <w:r w:rsidR="006D6B29">
        <w:rPr>
          <w:b/>
          <w:bCs/>
          <w:sz w:val="24"/>
          <w:szCs w:val="24"/>
        </w:rPr>
        <w:t>recordings</w:t>
      </w:r>
      <w:r>
        <w:rPr>
          <w:sz w:val="24"/>
          <w:szCs w:val="24"/>
        </w:rPr>
        <w:t xml:space="preserve"> </w:t>
      </w:r>
      <w:r w:rsidR="004A3CD4">
        <w:rPr>
          <w:sz w:val="24"/>
          <w:szCs w:val="24"/>
        </w:rPr>
        <w:t>–</w:t>
      </w:r>
      <w:r>
        <w:rPr>
          <w:sz w:val="24"/>
          <w:szCs w:val="24"/>
        </w:rPr>
        <w:t xml:space="preserve"> </w:t>
      </w:r>
      <w:r w:rsidR="004A3CD4">
        <w:rPr>
          <w:sz w:val="24"/>
          <w:szCs w:val="24"/>
        </w:rPr>
        <w:t>It is likely at this time that an</w:t>
      </w:r>
      <w:r w:rsidR="00F1191A">
        <w:rPr>
          <w:sz w:val="24"/>
          <w:szCs w:val="24"/>
        </w:rPr>
        <w:t xml:space="preserve"> in-person interview </w:t>
      </w:r>
      <w:r w:rsidR="00AB24E8">
        <w:rPr>
          <w:sz w:val="24"/>
          <w:szCs w:val="24"/>
        </w:rPr>
        <w:t>will not be</w:t>
      </w:r>
      <w:r w:rsidR="00F1191A">
        <w:rPr>
          <w:sz w:val="24"/>
          <w:szCs w:val="24"/>
        </w:rPr>
        <w:t xml:space="preserve"> possible, </w:t>
      </w:r>
      <w:r w:rsidR="004A3CD4">
        <w:rPr>
          <w:sz w:val="24"/>
          <w:szCs w:val="24"/>
        </w:rPr>
        <w:t>but this can all be done virtually</w:t>
      </w:r>
      <w:r w:rsidR="00F1191A">
        <w:rPr>
          <w:sz w:val="24"/>
          <w:szCs w:val="24"/>
        </w:rPr>
        <w:t xml:space="preserve">. </w:t>
      </w:r>
      <w:r w:rsidR="00157CAA">
        <w:rPr>
          <w:sz w:val="24"/>
          <w:szCs w:val="24"/>
        </w:rPr>
        <w:t>Whatever video call</w:t>
      </w:r>
      <w:r w:rsidR="00D90630">
        <w:rPr>
          <w:sz w:val="24"/>
          <w:szCs w:val="24"/>
        </w:rPr>
        <w:t xml:space="preserve"> platform </w:t>
      </w:r>
      <w:r w:rsidR="00157CAA">
        <w:rPr>
          <w:sz w:val="24"/>
          <w:szCs w:val="24"/>
        </w:rPr>
        <w:t>you use</w:t>
      </w:r>
      <w:r w:rsidR="00D90630">
        <w:rPr>
          <w:sz w:val="24"/>
          <w:szCs w:val="24"/>
        </w:rPr>
        <w:t xml:space="preserve">, </w:t>
      </w:r>
      <w:r w:rsidR="006D6B29">
        <w:rPr>
          <w:sz w:val="24"/>
          <w:szCs w:val="24"/>
        </w:rPr>
        <w:t>i</w:t>
      </w:r>
      <w:r w:rsidR="00157CAA">
        <w:rPr>
          <w:sz w:val="24"/>
          <w:szCs w:val="24"/>
        </w:rPr>
        <w:t xml:space="preserve">t’s </w:t>
      </w:r>
      <w:r w:rsidR="006D6B29">
        <w:rPr>
          <w:sz w:val="24"/>
          <w:szCs w:val="24"/>
        </w:rPr>
        <w:t xml:space="preserve">helpful to work with someone who </w:t>
      </w:r>
      <w:r w:rsidR="00D90630">
        <w:rPr>
          <w:sz w:val="24"/>
          <w:szCs w:val="24"/>
        </w:rPr>
        <w:t>specializes in video</w:t>
      </w:r>
      <w:r w:rsidR="006D6B29">
        <w:rPr>
          <w:sz w:val="24"/>
          <w:szCs w:val="24"/>
        </w:rPr>
        <w:t xml:space="preserve"> production</w:t>
      </w:r>
      <w:r w:rsidR="00D90630">
        <w:rPr>
          <w:sz w:val="24"/>
          <w:szCs w:val="24"/>
        </w:rPr>
        <w:t xml:space="preserve"> to help you capture your footage. </w:t>
      </w:r>
      <w:r w:rsidR="006D6B29">
        <w:rPr>
          <w:sz w:val="24"/>
          <w:szCs w:val="24"/>
        </w:rPr>
        <w:t>Some tips for ensuring a high-quality recording:</w:t>
      </w:r>
    </w:p>
    <w:p w14:paraId="34194338" w14:textId="010533F9" w:rsidR="00157CAA" w:rsidRDefault="00157CAA" w:rsidP="006D6B29">
      <w:pPr>
        <w:pStyle w:val="ListParagraph"/>
        <w:numPr>
          <w:ilvl w:val="0"/>
          <w:numId w:val="4"/>
        </w:numPr>
        <w:rPr>
          <w:sz w:val="24"/>
          <w:szCs w:val="24"/>
        </w:rPr>
      </w:pPr>
      <w:r w:rsidRPr="004E2E14">
        <w:rPr>
          <w:b/>
          <w:bCs/>
          <w:sz w:val="24"/>
          <w:szCs w:val="24"/>
        </w:rPr>
        <w:t>Lighting.</w:t>
      </w:r>
      <w:r>
        <w:rPr>
          <w:sz w:val="24"/>
          <w:szCs w:val="24"/>
        </w:rPr>
        <w:t xml:space="preserve"> </w:t>
      </w:r>
      <w:r w:rsidR="00D90630" w:rsidRPr="005E3700">
        <w:rPr>
          <w:sz w:val="24"/>
          <w:szCs w:val="24"/>
        </w:rPr>
        <w:t>Ask your interviewee to find a quiet place with good</w:t>
      </w:r>
      <w:r>
        <w:rPr>
          <w:sz w:val="24"/>
          <w:szCs w:val="24"/>
        </w:rPr>
        <w:t xml:space="preserve">—ideally </w:t>
      </w:r>
      <w:r w:rsidR="005C1753">
        <w:rPr>
          <w:sz w:val="24"/>
          <w:szCs w:val="24"/>
        </w:rPr>
        <w:t>natural</w:t>
      </w:r>
      <w:r>
        <w:rPr>
          <w:sz w:val="24"/>
          <w:szCs w:val="24"/>
        </w:rPr>
        <w:t>—lighting.</w:t>
      </w:r>
    </w:p>
    <w:p w14:paraId="5AE1CEEB" w14:textId="3E13DF2F" w:rsidR="00157CAA" w:rsidRDefault="00157CAA" w:rsidP="006D6B29">
      <w:pPr>
        <w:pStyle w:val="ListParagraph"/>
        <w:numPr>
          <w:ilvl w:val="0"/>
          <w:numId w:val="4"/>
        </w:numPr>
        <w:rPr>
          <w:sz w:val="24"/>
          <w:szCs w:val="24"/>
        </w:rPr>
      </w:pPr>
      <w:r>
        <w:rPr>
          <w:b/>
          <w:bCs/>
          <w:sz w:val="24"/>
          <w:szCs w:val="24"/>
        </w:rPr>
        <w:t>Background.</w:t>
      </w:r>
      <w:r>
        <w:rPr>
          <w:sz w:val="24"/>
          <w:szCs w:val="24"/>
        </w:rPr>
        <w:t xml:space="preserve"> </w:t>
      </w:r>
      <w:r w:rsidR="006D42C3" w:rsidRPr="005E3700">
        <w:rPr>
          <w:sz w:val="24"/>
          <w:szCs w:val="24"/>
        </w:rPr>
        <w:t>A solid color back</w:t>
      </w:r>
      <w:r w:rsidR="005C1753">
        <w:rPr>
          <w:sz w:val="24"/>
          <w:szCs w:val="24"/>
        </w:rPr>
        <w:t>ground</w:t>
      </w:r>
      <w:r w:rsidR="006D42C3" w:rsidRPr="005E3700">
        <w:rPr>
          <w:sz w:val="24"/>
          <w:szCs w:val="24"/>
        </w:rPr>
        <w:t xml:space="preserve"> is preferred so the focus is on the individual and not on what is behind them.</w:t>
      </w:r>
    </w:p>
    <w:p w14:paraId="154EBFCF" w14:textId="0C81A650" w:rsidR="00157CAA" w:rsidRPr="004E2E14" w:rsidRDefault="00157CAA">
      <w:pPr>
        <w:pStyle w:val="ListParagraph"/>
        <w:numPr>
          <w:ilvl w:val="0"/>
          <w:numId w:val="4"/>
        </w:numPr>
        <w:rPr>
          <w:sz w:val="24"/>
          <w:szCs w:val="24"/>
        </w:rPr>
      </w:pPr>
      <w:r w:rsidRPr="004E2E14">
        <w:rPr>
          <w:b/>
          <w:bCs/>
          <w:sz w:val="24"/>
          <w:szCs w:val="24"/>
        </w:rPr>
        <w:t>Dress.</w:t>
      </w:r>
      <w:r>
        <w:rPr>
          <w:sz w:val="24"/>
          <w:szCs w:val="24"/>
        </w:rPr>
        <w:t xml:space="preserve"> Ask interviewees to </w:t>
      </w:r>
      <w:r w:rsidRPr="005E3700">
        <w:rPr>
          <w:sz w:val="24"/>
          <w:szCs w:val="24"/>
        </w:rPr>
        <w:t>avoid wearing anything with</w:t>
      </w:r>
      <w:r w:rsidR="001D14E5">
        <w:rPr>
          <w:sz w:val="24"/>
          <w:szCs w:val="24"/>
        </w:rPr>
        <w:t xml:space="preserve"> </w:t>
      </w:r>
      <w:r w:rsidRPr="005E3700">
        <w:rPr>
          <w:sz w:val="24"/>
          <w:szCs w:val="24"/>
        </w:rPr>
        <w:t>stripes or logos.</w:t>
      </w:r>
    </w:p>
    <w:p w14:paraId="07E53523" w14:textId="045826BE" w:rsidR="00DE5B5C" w:rsidRDefault="00157CAA" w:rsidP="00DE5B5C">
      <w:pPr>
        <w:pStyle w:val="ListParagraph"/>
        <w:numPr>
          <w:ilvl w:val="0"/>
          <w:numId w:val="4"/>
        </w:numPr>
        <w:rPr>
          <w:sz w:val="24"/>
          <w:szCs w:val="24"/>
        </w:rPr>
      </w:pPr>
      <w:r w:rsidRPr="004E2E14">
        <w:rPr>
          <w:b/>
          <w:bCs/>
          <w:sz w:val="24"/>
          <w:szCs w:val="24"/>
        </w:rPr>
        <w:t>Audio.</w:t>
      </w:r>
      <w:r>
        <w:rPr>
          <w:sz w:val="24"/>
          <w:szCs w:val="24"/>
        </w:rPr>
        <w:t xml:space="preserve"> </w:t>
      </w:r>
      <w:r w:rsidR="006D6B29">
        <w:rPr>
          <w:sz w:val="24"/>
          <w:szCs w:val="24"/>
        </w:rPr>
        <w:t>To ensure quality audio, ask your</w:t>
      </w:r>
      <w:r w:rsidR="005C2497" w:rsidRPr="006D6B29">
        <w:rPr>
          <w:sz w:val="24"/>
          <w:szCs w:val="24"/>
        </w:rPr>
        <w:t xml:space="preserve"> interviewee to </w:t>
      </w:r>
      <w:r w:rsidR="005C2497" w:rsidRPr="00DE5B5C">
        <w:rPr>
          <w:sz w:val="24"/>
          <w:szCs w:val="24"/>
        </w:rPr>
        <w:t>download an app</w:t>
      </w:r>
      <w:r w:rsidR="005C1753">
        <w:rPr>
          <w:sz w:val="24"/>
          <w:szCs w:val="24"/>
        </w:rPr>
        <w:t xml:space="preserve"> to their phone for the audio recording, and </w:t>
      </w:r>
      <w:r w:rsidR="005C2497" w:rsidRPr="006D6B29">
        <w:rPr>
          <w:sz w:val="24"/>
          <w:szCs w:val="24"/>
        </w:rPr>
        <w:t>guide them t</w:t>
      </w:r>
      <w:r w:rsidR="006D42C3">
        <w:rPr>
          <w:sz w:val="24"/>
          <w:szCs w:val="24"/>
        </w:rPr>
        <w:t>h</w:t>
      </w:r>
      <w:r w:rsidR="005C2497" w:rsidRPr="006D6B29">
        <w:rPr>
          <w:sz w:val="24"/>
          <w:szCs w:val="24"/>
        </w:rPr>
        <w:t xml:space="preserve">rough the process of </w:t>
      </w:r>
      <w:r w:rsidR="005C2497" w:rsidRPr="006D6B29">
        <w:rPr>
          <w:sz w:val="24"/>
          <w:szCs w:val="24"/>
        </w:rPr>
        <w:lastRenderedPageBreak/>
        <w:t xml:space="preserve">setting it up correctly. </w:t>
      </w:r>
      <w:r w:rsidR="009A3717">
        <w:rPr>
          <w:sz w:val="24"/>
          <w:szCs w:val="24"/>
        </w:rPr>
        <w:t xml:space="preserve">You will want to record the interview in the video call platform, as well as via the downloaded app on the interviewee’s phone. If you’re developing a video or radio spot from the interview, you’ll likely want to use the phone app recording because it will be higher quality. </w:t>
      </w:r>
      <w:r w:rsidR="00632275">
        <w:rPr>
          <w:sz w:val="24"/>
          <w:szCs w:val="24"/>
        </w:rPr>
        <w:t xml:space="preserve">There are many free recording apps you can use. Here are two examples: </w:t>
      </w:r>
    </w:p>
    <w:p w14:paraId="611D73A8" w14:textId="77777777" w:rsidR="00DE5B5C" w:rsidRDefault="00DE5B5C" w:rsidP="00DE5B5C">
      <w:pPr>
        <w:pStyle w:val="ListParagraph"/>
        <w:numPr>
          <w:ilvl w:val="1"/>
          <w:numId w:val="4"/>
        </w:numPr>
        <w:spacing w:after="0" w:line="240" w:lineRule="auto"/>
        <w:contextualSpacing w:val="0"/>
        <w:rPr>
          <w:rFonts w:eastAsia="Times New Roman"/>
        </w:rPr>
      </w:pPr>
      <w:r>
        <w:rPr>
          <w:rFonts w:eastAsia="Times New Roman"/>
        </w:rPr>
        <w:t>HI-Q</w:t>
      </w:r>
      <w:r>
        <w:rPr>
          <w:rStyle w:val="apple-converted-space"/>
          <w:rFonts w:eastAsia="Times New Roman"/>
          <w:color w:val="000000"/>
        </w:rPr>
        <w:t> </w:t>
      </w:r>
      <w:r>
        <w:rPr>
          <w:rFonts w:eastAsia="Times New Roman"/>
        </w:rPr>
        <w:t>MP-3</w:t>
      </w:r>
      <w:r>
        <w:rPr>
          <w:rStyle w:val="apple-converted-space"/>
          <w:rFonts w:eastAsia="Times New Roman"/>
          <w:color w:val="000000"/>
        </w:rPr>
        <w:t> </w:t>
      </w:r>
      <w:r>
        <w:rPr>
          <w:rFonts w:eastAsia="Times New Roman"/>
        </w:rPr>
        <w:t xml:space="preserve">REC (Android only): </w:t>
      </w:r>
      <w:hyperlink r:id="rId9" w:history="1">
        <w:r>
          <w:rPr>
            <w:rStyle w:val="Hyperlink"/>
            <w:rFonts w:eastAsia="Times New Roman"/>
          </w:rPr>
          <w:t>https://play.google.com/store/apps/details?id=com.hiqrecorder.full</w:t>
        </w:r>
      </w:hyperlink>
    </w:p>
    <w:p w14:paraId="4F4234F6" w14:textId="77777777" w:rsidR="00093EC6" w:rsidRDefault="00DE5B5C" w:rsidP="005502A0">
      <w:pPr>
        <w:pStyle w:val="ListParagraph"/>
        <w:numPr>
          <w:ilvl w:val="1"/>
          <w:numId w:val="4"/>
        </w:numPr>
        <w:spacing w:after="0" w:line="240" w:lineRule="auto"/>
        <w:contextualSpacing w:val="0"/>
        <w:rPr>
          <w:rFonts w:eastAsia="Times New Roman"/>
        </w:rPr>
      </w:pPr>
      <w:r>
        <w:rPr>
          <w:rFonts w:eastAsia="Times New Roman"/>
        </w:rPr>
        <w:t>Voice Recorder (Apple):</w:t>
      </w:r>
    </w:p>
    <w:p w14:paraId="081C08E4" w14:textId="0F1FBA7E" w:rsidR="005502A0" w:rsidRPr="005502A0" w:rsidRDefault="00DE5B5C" w:rsidP="00093EC6">
      <w:pPr>
        <w:pStyle w:val="ListParagraph"/>
        <w:spacing w:after="0" w:line="240" w:lineRule="auto"/>
        <w:ind w:left="2160"/>
        <w:contextualSpacing w:val="0"/>
        <w:rPr>
          <w:rFonts w:eastAsia="Times New Roman"/>
        </w:rPr>
      </w:pPr>
      <w:r>
        <w:rPr>
          <w:rFonts w:eastAsia="Times New Roman"/>
        </w:rPr>
        <w:t xml:space="preserve"> </w:t>
      </w:r>
      <w:hyperlink r:id="rId10" w:history="1">
        <w:r>
          <w:rPr>
            <w:rStyle w:val="Hyperlink"/>
            <w:rFonts w:eastAsia="Times New Roman"/>
          </w:rPr>
          <w:t>https://apps.apple.com/us/app/voice-recorder-audio-editor/id685310398</w:t>
        </w:r>
      </w:hyperlink>
    </w:p>
    <w:p w14:paraId="04A7AC00" w14:textId="0DF78926" w:rsidR="005502A0" w:rsidRPr="005502A0" w:rsidRDefault="001544AD" w:rsidP="005502A0">
      <w:pPr>
        <w:pStyle w:val="ListParagraph"/>
        <w:numPr>
          <w:ilvl w:val="0"/>
          <w:numId w:val="4"/>
        </w:numPr>
        <w:rPr>
          <w:sz w:val="24"/>
          <w:szCs w:val="24"/>
        </w:rPr>
      </w:pPr>
      <w:r w:rsidRPr="004E2E14">
        <w:rPr>
          <w:b/>
          <w:bCs/>
          <w:sz w:val="24"/>
          <w:szCs w:val="24"/>
        </w:rPr>
        <w:t>Filming.</w:t>
      </w:r>
      <w:r>
        <w:rPr>
          <w:sz w:val="24"/>
          <w:szCs w:val="24"/>
        </w:rPr>
        <w:t xml:space="preserve"> </w:t>
      </w:r>
      <w:r w:rsidR="005C2497" w:rsidRPr="006D6B29">
        <w:rPr>
          <w:sz w:val="24"/>
          <w:szCs w:val="24"/>
        </w:rPr>
        <w:t xml:space="preserve">Unless your concept requires </w:t>
      </w:r>
      <w:r w:rsidR="006D6B29">
        <w:rPr>
          <w:sz w:val="24"/>
          <w:szCs w:val="24"/>
        </w:rPr>
        <w:t>something different</w:t>
      </w:r>
      <w:r w:rsidR="005C2497" w:rsidRPr="006D6B29">
        <w:rPr>
          <w:sz w:val="24"/>
          <w:szCs w:val="24"/>
        </w:rPr>
        <w:t>, record everything horizontally</w:t>
      </w:r>
      <w:r w:rsidR="00B5223D" w:rsidRPr="006D6B29">
        <w:rPr>
          <w:sz w:val="24"/>
          <w:szCs w:val="24"/>
        </w:rPr>
        <w:t xml:space="preserve"> with the video subject centered in the frame. </w:t>
      </w:r>
    </w:p>
    <w:p w14:paraId="31477022" w14:textId="2DD840B1" w:rsidR="00F1191A" w:rsidRDefault="00B5223D" w:rsidP="006D6B29">
      <w:pPr>
        <w:pStyle w:val="ListParagraph"/>
        <w:numPr>
          <w:ilvl w:val="0"/>
          <w:numId w:val="4"/>
        </w:numPr>
        <w:rPr>
          <w:sz w:val="24"/>
          <w:szCs w:val="24"/>
        </w:rPr>
      </w:pPr>
      <w:r w:rsidRPr="004E2E14">
        <w:rPr>
          <w:b/>
          <w:bCs/>
          <w:sz w:val="24"/>
          <w:szCs w:val="24"/>
        </w:rPr>
        <w:t>During the interview</w:t>
      </w:r>
      <w:r w:rsidR="001544AD" w:rsidRPr="004E2E14">
        <w:rPr>
          <w:b/>
          <w:bCs/>
          <w:sz w:val="24"/>
          <w:szCs w:val="24"/>
        </w:rPr>
        <w:t>.</w:t>
      </w:r>
      <w:r w:rsidRPr="006D6B29">
        <w:rPr>
          <w:sz w:val="24"/>
          <w:szCs w:val="24"/>
        </w:rPr>
        <w:t xml:space="preserve"> </w:t>
      </w:r>
      <w:r w:rsidR="001544AD">
        <w:rPr>
          <w:sz w:val="24"/>
          <w:szCs w:val="24"/>
        </w:rPr>
        <w:t>T</w:t>
      </w:r>
      <w:r w:rsidRPr="006D6B29">
        <w:rPr>
          <w:sz w:val="24"/>
          <w:szCs w:val="24"/>
        </w:rPr>
        <w:t xml:space="preserve">ry to keep the conversation on track; concise answers usually work best for </w:t>
      </w:r>
      <w:r w:rsidR="007516E3" w:rsidRPr="006D6B29">
        <w:rPr>
          <w:sz w:val="24"/>
          <w:szCs w:val="24"/>
        </w:rPr>
        <w:t xml:space="preserve">video clips. </w:t>
      </w:r>
      <w:r w:rsidR="006D6B29">
        <w:rPr>
          <w:sz w:val="24"/>
          <w:szCs w:val="24"/>
        </w:rPr>
        <w:t>Ask them to repeat key messages or lines that you know you want included in the final product.</w:t>
      </w:r>
    </w:p>
    <w:p w14:paraId="4DCF77BF" w14:textId="5C3697AC" w:rsidR="006D6B29" w:rsidRDefault="006D6B29" w:rsidP="006D6B29">
      <w:pPr>
        <w:ind w:left="720"/>
        <w:rPr>
          <w:b/>
          <w:bCs/>
          <w:sz w:val="24"/>
          <w:szCs w:val="24"/>
        </w:rPr>
      </w:pPr>
      <w:r w:rsidRPr="006D6B29">
        <w:rPr>
          <w:b/>
          <w:bCs/>
          <w:sz w:val="24"/>
          <w:szCs w:val="24"/>
        </w:rPr>
        <w:t>Static approach –</w:t>
      </w:r>
      <w:r w:rsidR="00AB24E8">
        <w:rPr>
          <w:b/>
          <w:bCs/>
          <w:sz w:val="24"/>
          <w:szCs w:val="24"/>
        </w:rPr>
        <w:t xml:space="preserve"> </w:t>
      </w:r>
      <w:r w:rsidR="00AB24E8" w:rsidRPr="00AB24E8">
        <w:rPr>
          <w:sz w:val="24"/>
          <w:szCs w:val="24"/>
        </w:rPr>
        <w:t>If you</w:t>
      </w:r>
      <w:r w:rsidR="003B686A">
        <w:rPr>
          <w:sz w:val="24"/>
          <w:szCs w:val="24"/>
        </w:rPr>
        <w:t xml:space="preserve"> want to use </w:t>
      </w:r>
      <w:r w:rsidR="00AB24E8" w:rsidRPr="00AB24E8">
        <w:rPr>
          <w:sz w:val="24"/>
          <w:szCs w:val="24"/>
        </w:rPr>
        <w:t xml:space="preserve">static campaign materials that will feature a photo of the person </w:t>
      </w:r>
      <w:r w:rsidR="00CA753B">
        <w:rPr>
          <w:sz w:val="24"/>
          <w:szCs w:val="24"/>
        </w:rPr>
        <w:t>with their</w:t>
      </w:r>
      <w:r w:rsidR="00AB24E8" w:rsidRPr="00AB24E8">
        <w:rPr>
          <w:sz w:val="24"/>
          <w:szCs w:val="24"/>
        </w:rPr>
        <w:t xml:space="preserve"> story </w:t>
      </w:r>
      <w:r w:rsidR="00CA753B">
        <w:rPr>
          <w:sz w:val="24"/>
          <w:szCs w:val="24"/>
        </w:rPr>
        <w:t>delivered through</w:t>
      </w:r>
      <w:r w:rsidR="00AB24E8">
        <w:rPr>
          <w:sz w:val="24"/>
          <w:szCs w:val="24"/>
        </w:rPr>
        <w:t xml:space="preserve"> written copy</w:t>
      </w:r>
      <w:r w:rsidR="00AB24E8" w:rsidRPr="00AB24E8">
        <w:rPr>
          <w:sz w:val="24"/>
          <w:szCs w:val="24"/>
        </w:rPr>
        <w:t>, here are some considerations:</w:t>
      </w:r>
    </w:p>
    <w:p w14:paraId="5F655C7B" w14:textId="77777777" w:rsidR="00B45575" w:rsidRDefault="00AB24E8" w:rsidP="00AB24E8">
      <w:pPr>
        <w:pStyle w:val="ListParagraph"/>
        <w:numPr>
          <w:ilvl w:val="0"/>
          <w:numId w:val="5"/>
        </w:numPr>
        <w:rPr>
          <w:sz w:val="24"/>
          <w:szCs w:val="24"/>
        </w:rPr>
      </w:pPr>
      <w:r w:rsidRPr="00AB24E8">
        <w:rPr>
          <w:sz w:val="24"/>
          <w:szCs w:val="24"/>
        </w:rPr>
        <w:t xml:space="preserve">Request the individual send you a photo of themselves that is consistent with your design template. </w:t>
      </w:r>
      <w:r w:rsidRPr="0097185F">
        <w:rPr>
          <w:sz w:val="24"/>
          <w:szCs w:val="24"/>
        </w:rPr>
        <w:t xml:space="preserve">Here is a </w:t>
      </w:r>
      <w:bookmarkStart w:id="1" w:name="_Hlk55385790"/>
      <w:r w:rsidR="0097185F">
        <w:rPr>
          <w:sz w:val="24"/>
          <w:szCs w:val="24"/>
        </w:rPr>
        <w:fldChar w:fldCharType="begin"/>
      </w:r>
      <w:r w:rsidR="0097185F">
        <w:rPr>
          <w:sz w:val="24"/>
          <w:szCs w:val="24"/>
        </w:rPr>
        <w:instrText xml:space="preserve"> HYPERLINK "https://drive.google.com/file/d/1029c7z5DW4hVImRknUuVj2A_xvowGtQF/view?usp=sharing" </w:instrText>
      </w:r>
      <w:r w:rsidR="0097185F">
        <w:rPr>
          <w:sz w:val="24"/>
          <w:szCs w:val="24"/>
        </w:rPr>
        <w:fldChar w:fldCharType="separate"/>
      </w:r>
      <w:r w:rsidRPr="0097185F">
        <w:rPr>
          <w:rStyle w:val="Hyperlink"/>
          <w:sz w:val="24"/>
          <w:szCs w:val="24"/>
        </w:rPr>
        <w:t xml:space="preserve">sample guidelines </w:t>
      </w:r>
      <w:bookmarkEnd w:id="1"/>
      <w:r w:rsidRPr="0097185F">
        <w:rPr>
          <w:rStyle w:val="Hyperlink"/>
          <w:sz w:val="24"/>
          <w:szCs w:val="24"/>
        </w:rPr>
        <w:t>document</w:t>
      </w:r>
      <w:r w:rsidR="0097185F">
        <w:rPr>
          <w:sz w:val="24"/>
          <w:szCs w:val="24"/>
        </w:rPr>
        <w:fldChar w:fldCharType="end"/>
      </w:r>
      <w:r>
        <w:rPr>
          <w:sz w:val="24"/>
          <w:szCs w:val="24"/>
        </w:rPr>
        <w:t>.</w:t>
      </w:r>
    </w:p>
    <w:p w14:paraId="617D3F39" w14:textId="3565855D" w:rsidR="00AB24E8" w:rsidRDefault="00AB24E8" w:rsidP="004E2E14">
      <w:pPr>
        <w:pStyle w:val="ListParagraph"/>
        <w:numPr>
          <w:ilvl w:val="1"/>
          <w:numId w:val="5"/>
        </w:numPr>
        <w:rPr>
          <w:sz w:val="24"/>
          <w:szCs w:val="24"/>
        </w:rPr>
      </w:pPr>
      <w:r>
        <w:rPr>
          <w:sz w:val="24"/>
          <w:szCs w:val="24"/>
        </w:rPr>
        <w:t>Think about whether you want that photo to be just of them or should include people they live with. Should they take the photo while wearing a mask or no? Be consistent with your photo guidelines for all individuals in your campaign.</w:t>
      </w:r>
    </w:p>
    <w:p w14:paraId="7944EF22" w14:textId="77777777" w:rsidR="00B45575" w:rsidRDefault="00AB24E8" w:rsidP="00AB24E8">
      <w:pPr>
        <w:pStyle w:val="ListParagraph"/>
        <w:numPr>
          <w:ilvl w:val="0"/>
          <w:numId w:val="5"/>
        </w:numPr>
        <w:rPr>
          <w:sz w:val="24"/>
          <w:szCs w:val="24"/>
        </w:rPr>
      </w:pPr>
      <w:r>
        <w:rPr>
          <w:sz w:val="24"/>
          <w:szCs w:val="24"/>
        </w:rPr>
        <w:t>If needed, use the contents of the</w:t>
      </w:r>
      <w:r w:rsidR="009A3717">
        <w:rPr>
          <w:sz w:val="24"/>
          <w:szCs w:val="24"/>
        </w:rPr>
        <w:t xml:space="preserve"> </w:t>
      </w:r>
      <w:r>
        <w:rPr>
          <w:sz w:val="24"/>
          <w:szCs w:val="24"/>
        </w:rPr>
        <w:t>interview to craft their story or a quote for your campaign.</w:t>
      </w:r>
    </w:p>
    <w:p w14:paraId="505A0874" w14:textId="12BA1F7F" w:rsidR="00AB24E8" w:rsidRDefault="00AB24E8" w:rsidP="004E2E14">
      <w:pPr>
        <w:pStyle w:val="ListParagraph"/>
        <w:numPr>
          <w:ilvl w:val="1"/>
          <w:numId w:val="5"/>
        </w:numPr>
        <w:rPr>
          <w:sz w:val="24"/>
          <w:szCs w:val="24"/>
        </w:rPr>
      </w:pPr>
      <w:r>
        <w:rPr>
          <w:sz w:val="24"/>
          <w:szCs w:val="24"/>
        </w:rPr>
        <w:t xml:space="preserve">Be sure to share your final wording </w:t>
      </w:r>
      <w:r w:rsidR="00CA753B">
        <w:rPr>
          <w:sz w:val="24"/>
          <w:szCs w:val="24"/>
        </w:rPr>
        <w:t xml:space="preserve">and design </w:t>
      </w:r>
      <w:r>
        <w:rPr>
          <w:sz w:val="24"/>
          <w:szCs w:val="24"/>
        </w:rPr>
        <w:t>with them for approval before using it in your campaign.</w:t>
      </w:r>
    </w:p>
    <w:p w14:paraId="0CA0DAB8" w14:textId="77777777" w:rsidR="00B45575" w:rsidRDefault="005502A0" w:rsidP="00AB24E8">
      <w:pPr>
        <w:pStyle w:val="ListParagraph"/>
        <w:numPr>
          <w:ilvl w:val="0"/>
          <w:numId w:val="5"/>
        </w:numPr>
        <w:rPr>
          <w:sz w:val="24"/>
          <w:szCs w:val="24"/>
        </w:rPr>
      </w:pPr>
      <w:r>
        <w:rPr>
          <w:sz w:val="24"/>
          <w:szCs w:val="24"/>
        </w:rPr>
        <w:t>If graphic design isn’t accessible within your team, look for alternatives online.</w:t>
      </w:r>
    </w:p>
    <w:p w14:paraId="32260D5D" w14:textId="638E044C" w:rsidR="00093EC6" w:rsidRDefault="00093EC6" w:rsidP="004E2E14">
      <w:pPr>
        <w:pStyle w:val="ListParagraph"/>
        <w:numPr>
          <w:ilvl w:val="1"/>
          <w:numId w:val="5"/>
        </w:numPr>
        <w:rPr>
          <w:sz w:val="24"/>
          <w:szCs w:val="24"/>
        </w:rPr>
      </w:pPr>
      <w:r w:rsidRPr="00937C9E">
        <w:rPr>
          <w:sz w:val="24"/>
          <w:szCs w:val="24"/>
        </w:rPr>
        <w:t xml:space="preserve">There are several free or low-cost sites that offer pre-designed templates </w:t>
      </w:r>
      <w:r>
        <w:rPr>
          <w:sz w:val="24"/>
          <w:szCs w:val="24"/>
        </w:rPr>
        <w:t xml:space="preserve">such as </w:t>
      </w:r>
      <w:hyperlink r:id="rId11" w:history="1">
        <w:r w:rsidRPr="00093EC6">
          <w:rPr>
            <w:rStyle w:val="Hyperlink"/>
            <w:sz w:val="24"/>
            <w:szCs w:val="24"/>
          </w:rPr>
          <w:t>Canva.com.</w:t>
        </w:r>
      </w:hyperlink>
    </w:p>
    <w:p w14:paraId="7BD4C411" w14:textId="5D99B859" w:rsidR="00CA753B" w:rsidRDefault="00DA4723" w:rsidP="000E017F">
      <w:pPr>
        <w:rPr>
          <w:sz w:val="24"/>
          <w:szCs w:val="24"/>
        </w:rPr>
      </w:pPr>
      <w:r w:rsidRPr="00DA4723">
        <w:rPr>
          <w:b/>
          <w:bCs/>
          <w:sz w:val="24"/>
          <w:szCs w:val="24"/>
        </w:rPr>
        <w:t>Make it!</w:t>
      </w:r>
      <w:r>
        <w:rPr>
          <w:sz w:val="24"/>
          <w:szCs w:val="24"/>
        </w:rPr>
        <w:t xml:space="preserve"> – </w:t>
      </w:r>
      <w:r w:rsidR="00FD4678">
        <w:rPr>
          <w:sz w:val="24"/>
          <w:szCs w:val="24"/>
        </w:rPr>
        <w:t>This is the part where things get put togethe</w:t>
      </w:r>
      <w:r w:rsidR="00C64675">
        <w:rPr>
          <w:sz w:val="24"/>
          <w:szCs w:val="24"/>
        </w:rPr>
        <w:t>r</w:t>
      </w:r>
      <w:r w:rsidR="003E4B03">
        <w:rPr>
          <w:sz w:val="24"/>
          <w:szCs w:val="24"/>
        </w:rPr>
        <w:t xml:space="preserve">. </w:t>
      </w:r>
      <w:r w:rsidR="00CA753B">
        <w:rPr>
          <w:sz w:val="24"/>
          <w:szCs w:val="24"/>
        </w:rPr>
        <w:t xml:space="preserve">All the content you produce </w:t>
      </w:r>
      <w:r w:rsidR="006D42C3">
        <w:rPr>
          <w:sz w:val="24"/>
          <w:szCs w:val="24"/>
        </w:rPr>
        <w:t xml:space="preserve">with the local voices </w:t>
      </w:r>
      <w:r w:rsidR="00CA753B">
        <w:rPr>
          <w:sz w:val="24"/>
          <w:szCs w:val="24"/>
        </w:rPr>
        <w:t xml:space="preserve">should look and feel like they </w:t>
      </w:r>
      <w:r w:rsidR="006D42C3">
        <w:rPr>
          <w:sz w:val="24"/>
          <w:szCs w:val="24"/>
        </w:rPr>
        <w:t>are</w:t>
      </w:r>
      <w:r w:rsidR="003E4B03">
        <w:rPr>
          <w:sz w:val="24"/>
          <w:szCs w:val="24"/>
        </w:rPr>
        <w:t xml:space="preserve"> part of the same campaign. </w:t>
      </w:r>
      <w:r w:rsidR="00002E53">
        <w:rPr>
          <w:sz w:val="24"/>
          <w:szCs w:val="24"/>
        </w:rPr>
        <w:t xml:space="preserve">Here’s a quick list of things to look for: </w:t>
      </w:r>
    </w:p>
    <w:p w14:paraId="1F92A129" w14:textId="77777777" w:rsidR="00CA753B" w:rsidRDefault="00002E53" w:rsidP="00CA753B">
      <w:pPr>
        <w:pStyle w:val="ListParagraph"/>
        <w:numPr>
          <w:ilvl w:val="0"/>
          <w:numId w:val="6"/>
        </w:numPr>
        <w:rPr>
          <w:sz w:val="24"/>
          <w:szCs w:val="24"/>
        </w:rPr>
      </w:pPr>
      <w:r w:rsidRPr="00CA753B">
        <w:rPr>
          <w:sz w:val="24"/>
          <w:szCs w:val="24"/>
        </w:rPr>
        <w:t>Community member/local voice prominently featured</w:t>
      </w:r>
    </w:p>
    <w:p w14:paraId="290CFC2D" w14:textId="77777777" w:rsidR="00CA753B" w:rsidRDefault="00CA753B" w:rsidP="00CA753B">
      <w:pPr>
        <w:pStyle w:val="ListParagraph"/>
        <w:numPr>
          <w:ilvl w:val="0"/>
          <w:numId w:val="6"/>
        </w:numPr>
        <w:rPr>
          <w:sz w:val="24"/>
          <w:szCs w:val="24"/>
        </w:rPr>
      </w:pPr>
      <w:r>
        <w:rPr>
          <w:sz w:val="24"/>
          <w:szCs w:val="24"/>
        </w:rPr>
        <w:t>C</w:t>
      </w:r>
      <w:r w:rsidR="00002E53" w:rsidRPr="00CA753B">
        <w:rPr>
          <w:sz w:val="24"/>
          <w:szCs w:val="24"/>
        </w:rPr>
        <w:t>lear message</w:t>
      </w:r>
    </w:p>
    <w:p w14:paraId="5FC7D456" w14:textId="77777777" w:rsidR="00CA753B" w:rsidRDefault="00CA753B" w:rsidP="00CA753B">
      <w:pPr>
        <w:pStyle w:val="ListParagraph"/>
        <w:numPr>
          <w:ilvl w:val="0"/>
          <w:numId w:val="6"/>
        </w:numPr>
        <w:rPr>
          <w:sz w:val="24"/>
          <w:szCs w:val="24"/>
        </w:rPr>
      </w:pPr>
      <w:r>
        <w:rPr>
          <w:sz w:val="24"/>
          <w:szCs w:val="24"/>
        </w:rPr>
        <w:t>R</w:t>
      </w:r>
      <w:r w:rsidR="00E272AC" w:rsidRPr="00CA753B">
        <w:rPr>
          <w:sz w:val="24"/>
          <w:szCs w:val="24"/>
        </w:rPr>
        <w:t>elatability</w:t>
      </w:r>
      <w:r>
        <w:rPr>
          <w:sz w:val="24"/>
          <w:szCs w:val="24"/>
        </w:rPr>
        <w:t xml:space="preserve"> to priority audience</w:t>
      </w:r>
    </w:p>
    <w:p w14:paraId="288F3680" w14:textId="77777777" w:rsidR="00CA753B" w:rsidRDefault="00CA753B" w:rsidP="00CA753B">
      <w:pPr>
        <w:pStyle w:val="ListParagraph"/>
        <w:numPr>
          <w:ilvl w:val="0"/>
          <w:numId w:val="6"/>
        </w:numPr>
        <w:rPr>
          <w:sz w:val="24"/>
          <w:szCs w:val="24"/>
        </w:rPr>
      </w:pPr>
      <w:r>
        <w:rPr>
          <w:sz w:val="24"/>
          <w:szCs w:val="24"/>
        </w:rPr>
        <w:t>E</w:t>
      </w:r>
      <w:r w:rsidR="00002E53" w:rsidRPr="00CA753B">
        <w:rPr>
          <w:sz w:val="24"/>
          <w:szCs w:val="24"/>
        </w:rPr>
        <w:t>ffective call to action</w:t>
      </w:r>
    </w:p>
    <w:p w14:paraId="0162BB56" w14:textId="41BA543E" w:rsidR="00002E53" w:rsidRPr="00CA753B" w:rsidRDefault="00CA753B" w:rsidP="00CA753B">
      <w:pPr>
        <w:pStyle w:val="ListParagraph"/>
        <w:numPr>
          <w:ilvl w:val="0"/>
          <w:numId w:val="6"/>
        </w:numPr>
        <w:rPr>
          <w:sz w:val="24"/>
          <w:szCs w:val="24"/>
        </w:rPr>
      </w:pPr>
      <w:r>
        <w:rPr>
          <w:sz w:val="24"/>
          <w:szCs w:val="24"/>
        </w:rPr>
        <w:t>C</w:t>
      </w:r>
      <w:r w:rsidR="00002E53" w:rsidRPr="00CA753B">
        <w:rPr>
          <w:sz w:val="24"/>
          <w:szCs w:val="24"/>
        </w:rPr>
        <w:t>onsistency in style</w:t>
      </w:r>
    </w:p>
    <w:p w14:paraId="659430E0" w14:textId="29B11A69" w:rsidR="009B78B0" w:rsidRDefault="001D439E" w:rsidP="000E017F">
      <w:pPr>
        <w:rPr>
          <w:i/>
          <w:iCs/>
          <w:sz w:val="24"/>
          <w:szCs w:val="24"/>
        </w:rPr>
      </w:pPr>
      <w:hyperlink r:id="rId12" w:history="1">
        <w:r w:rsidR="00093EC6" w:rsidRPr="00093EC6">
          <w:rPr>
            <w:rStyle w:val="Hyperlink"/>
            <w:i/>
            <w:iCs/>
            <w:sz w:val="24"/>
            <w:szCs w:val="24"/>
          </w:rPr>
          <w:t>Click here</w:t>
        </w:r>
        <w:r w:rsidR="006D42C3" w:rsidRPr="00093EC6">
          <w:rPr>
            <w:rStyle w:val="Hyperlink"/>
            <w:i/>
            <w:iCs/>
            <w:sz w:val="24"/>
            <w:szCs w:val="24"/>
          </w:rPr>
          <w:t xml:space="preserve"> to see some examples of a </w:t>
        </w:r>
        <w:r w:rsidR="00201AFD" w:rsidRPr="00093EC6">
          <w:rPr>
            <w:rStyle w:val="Hyperlink"/>
            <w:i/>
            <w:iCs/>
            <w:sz w:val="24"/>
            <w:szCs w:val="24"/>
          </w:rPr>
          <w:t>L</w:t>
        </w:r>
        <w:r w:rsidR="006D42C3" w:rsidRPr="00093EC6">
          <w:rPr>
            <w:rStyle w:val="Hyperlink"/>
            <w:i/>
            <w:iCs/>
            <w:sz w:val="24"/>
            <w:szCs w:val="24"/>
          </w:rPr>
          <w:t xml:space="preserve">ocal </w:t>
        </w:r>
        <w:r w:rsidR="00201AFD" w:rsidRPr="00093EC6">
          <w:rPr>
            <w:rStyle w:val="Hyperlink"/>
            <w:i/>
            <w:iCs/>
            <w:sz w:val="24"/>
            <w:szCs w:val="24"/>
          </w:rPr>
          <w:t>V</w:t>
        </w:r>
        <w:r w:rsidR="006D42C3" w:rsidRPr="00093EC6">
          <w:rPr>
            <w:rStyle w:val="Hyperlink"/>
            <w:i/>
            <w:iCs/>
            <w:sz w:val="24"/>
            <w:szCs w:val="24"/>
          </w:rPr>
          <w:t>oices campaign</w:t>
        </w:r>
      </w:hyperlink>
      <w:r w:rsidR="006D42C3" w:rsidRPr="008474C4">
        <w:rPr>
          <w:i/>
          <w:iCs/>
          <w:sz w:val="24"/>
          <w:szCs w:val="24"/>
        </w:rPr>
        <w:t xml:space="preserve"> implemented</w:t>
      </w:r>
      <w:r w:rsidR="006D42C3">
        <w:rPr>
          <w:i/>
          <w:iCs/>
          <w:sz w:val="24"/>
          <w:szCs w:val="24"/>
        </w:rPr>
        <w:t xml:space="preserve"> in different counties across the state</w:t>
      </w:r>
      <w:r w:rsidR="006D42C3" w:rsidRPr="008474C4">
        <w:rPr>
          <w:i/>
          <w:iCs/>
          <w:sz w:val="24"/>
          <w:szCs w:val="24"/>
        </w:rPr>
        <w:t xml:space="preserve"> by the Washington </w:t>
      </w:r>
      <w:r w:rsidR="006D42C3">
        <w:rPr>
          <w:i/>
          <w:iCs/>
          <w:sz w:val="24"/>
          <w:szCs w:val="24"/>
        </w:rPr>
        <w:t xml:space="preserve">State </w:t>
      </w:r>
      <w:r w:rsidR="006D42C3" w:rsidRPr="008474C4">
        <w:rPr>
          <w:i/>
          <w:iCs/>
          <w:sz w:val="24"/>
          <w:szCs w:val="24"/>
        </w:rPr>
        <w:t>Department of Health</w:t>
      </w:r>
      <w:r w:rsidR="006D42C3">
        <w:rPr>
          <w:i/>
          <w:iCs/>
          <w:sz w:val="24"/>
          <w:szCs w:val="24"/>
        </w:rPr>
        <w:t>.</w:t>
      </w:r>
    </w:p>
    <w:p w14:paraId="47B10BE2" w14:textId="7D70572E" w:rsidR="00794764" w:rsidRPr="00B80163" w:rsidRDefault="00794764" w:rsidP="00794764">
      <w:pPr>
        <w:pStyle w:val="ListParagraph"/>
        <w:numPr>
          <w:ilvl w:val="0"/>
          <w:numId w:val="2"/>
        </w:numPr>
        <w:rPr>
          <w:b/>
          <w:bCs/>
          <w:sz w:val="28"/>
          <w:szCs w:val="28"/>
        </w:rPr>
      </w:pPr>
      <w:r>
        <w:rPr>
          <w:b/>
          <w:bCs/>
          <w:sz w:val="28"/>
          <w:szCs w:val="28"/>
        </w:rPr>
        <w:t>IMPLEMENT</w:t>
      </w:r>
    </w:p>
    <w:p w14:paraId="0D52866F" w14:textId="03191ECA" w:rsidR="00201AFD" w:rsidRDefault="007E3F1B" w:rsidP="00212B30">
      <w:pPr>
        <w:rPr>
          <w:sz w:val="24"/>
          <w:szCs w:val="24"/>
        </w:rPr>
      </w:pPr>
      <w:r w:rsidRPr="007E3F1B">
        <w:rPr>
          <w:b/>
          <w:bCs/>
          <w:sz w:val="24"/>
          <w:szCs w:val="24"/>
        </w:rPr>
        <w:t>Go live!</w:t>
      </w:r>
      <w:r w:rsidRPr="007E3F1B">
        <w:rPr>
          <w:sz w:val="24"/>
          <w:szCs w:val="24"/>
        </w:rPr>
        <w:t xml:space="preserve"> </w:t>
      </w:r>
      <w:r>
        <w:rPr>
          <w:sz w:val="24"/>
          <w:szCs w:val="24"/>
        </w:rPr>
        <w:t>–</w:t>
      </w:r>
      <w:r>
        <w:rPr>
          <w:b/>
          <w:bCs/>
          <w:sz w:val="24"/>
          <w:szCs w:val="24"/>
        </w:rPr>
        <w:t xml:space="preserve"> </w:t>
      </w:r>
      <w:r w:rsidR="00C64675">
        <w:rPr>
          <w:sz w:val="24"/>
          <w:szCs w:val="24"/>
        </w:rPr>
        <w:t xml:space="preserve">After you </w:t>
      </w:r>
      <w:r w:rsidR="00CA753B">
        <w:rPr>
          <w:sz w:val="24"/>
          <w:szCs w:val="24"/>
        </w:rPr>
        <w:t xml:space="preserve">have produced your campaign materials, it’s time to distribute. </w:t>
      </w:r>
      <w:r>
        <w:rPr>
          <w:sz w:val="24"/>
          <w:szCs w:val="24"/>
        </w:rPr>
        <w:t>For the purpose of this guide, we’</w:t>
      </w:r>
      <w:r w:rsidR="005E0F76">
        <w:rPr>
          <w:sz w:val="24"/>
          <w:szCs w:val="24"/>
        </w:rPr>
        <w:t>ve</w:t>
      </w:r>
      <w:r>
        <w:rPr>
          <w:sz w:val="24"/>
          <w:szCs w:val="24"/>
        </w:rPr>
        <w:t xml:space="preserve"> focus</w:t>
      </w:r>
      <w:r w:rsidR="005E0F76">
        <w:rPr>
          <w:sz w:val="24"/>
          <w:szCs w:val="24"/>
        </w:rPr>
        <w:t>ed</w:t>
      </w:r>
      <w:r>
        <w:rPr>
          <w:sz w:val="24"/>
          <w:szCs w:val="24"/>
        </w:rPr>
        <w:t xml:space="preserve"> on a </w:t>
      </w:r>
      <w:r w:rsidR="009A3717">
        <w:rPr>
          <w:sz w:val="24"/>
          <w:szCs w:val="24"/>
        </w:rPr>
        <w:t>localized social media campaign</w:t>
      </w:r>
      <w:r w:rsidR="007B3B2C">
        <w:rPr>
          <w:sz w:val="24"/>
          <w:szCs w:val="24"/>
        </w:rPr>
        <w:t>.</w:t>
      </w:r>
      <w:r w:rsidR="00C64675">
        <w:rPr>
          <w:sz w:val="24"/>
          <w:szCs w:val="24"/>
        </w:rPr>
        <w:t xml:space="preserve"> </w:t>
      </w:r>
      <w:r w:rsidR="007B3B2C">
        <w:rPr>
          <w:sz w:val="24"/>
          <w:szCs w:val="24"/>
        </w:rPr>
        <w:t>I</w:t>
      </w:r>
      <w:r w:rsidR="00C64675">
        <w:rPr>
          <w:sz w:val="24"/>
          <w:szCs w:val="24"/>
        </w:rPr>
        <w:t xml:space="preserve">mplementing </w:t>
      </w:r>
      <w:r w:rsidR="007B3B2C">
        <w:rPr>
          <w:sz w:val="24"/>
          <w:szCs w:val="24"/>
        </w:rPr>
        <w:t xml:space="preserve">larger </w:t>
      </w:r>
      <w:r w:rsidR="00C64675">
        <w:rPr>
          <w:sz w:val="24"/>
          <w:szCs w:val="24"/>
        </w:rPr>
        <w:t>campaigns require</w:t>
      </w:r>
      <w:r w:rsidR="007B3B2C">
        <w:rPr>
          <w:sz w:val="24"/>
          <w:szCs w:val="24"/>
        </w:rPr>
        <w:t>s</w:t>
      </w:r>
      <w:r w:rsidR="00C64675">
        <w:rPr>
          <w:sz w:val="24"/>
          <w:szCs w:val="24"/>
        </w:rPr>
        <w:t xml:space="preserve"> </w:t>
      </w:r>
      <w:r w:rsidR="007B3B2C">
        <w:rPr>
          <w:sz w:val="24"/>
          <w:szCs w:val="24"/>
        </w:rPr>
        <w:t xml:space="preserve">researching </w:t>
      </w:r>
      <w:r w:rsidR="00C64675">
        <w:rPr>
          <w:sz w:val="24"/>
          <w:szCs w:val="24"/>
        </w:rPr>
        <w:t>media outlets</w:t>
      </w:r>
      <w:r w:rsidR="006B6E69">
        <w:rPr>
          <w:sz w:val="24"/>
          <w:szCs w:val="24"/>
        </w:rPr>
        <w:t>, negotiating media placements,</w:t>
      </w:r>
      <w:r w:rsidR="00C64675">
        <w:rPr>
          <w:sz w:val="24"/>
          <w:szCs w:val="24"/>
        </w:rPr>
        <w:t xml:space="preserve"> and a lengthier process overall</w:t>
      </w:r>
      <w:r>
        <w:rPr>
          <w:sz w:val="24"/>
          <w:szCs w:val="24"/>
        </w:rPr>
        <w:t>.</w:t>
      </w:r>
    </w:p>
    <w:p w14:paraId="7BAA211E" w14:textId="41C9E16A" w:rsidR="009A3717" w:rsidRDefault="00C64675" w:rsidP="00212B30">
      <w:pPr>
        <w:rPr>
          <w:sz w:val="24"/>
          <w:szCs w:val="24"/>
        </w:rPr>
      </w:pPr>
      <w:r>
        <w:rPr>
          <w:sz w:val="24"/>
          <w:szCs w:val="24"/>
        </w:rPr>
        <w:t>However, s</w:t>
      </w:r>
      <w:r w:rsidR="007E3F1B">
        <w:rPr>
          <w:sz w:val="24"/>
          <w:szCs w:val="24"/>
        </w:rPr>
        <w:t xml:space="preserve">ocial media </w:t>
      </w:r>
      <w:r w:rsidR="00562AF7">
        <w:rPr>
          <w:sz w:val="24"/>
          <w:szCs w:val="24"/>
        </w:rPr>
        <w:t>can be an effective and affordable channel for a</w:t>
      </w:r>
      <w:r>
        <w:rPr>
          <w:sz w:val="24"/>
          <w:szCs w:val="24"/>
        </w:rPr>
        <w:t xml:space="preserve"> </w:t>
      </w:r>
      <w:r w:rsidR="00201AFD">
        <w:rPr>
          <w:sz w:val="24"/>
          <w:szCs w:val="24"/>
        </w:rPr>
        <w:t>L</w:t>
      </w:r>
      <w:r>
        <w:rPr>
          <w:sz w:val="24"/>
          <w:szCs w:val="24"/>
        </w:rPr>
        <w:t xml:space="preserve">ocal </w:t>
      </w:r>
      <w:r w:rsidR="00201AFD">
        <w:rPr>
          <w:sz w:val="24"/>
          <w:szCs w:val="24"/>
        </w:rPr>
        <w:t>V</w:t>
      </w:r>
      <w:r>
        <w:rPr>
          <w:sz w:val="24"/>
          <w:szCs w:val="24"/>
        </w:rPr>
        <w:t xml:space="preserve">oices </w:t>
      </w:r>
      <w:r w:rsidR="007E3F1B">
        <w:rPr>
          <w:sz w:val="24"/>
          <w:szCs w:val="24"/>
        </w:rPr>
        <w:t>campaign</w:t>
      </w:r>
      <w:r w:rsidR="00CA753B">
        <w:rPr>
          <w:sz w:val="24"/>
          <w:szCs w:val="24"/>
        </w:rPr>
        <w:t>.</w:t>
      </w:r>
      <w:r w:rsidR="00562AF7">
        <w:rPr>
          <w:sz w:val="24"/>
          <w:szCs w:val="24"/>
        </w:rPr>
        <w:t xml:space="preserve"> It allows you to target your campaign more precisely and provides the community and opportunity to engage with the posts. </w:t>
      </w:r>
    </w:p>
    <w:p w14:paraId="7C029E5D" w14:textId="7769F1C4" w:rsidR="00201AFD" w:rsidRDefault="00CA753B" w:rsidP="00212B30">
      <w:pPr>
        <w:rPr>
          <w:sz w:val="24"/>
          <w:szCs w:val="24"/>
        </w:rPr>
      </w:pPr>
      <w:r>
        <w:rPr>
          <w:sz w:val="24"/>
          <w:szCs w:val="24"/>
        </w:rPr>
        <w:t xml:space="preserve">For no cost, you can share your </w:t>
      </w:r>
      <w:r w:rsidR="00201AFD">
        <w:rPr>
          <w:sz w:val="24"/>
          <w:szCs w:val="24"/>
        </w:rPr>
        <w:t>L</w:t>
      </w:r>
      <w:r>
        <w:rPr>
          <w:sz w:val="24"/>
          <w:szCs w:val="24"/>
        </w:rPr>
        <w:t xml:space="preserve">ocal </w:t>
      </w:r>
      <w:r w:rsidR="00201AFD">
        <w:rPr>
          <w:sz w:val="24"/>
          <w:szCs w:val="24"/>
        </w:rPr>
        <w:t>V</w:t>
      </w:r>
      <w:r>
        <w:rPr>
          <w:sz w:val="24"/>
          <w:szCs w:val="24"/>
        </w:rPr>
        <w:t>oices social content organically to your organization’s/school’s social channels</w:t>
      </w:r>
      <w:r w:rsidR="009119E1">
        <w:rPr>
          <w:sz w:val="24"/>
          <w:szCs w:val="24"/>
        </w:rPr>
        <w:t>, which means you post directly to your page.</w:t>
      </w:r>
      <w:r>
        <w:rPr>
          <w:sz w:val="24"/>
          <w:szCs w:val="24"/>
        </w:rPr>
        <w:t xml:space="preserve"> </w:t>
      </w:r>
      <w:r w:rsidR="009119E1">
        <w:rPr>
          <w:sz w:val="24"/>
          <w:szCs w:val="24"/>
        </w:rPr>
        <w:t>You can also</w:t>
      </w:r>
      <w:r>
        <w:rPr>
          <w:sz w:val="24"/>
          <w:szCs w:val="24"/>
        </w:rPr>
        <w:t xml:space="preserve"> as</w:t>
      </w:r>
      <w:r w:rsidR="00562AF7">
        <w:rPr>
          <w:sz w:val="24"/>
          <w:szCs w:val="24"/>
        </w:rPr>
        <w:t xml:space="preserve">k </w:t>
      </w:r>
      <w:r>
        <w:rPr>
          <w:sz w:val="24"/>
          <w:szCs w:val="24"/>
        </w:rPr>
        <w:t>partners to share the content. To extend the reach, consider a paid social campaign to specific audience segments</w:t>
      </w:r>
      <w:r w:rsidR="009119E1">
        <w:rPr>
          <w:sz w:val="24"/>
          <w:szCs w:val="24"/>
        </w:rPr>
        <w:t>, or promoting an organic post</w:t>
      </w:r>
      <w:r>
        <w:rPr>
          <w:sz w:val="24"/>
          <w:szCs w:val="24"/>
        </w:rPr>
        <w:t>.</w:t>
      </w:r>
    </w:p>
    <w:p w14:paraId="3003C6ED" w14:textId="16E54F9E" w:rsidR="005E0F76" w:rsidRDefault="007E3F1B" w:rsidP="00212B30">
      <w:pPr>
        <w:rPr>
          <w:sz w:val="24"/>
          <w:szCs w:val="24"/>
        </w:rPr>
      </w:pPr>
      <w:r>
        <w:rPr>
          <w:sz w:val="24"/>
          <w:szCs w:val="24"/>
        </w:rPr>
        <w:t xml:space="preserve">Sometimes you may notice differences in performance between one ad </w:t>
      </w:r>
      <w:r w:rsidR="0044684A">
        <w:rPr>
          <w:sz w:val="24"/>
          <w:szCs w:val="24"/>
        </w:rPr>
        <w:t>or</w:t>
      </w:r>
      <w:r>
        <w:rPr>
          <w:sz w:val="24"/>
          <w:szCs w:val="24"/>
        </w:rPr>
        <w:t xml:space="preserve"> another</w:t>
      </w:r>
      <w:r w:rsidR="00201AFD">
        <w:rPr>
          <w:sz w:val="24"/>
          <w:szCs w:val="24"/>
        </w:rPr>
        <w:t>. T</w:t>
      </w:r>
      <w:r>
        <w:rPr>
          <w:sz w:val="24"/>
          <w:szCs w:val="24"/>
        </w:rPr>
        <w:t xml:space="preserve">he reason can be something as simple as the caption that goes with a graphic or </w:t>
      </w:r>
      <w:r w:rsidR="005E0F76">
        <w:rPr>
          <w:sz w:val="24"/>
          <w:szCs w:val="24"/>
        </w:rPr>
        <w:t xml:space="preserve">as complex as the relatability of the message. In any case, you should be able to tweak details and improve your campaign as you go. </w:t>
      </w:r>
    </w:p>
    <w:p w14:paraId="1608FFD5" w14:textId="074D9CA0" w:rsidR="007E3F1B" w:rsidRPr="00212B30" w:rsidRDefault="007E3F1B" w:rsidP="00212B30">
      <w:pPr>
        <w:rPr>
          <w:sz w:val="24"/>
          <w:szCs w:val="24"/>
        </w:rPr>
      </w:pPr>
    </w:p>
    <w:p w14:paraId="5CFFA4F0" w14:textId="4F14C16A" w:rsidR="004B3378" w:rsidRPr="004B3378" w:rsidRDefault="004B3378" w:rsidP="004B3378">
      <w:pPr>
        <w:rPr>
          <w:u w:val="single"/>
        </w:rPr>
      </w:pPr>
      <w:r w:rsidRPr="004B3378">
        <w:rPr>
          <w:u w:val="single"/>
        </w:rPr>
        <w:t xml:space="preserve">Below are two templates that were created in Photoshop and </w:t>
      </w:r>
      <w:r>
        <w:rPr>
          <w:u w:val="single"/>
        </w:rPr>
        <w:t xml:space="preserve">that you </w:t>
      </w:r>
      <w:r w:rsidRPr="004B3378">
        <w:rPr>
          <w:u w:val="single"/>
        </w:rPr>
        <w:t xml:space="preserve">can be </w:t>
      </w:r>
      <w:r>
        <w:rPr>
          <w:u w:val="single"/>
        </w:rPr>
        <w:t>use and customize</w:t>
      </w:r>
      <w:r w:rsidRPr="004B3378">
        <w:rPr>
          <w:u w:val="single"/>
        </w:rPr>
        <w:t xml:space="preserve"> Templates are available in a separate file</w:t>
      </w:r>
      <w:r w:rsidR="001D439E">
        <w:rPr>
          <w:u w:val="single"/>
        </w:rPr>
        <w:t>.</w:t>
      </w:r>
    </w:p>
    <w:p w14:paraId="40AE9843" w14:textId="3A6A3A79" w:rsidR="004B3378" w:rsidRPr="004B3378" w:rsidRDefault="004B3378" w:rsidP="004B3378">
      <w:r w:rsidRPr="004B3378">
        <w:rPr>
          <w:b/>
          <w:bCs/>
        </w:rPr>
        <w:t>Option 1</w:t>
      </w:r>
      <w:r w:rsidRPr="004B3378">
        <w:t xml:space="preserve"> – </w:t>
      </w:r>
      <w:r>
        <w:t>P</w:t>
      </w:r>
      <w:r w:rsidRPr="004B3378">
        <w:t>hotoshop file with editable frames for a timeline animation. This is what the final product would look like:</w:t>
      </w:r>
    </w:p>
    <w:p w14:paraId="05142852" w14:textId="185207A8" w:rsidR="004B3378" w:rsidRDefault="004B3378" w:rsidP="004B3378">
      <w:r>
        <w:rPr>
          <w:noProof/>
        </w:rPr>
        <w:drawing>
          <wp:anchor distT="0" distB="0" distL="114300" distR="114300" simplePos="0" relativeHeight="251658240" behindDoc="0" locked="0" layoutInCell="1" allowOverlap="1" wp14:anchorId="53E2D133" wp14:editId="4B412FF5">
            <wp:simplePos x="0" y="0"/>
            <wp:positionH relativeFrom="margin">
              <wp:align>left</wp:align>
            </wp:positionH>
            <wp:positionV relativeFrom="paragraph">
              <wp:posOffset>-2540</wp:posOffset>
            </wp:positionV>
            <wp:extent cx="2730500" cy="27305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30500" cy="2730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B735F1" w14:textId="77777777" w:rsidR="004B3378" w:rsidRDefault="004B3378" w:rsidP="004B3378">
      <w:pPr>
        <w:rPr>
          <w:b/>
          <w:bCs/>
        </w:rPr>
      </w:pPr>
    </w:p>
    <w:p w14:paraId="3ADFE4A7" w14:textId="77777777" w:rsidR="004B3378" w:rsidRDefault="004B3378" w:rsidP="004B3378">
      <w:pPr>
        <w:rPr>
          <w:b/>
          <w:bCs/>
        </w:rPr>
      </w:pPr>
    </w:p>
    <w:p w14:paraId="35133580" w14:textId="77777777" w:rsidR="004B3378" w:rsidRDefault="004B3378" w:rsidP="004B3378">
      <w:pPr>
        <w:rPr>
          <w:b/>
          <w:bCs/>
        </w:rPr>
      </w:pPr>
    </w:p>
    <w:p w14:paraId="189EA8C2" w14:textId="77777777" w:rsidR="004B3378" w:rsidRDefault="004B3378" w:rsidP="004B3378">
      <w:pPr>
        <w:rPr>
          <w:b/>
          <w:bCs/>
        </w:rPr>
      </w:pPr>
    </w:p>
    <w:p w14:paraId="7EB992D4" w14:textId="77777777" w:rsidR="004B3378" w:rsidRDefault="004B3378" w:rsidP="004B3378">
      <w:pPr>
        <w:rPr>
          <w:b/>
          <w:bCs/>
        </w:rPr>
      </w:pPr>
    </w:p>
    <w:p w14:paraId="102DF0FC" w14:textId="77777777" w:rsidR="004B3378" w:rsidRDefault="004B3378" w:rsidP="004B3378">
      <w:pPr>
        <w:rPr>
          <w:b/>
          <w:bCs/>
        </w:rPr>
      </w:pPr>
    </w:p>
    <w:p w14:paraId="29D27165" w14:textId="77777777" w:rsidR="004B3378" w:rsidRDefault="004B3378" w:rsidP="004B3378">
      <w:pPr>
        <w:rPr>
          <w:b/>
          <w:bCs/>
        </w:rPr>
      </w:pPr>
    </w:p>
    <w:p w14:paraId="6F198E36" w14:textId="4D82B123" w:rsidR="004B3378" w:rsidRDefault="004B3378" w:rsidP="004B3378">
      <w:r>
        <w:rPr>
          <w:b/>
          <w:bCs/>
        </w:rPr>
        <w:lastRenderedPageBreak/>
        <w:t>Option 2</w:t>
      </w:r>
      <w:r>
        <w:t xml:space="preserve"> – This is the static version of the above. Easier to put together. The call to action can be part of the social post itself. </w:t>
      </w:r>
    </w:p>
    <w:p w14:paraId="3403120A" w14:textId="43119D28" w:rsidR="004B3378" w:rsidRDefault="004B3378" w:rsidP="004B3378">
      <w:r>
        <w:rPr>
          <w:noProof/>
        </w:rPr>
        <w:drawing>
          <wp:inline distT="0" distB="0" distL="0" distR="0" wp14:anchorId="3F808657" wp14:editId="50039E93">
            <wp:extent cx="2679700" cy="26797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679700" cy="2679700"/>
                    </a:xfrm>
                    <a:prstGeom prst="rect">
                      <a:avLst/>
                    </a:prstGeom>
                    <a:noFill/>
                    <a:ln>
                      <a:noFill/>
                    </a:ln>
                  </pic:spPr>
                </pic:pic>
              </a:graphicData>
            </a:graphic>
          </wp:inline>
        </w:drawing>
      </w:r>
    </w:p>
    <w:p w14:paraId="5960690A" w14:textId="74D7D3F5" w:rsidR="0037698A" w:rsidRDefault="0037698A" w:rsidP="0037698A">
      <w:pPr>
        <w:rPr>
          <w:b/>
          <w:bCs/>
          <w:sz w:val="32"/>
          <w:szCs w:val="32"/>
          <w:u w:val="single"/>
        </w:rPr>
      </w:pPr>
    </w:p>
    <w:p w14:paraId="5CEA3E50" w14:textId="688724AB" w:rsidR="005502A0" w:rsidRDefault="00201AFD" w:rsidP="005502A0">
      <w:pPr>
        <w:pStyle w:val="quotes"/>
        <w:rPr>
          <w:rFonts w:ascii="Arial" w:hAnsi="Arial" w:cs="Arial"/>
          <w:b/>
          <w:sz w:val="22"/>
          <w:szCs w:val="22"/>
        </w:rPr>
      </w:pPr>
      <w:bookmarkStart w:id="2" w:name="ReleaseForm"/>
      <w:r>
        <w:rPr>
          <w:rFonts w:ascii="Arial" w:hAnsi="Arial" w:cs="Arial"/>
          <w:b/>
          <w:sz w:val="22"/>
          <w:szCs w:val="22"/>
        </w:rPr>
        <w:t xml:space="preserve">SAMPLE </w:t>
      </w:r>
      <w:r w:rsidR="005502A0" w:rsidRPr="00366056">
        <w:rPr>
          <w:rFonts w:ascii="Arial" w:hAnsi="Arial" w:cs="Arial"/>
          <w:b/>
          <w:sz w:val="22"/>
          <w:szCs w:val="22"/>
        </w:rPr>
        <w:t xml:space="preserve">Appearance Release </w:t>
      </w:r>
      <w:r w:rsidR="001D14E5">
        <w:rPr>
          <w:rFonts w:ascii="Arial" w:hAnsi="Arial" w:cs="Arial"/>
          <w:b/>
          <w:sz w:val="22"/>
          <w:szCs w:val="22"/>
        </w:rPr>
        <w:t>Form</w:t>
      </w:r>
      <w:r w:rsidR="00632275">
        <w:rPr>
          <w:rFonts w:ascii="Arial" w:hAnsi="Arial" w:cs="Arial"/>
          <w:b/>
          <w:sz w:val="22"/>
          <w:szCs w:val="22"/>
        </w:rPr>
        <w:t xml:space="preserve"> - ENGLISH</w:t>
      </w:r>
    </w:p>
    <w:p w14:paraId="42A3F397" w14:textId="4B32FB83" w:rsidR="00201AFD" w:rsidRPr="004E2E14" w:rsidRDefault="00201AFD" w:rsidP="005502A0">
      <w:pPr>
        <w:pStyle w:val="quotes"/>
        <w:rPr>
          <w:rFonts w:ascii="Arial" w:hAnsi="Arial" w:cs="Arial"/>
          <w:bCs/>
          <w:i/>
          <w:iCs/>
          <w:sz w:val="22"/>
          <w:szCs w:val="22"/>
        </w:rPr>
      </w:pPr>
      <w:r w:rsidRPr="004E2E14">
        <w:rPr>
          <w:rFonts w:ascii="Arial" w:hAnsi="Arial" w:cs="Arial"/>
          <w:b/>
          <w:i/>
          <w:iCs/>
          <w:sz w:val="22"/>
          <w:szCs w:val="22"/>
        </w:rPr>
        <w:t xml:space="preserve">Note: </w:t>
      </w:r>
      <w:r w:rsidRPr="004E2E14">
        <w:rPr>
          <w:rFonts w:ascii="Arial" w:hAnsi="Arial" w:cs="Arial"/>
          <w:bCs/>
          <w:i/>
          <w:iCs/>
          <w:sz w:val="22"/>
          <w:szCs w:val="22"/>
        </w:rPr>
        <w:t>this sample form is provided as a starting place. Your organization may already have its own. If you use this form, remember to run it by your organization’s approval authority.</w:t>
      </w:r>
    </w:p>
    <w:p w14:paraId="66221181" w14:textId="7E1FED7A" w:rsidR="00201AFD" w:rsidRPr="00366056" w:rsidRDefault="00201AFD" w:rsidP="005502A0">
      <w:pPr>
        <w:pStyle w:val="quotes"/>
        <w:rPr>
          <w:rFonts w:ascii="Arial" w:hAnsi="Arial" w:cs="Arial"/>
          <w:b/>
          <w:sz w:val="22"/>
          <w:szCs w:val="22"/>
        </w:rPr>
      </w:pPr>
      <w:r>
        <w:rPr>
          <w:rFonts w:ascii="Arial" w:hAnsi="Arial" w:cs="Arial"/>
          <w:b/>
          <w:sz w:val="22"/>
          <w:szCs w:val="22"/>
        </w:rPr>
        <w:t xml:space="preserve">SAMPLE </w:t>
      </w:r>
      <w:r w:rsidR="007A573C">
        <w:rPr>
          <w:rFonts w:ascii="Arial" w:hAnsi="Arial" w:cs="Arial"/>
          <w:b/>
          <w:sz w:val="22"/>
          <w:szCs w:val="22"/>
        </w:rPr>
        <w:t>language</w:t>
      </w:r>
    </w:p>
    <w:p w14:paraId="21655E8D" w14:textId="77777777" w:rsidR="005502A0" w:rsidRPr="00366056" w:rsidRDefault="005502A0" w:rsidP="005502A0">
      <w:pPr>
        <w:pStyle w:val="quotes"/>
        <w:rPr>
          <w:rFonts w:ascii="Arial" w:hAnsi="Arial" w:cs="Arial"/>
          <w:sz w:val="22"/>
          <w:szCs w:val="22"/>
        </w:rPr>
      </w:pPr>
      <w:r w:rsidRPr="00366056">
        <w:rPr>
          <w:rFonts w:ascii="Arial" w:hAnsi="Arial" w:cs="Arial"/>
          <w:sz w:val="22"/>
          <w:szCs w:val="22"/>
        </w:rPr>
        <w:t>In consideration for and as a condition to being permitted to participate in the production by or for</w:t>
      </w:r>
      <w:r>
        <w:rPr>
          <w:rFonts w:ascii="Arial" w:hAnsi="Arial" w:cs="Arial"/>
          <w:sz w:val="22"/>
          <w:szCs w:val="22"/>
        </w:rPr>
        <w:t>____________</w:t>
      </w:r>
      <w:r w:rsidRPr="00366056">
        <w:rPr>
          <w:rFonts w:ascii="Arial" w:hAnsi="Arial" w:cs="Arial"/>
          <w:sz w:val="22"/>
          <w:szCs w:val="22"/>
        </w:rPr>
        <w:t xml:space="preserve">, I hereby consent to the use of my image and written responses, and grant </w:t>
      </w:r>
      <w:r>
        <w:rPr>
          <w:rFonts w:ascii="Arial" w:hAnsi="Arial" w:cs="Arial"/>
          <w:sz w:val="22"/>
          <w:szCs w:val="22"/>
        </w:rPr>
        <w:t>____________</w:t>
      </w:r>
      <w:r w:rsidRPr="00366056">
        <w:rPr>
          <w:rFonts w:ascii="Arial" w:hAnsi="Arial" w:cs="Arial"/>
          <w:sz w:val="22"/>
          <w:szCs w:val="22"/>
        </w:rPr>
        <w:t xml:space="preserve"> and their client the right, on an irrevocable, perpetual, royalty-free basis, to the use my name, image, photograph, and likeness in any and all media</w:t>
      </w:r>
      <w:r>
        <w:rPr>
          <w:rFonts w:ascii="Arial" w:hAnsi="Arial" w:cs="Arial"/>
          <w:sz w:val="22"/>
          <w:szCs w:val="22"/>
        </w:rPr>
        <w:t xml:space="preserve"> for the sole purposes of use in the communication campaign to prevent the spread of COVID-19</w:t>
      </w:r>
      <w:r w:rsidRPr="00366056">
        <w:rPr>
          <w:rFonts w:ascii="Arial" w:hAnsi="Arial" w:cs="Arial"/>
          <w:sz w:val="22"/>
          <w:szCs w:val="22"/>
        </w:rPr>
        <w:t>, including without limitation for advertising, publicity, commercial or other business purposes</w:t>
      </w:r>
      <w:r>
        <w:rPr>
          <w:rFonts w:ascii="Arial" w:hAnsi="Arial" w:cs="Arial"/>
          <w:sz w:val="22"/>
          <w:szCs w:val="22"/>
        </w:rPr>
        <w:t xml:space="preserve"> consistent with said communication campaign</w:t>
      </w:r>
      <w:r w:rsidRPr="00366056">
        <w:rPr>
          <w:rFonts w:ascii="Arial" w:hAnsi="Arial" w:cs="Arial"/>
          <w:sz w:val="22"/>
          <w:szCs w:val="22"/>
        </w:rPr>
        <w:t xml:space="preserve">. </w:t>
      </w:r>
    </w:p>
    <w:p w14:paraId="48E918BF" w14:textId="77777777" w:rsidR="005502A0" w:rsidRPr="00366056" w:rsidRDefault="005502A0" w:rsidP="005502A0">
      <w:pPr>
        <w:pStyle w:val="quotes"/>
        <w:rPr>
          <w:rFonts w:ascii="Arial" w:hAnsi="Arial" w:cs="Arial"/>
          <w:sz w:val="22"/>
          <w:szCs w:val="22"/>
        </w:rPr>
      </w:pPr>
      <w:r w:rsidRPr="00366056">
        <w:rPr>
          <w:rFonts w:ascii="Arial" w:hAnsi="Arial" w:cs="Arial"/>
          <w:sz w:val="22"/>
          <w:szCs w:val="22"/>
        </w:rPr>
        <w:t xml:space="preserve">Without limitation of the foregoing, I understand that </w:t>
      </w:r>
      <w:r>
        <w:rPr>
          <w:rFonts w:ascii="Arial" w:hAnsi="Arial" w:cs="Arial"/>
          <w:sz w:val="22"/>
          <w:szCs w:val="22"/>
        </w:rPr>
        <w:t>__________</w:t>
      </w:r>
      <w:r w:rsidRPr="00366056">
        <w:rPr>
          <w:rFonts w:ascii="Arial" w:hAnsi="Arial" w:cs="Arial"/>
          <w:sz w:val="22"/>
          <w:szCs w:val="22"/>
        </w:rPr>
        <w:t xml:space="preserve"> and their client use, but is not obligated to use, my name, voice, image, photograph or likeness in any and all media now known or hereinafter invented, including but not limited to:</w:t>
      </w:r>
    </w:p>
    <w:p w14:paraId="316722D7" w14:textId="77777777" w:rsidR="005502A0" w:rsidRPr="00366056" w:rsidRDefault="005502A0" w:rsidP="005502A0">
      <w:pPr>
        <w:numPr>
          <w:ilvl w:val="0"/>
          <w:numId w:val="8"/>
        </w:numPr>
        <w:autoSpaceDE w:val="0"/>
        <w:autoSpaceDN w:val="0"/>
        <w:adjustRightInd w:val="0"/>
        <w:spacing w:after="0" w:line="240" w:lineRule="auto"/>
        <w:rPr>
          <w:rFonts w:ascii="Arial" w:hAnsi="Arial" w:cs="Arial"/>
        </w:rPr>
      </w:pPr>
      <w:r w:rsidRPr="00366056">
        <w:rPr>
          <w:rFonts w:ascii="Arial" w:hAnsi="Arial" w:cs="Arial"/>
        </w:rPr>
        <w:t>promotional videos</w:t>
      </w:r>
    </w:p>
    <w:p w14:paraId="5CB06892" w14:textId="77777777" w:rsidR="005502A0" w:rsidRPr="00366056" w:rsidRDefault="005502A0" w:rsidP="005502A0">
      <w:pPr>
        <w:numPr>
          <w:ilvl w:val="0"/>
          <w:numId w:val="8"/>
        </w:numPr>
        <w:autoSpaceDE w:val="0"/>
        <w:autoSpaceDN w:val="0"/>
        <w:adjustRightInd w:val="0"/>
        <w:spacing w:after="0" w:line="240" w:lineRule="auto"/>
        <w:rPr>
          <w:rFonts w:ascii="Arial" w:hAnsi="Arial" w:cs="Arial"/>
        </w:rPr>
      </w:pPr>
      <w:r w:rsidRPr="00366056">
        <w:rPr>
          <w:rFonts w:ascii="Arial" w:hAnsi="Arial" w:cs="Arial"/>
        </w:rPr>
        <w:t xml:space="preserve">display/digital/online </w:t>
      </w:r>
    </w:p>
    <w:p w14:paraId="76A89A67" w14:textId="77777777" w:rsidR="005502A0" w:rsidRPr="00366056" w:rsidRDefault="005502A0" w:rsidP="005502A0">
      <w:pPr>
        <w:numPr>
          <w:ilvl w:val="0"/>
          <w:numId w:val="8"/>
        </w:numPr>
        <w:autoSpaceDE w:val="0"/>
        <w:autoSpaceDN w:val="0"/>
        <w:adjustRightInd w:val="0"/>
        <w:spacing w:after="0" w:line="240" w:lineRule="auto"/>
        <w:rPr>
          <w:rFonts w:ascii="Arial" w:hAnsi="Arial" w:cs="Arial"/>
        </w:rPr>
      </w:pPr>
      <w:r w:rsidRPr="00366056">
        <w:rPr>
          <w:rFonts w:ascii="Arial" w:hAnsi="Arial" w:cs="Arial"/>
        </w:rPr>
        <w:t>public relations and press materials</w:t>
      </w:r>
    </w:p>
    <w:p w14:paraId="3D385ACD" w14:textId="77777777" w:rsidR="005502A0" w:rsidRPr="00366056" w:rsidRDefault="005502A0" w:rsidP="005502A0">
      <w:pPr>
        <w:numPr>
          <w:ilvl w:val="0"/>
          <w:numId w:val="8"/>
        </w:numPr>
        <w:autoSpaceDE w:val="0"/>
        <w:autoSpaceDN w:val="0"/>
        <w:adjustRightInd w:val="0"/>
        <w:spacing w:after="0" w:line="240" w:lineRule="auto"/>
        <w:rPr>
          <w:rFonts w:ascii="Arial" w:hAnsi="Arial" w:cs="Arial"/>
        </w:rPr>
      </w:pPr>
      <w:r w:rsidRPr="00366056">
        <w:rPr>
          <w:rFonts w:ascii="Arial" w:hAnsi="Arial" w:cs="Arial"/>
        </w:rPr>
        <w:t>advertisements, documentation and print collateral</w:t>
      </w:r>
    </w:p>
    <w:p w14:paraId="36004E34" w14:textId="77777777" w:rsidR="005502A0" w:rsidRPr="00366056" w:rsidRDefault="005502A0" w:rsidP="005502A0">
      <w:pPr>
        <w:numPr>
          <w:ilvl w:val="0"/>
          <w:numId w:val="8"/>
        </w:numPr>
        <w:autoSpaceDE w:val="0"/>
        <w:autoSpaceDN w:val="0"/>
        <w:adjustRightInd w:val="0"/>
        <w:spacing w:after="0" w:line="240" w:lineRule="auto"/>
        <w:rPr>
          <w:rFonts w:ascii="Arial" w:hAnsi="Arial" w:cs="Arial"/>
        </w:rPr>
      </w:pPr>
      <w:r w:rsidRPr="00366056">
        <w:rPr>
          <w:rFonts w:ascii="Arial" w:hAnsi="Arial" w:cs="Arial"/>
        </w:rPr>
        <w:t xml:space="preserve">product and sales demonstrations by </w:t>
      </w:r>
      <w:r>
        <w:rPr>
          <w:rFonts w:ascii="Arial" w:hAnsi="Arial" w:cs="Arial"/>
        </w:rPr>
        <w:t>_________</w:t>
      </w:r>
      <w:r w:rsidRPr="00366056">
        <w:rPr>
          <w:rFonts w:ascii="Arial" w:hAnsi="Arial" w:cs="Arial"/>
        </w:rPr>
        <w:t>, its client, or its customers</w:t>
      </w:r>
    </w:p>
    <w:p w14:paraId="44C4F1AA" w14:textId="77777777" w:rsidR="005502A0" w:rsidRPr="00366056" w:rsidRDefault="005502A0" w:rsidP="005502A0">
      <w:pPr>
        <w:numPr>
          <w:ilvl w:val="0"/>
          <w:numId w:val="8"/>
        </w:numPr>
        <w:autoSpaceDE w:val="0"/>
        <w:autoSpaceDN w:val="0"/>
        <w:adjustRightInd w:val="0"/>
        <w:spacing w:after="0" w:line="240" w:lineRule="auto"/>
        <w:rPr>
          <w:rFonts w:ascii="Arial" w:hAnsi="Arial" w:cs="Arial"/>
        </w:rPr>
      </w:pPr>
      <w:r w:rsidRPr="00366056">
        <w:rPr>
          <w:rFonts w:ascii="Arial" w:hAnsi="Arial" w:cs="Arial"/>
        </w:rPr>
        <w:t>training materials</w:t>
      </w:r>
    </w:p>
    <w:p w14:paraId="5277D941" w14:textId="77777777" w:rsidR="005502A0" w:rsidRPr="00366056" w:rsidRDefault="005502A0" w:rsidP="005502A0">
      <w:pPr>
        <w:numPr>
          <w:ilvl w:val="0"/>
          <w:numId w:val="8"/>
        </w:numPr>
        <w:autoSpaceDE w:val="0"/>
        <w:autoSpaceDN w:val="0"/>
        <w:adjustRightInd w:val="0"/>
        <w:spacing w:after="0" w:line="240" w:lineRule="auto"/>
        <w:rPr>
          <w:rFonts w:ascii="Arial" w:hAnsi="Arial" w:cs="Arial"/>
        </w:rPr>
      </w:pPr>
      <w:r w:rsidRPr="00366056">
        <w:rPr>
          <w:rFonts w:ascii="Arial" w:hAnsi="Arial" w:cs="Arial"/>
        </w:rPr>
        <w:t>broadcast media - television and radio</w:t>
      </w:r>
    </w:p>
    <w:p w14:paraId="5AD66BED" w14:textId="77777777" w:rsidR="005502A0" w:rsidRPr="00366056" w:rsidRDefault="005502A0" w:rsidP="005502A0">
      <w:pPr>
        <w:numPr>
          <w:ilvl w:val="0"/>
          <w:numId w:val="8"/>
        </w:numPr>
        <w:autoSpaceDE w:val="0"/>
        <w:autoSpaceDN w:val="0"/>
        <w:adjustRightInd w:val="0"/>
        <w:spacing w:after="0" w:line="240" w:lineRule="auto"/>
        <w:rPr>
          <w:rFonts w:ascii="Arial" w:hAnsi="Arial" w:cs="Arial"/>
        </w:rPr>
      </w:pPr>
      <w:r w:rsidRPr="00366056">
        <w:rPr>
          <w:rFonts w:ascii="Arial" w:hAnsi="Arial" w:cs="Arial"/>
        </w:rPr>
        <w:t>demo reels</w:t>
      </w:r>
    </w:p>
    <w:p w14:paraId="6EF750B7" w14:textId="77777777" w:rsidR="005502A0" w:rsidRPr="00366056" w:rsidRDefault="005502A0" w:rsidP="005502A0">
      <w:pPr>
        <w:pStyle w:val="quotes"/>
        <w:rPr>
          <w:rFonts w:ascii="Arial" w:hAnsi="Arial" w:cs="Arial"/>
          <w:sz w:val="22"/>
          <w:szCs w:val="22"/>
        </w:rPr>
      </w:pPr>
      <w:r w:rsidRPr="00366056">
        <w:rPr>
          <w:rFonts w:ascii="Arial" w:hAnsi="Arial" w:cs="Arial"/>
          <w:sz w:val="22"/>
          <w:szCs w:val="22"/>
        </w:rPr>
        <w:lastRenderedPageBreak/>
        <w:t xml:space="preserve">I confirm that, to the best of my knowledge, any statements made by me will be true and will not violate or infringe on any third party’s rights.   </w:t>
      </w:r>
    </w:p>
    <w:p w14:paraId="20E072B8" w14:textId="77777777" w:rsidR="005502A0" w:rsidRPr="00366056" w:rsidRDefault="005502A0" w:rsidP="005502A0">
      <w:pPr>
        <w:pStyle w:val="quotes"/>
        <w:rPr>
          <w:rFonts w:ascii="Arial" w:hAnsi="Arial" w:cs="Arial"/>
          <w:sz w:val="22"/>
          <w:szCs w:val="22"/>
        </w:rPr>
      </w:pPr>
      <w:r w:rsidRPr="00366056">
        <w:rPr>
          <w:rFonts w:ascii="Arial" w:hAnsi="Arial" w:cs="Arial"/>
          <w:sz w:val="22"/>
          <w:szCs w:val="22"/>
        </w:rPr>
        <w:t xml:space="preserve">I hereby forever release </w:t>
      </w:r>
      <w:r>
        <w:rPr>
          <w:rFonts w:ascii="Arial" w:hAnsi="Arial" w:cs="Arial"/>
          <w:sz w:val="22"/>
          <w:szCs w:val="22"/>
        </w:rPr>
        <w:t>__________</w:t>
      </w:r>
      <w:r w:rsidRPr="00366056">
        <w:rPr>
          <w:rFonts w:ascii="Arial" w:hAnsi="Arial" w:cs="Arial"/>
          <w:sz w:val="22"/>
          <w:szCs w:val="22"/>
        </w:rPr>
        <w:t xml:space="preserve"> and any of its associated or affiliated companies or appointed consultants (including, without limitation, its producer/production company and its public relations/marketing agency), and, for each, their directors, officers, agents, employees and customers, from any and all claims of every kind on account of or associated with the recording and/or use described in this agreement. </w:t>
      </w:r>
    </w:p>
    <w:p w14:paraId="5D9DC898" w14:textId="35C80C58" w:rsidR="005502A0" w:rsidRPr="00366056" w:rsidRDefault="005502A0" w:rsidP="005502A0">
      <w:pPr>
        <w:pStyle w:val="quotes"/>
        <w:rPr>
          <w:rFonts w:ascii="Arial" w:hAnsi="Arial" w:cs="Arial"/>
          <w:sz w:val="22"/>
          <w:szCs w:val="22"/>
        </w:rPr>
      </w:pPr>
      <w:r w:rsidRPr="00366056">
        <w:rPr>
          <w:rFonts w:ascii="Arial" w:hAnsi="Arial" w:cs="Arial"/>
          <w:sz w:val="22"/>
          <w:szCs w:val="22"/>
        </w:rPr>
        <w:t xml:space="preserve">I have read this agreement and fully understand its terms.  I have signed it freely and voluntarily and intend my signature to be a complete and unconditional release of all claims and liabilities to the greatest extent allowed by law.  I understand that </w:t>
      </w:r>
      <w:r w:rsidR="00015F9A">
        <w:rPr>
          <w:rFonts w:ascii="Arial" w:hAnsi="Arial" w:cs="Arial"/>
          <w:sz w:val="22"/>
          <w:szCs w:val="22"/>
        </w:rPr>
        <w:t>_________</w:t>
      </w:r>
      <w:r w:rsidRPr="00366056">
        <w:rPr>
          <w:rFonts w:ascii="Arial" w:hAnsi="Arial" w:cs="Arial"/>
          <w:sz w:val="22"/>
          <w:szCs w:val="22"/>
        </w:rPr>
        <w:t xml:space="preserve"> is incurring expenses in reliance on my consent and that I cannot revoke my consent.</w:t>
      </w:r>
    </w:p>
    <w:p w14:paraId="7A1C8BD4" w14:textId="111A10D4" w:rsidR="005502A0" w:rsidRPr="00366056" w:rsidRDefault="005502A0" w:rsidP="005502A0">
      <w:pPr>
        <w:pStyle w:val="quotes"/>
        <w:rPr>
          <w:rFonts w:ascii="Arial" w:hAnsi="Arial" w:cs="Arial"/>
          <w:sz w:val="22"/>
          <w:szCs w:val="22"/>
        </w:rPr>
      </w:pPr>
      <w:r w:rsidRPr="00366056">
        <w:rPr>
          <w:rFonts w:ascii="Arial" w:hAnsi="Arial" w:cs="Arial"/>
          <w:sz w:val="22"/>
          <w:szCs w:val="22"/>
        </w:rPr>
        <w:t>Print Name: _______________________________________________</w:t>
      </w:r>
    </w:p>
    <w:p w14:paraId="20FD169C" w14:textId="359D781C" w:rsidR="005502A0" w:rsidRPr="00366056" w:rsidRDefault="005502A0" w:rsidP="004E2E14">
      <w:pPr>
        <w:pStyle w:val="quotes"/>
        <w:spacing w:before="0" w:beforeAutospacing="0" w:after="120" w:afterAutospacing="0"/>
        <w:ind w:right="-720"/>
        <w:rPr>
          <w:rFonts w:ascii="Arial" w:hAnsi="Arial" w:cs="Arial"/>
          <w:i/>
          <w:sz w:val="22"/>
          <w:szCs w:val="22"/>
        </w:rPr>
      </w:pPr>
      <w:r w:rsidRPr="00366056">
        <w:rPr>
          <w:rFonts w:ascii="Arial" w:hAnsi="Arial" w:cs="Arial"/>
          <w:sz w:val="22"/>
          <w:szCs w:val="22"/>
        </w:rPr>
        <w:t>Signature: ________________________________________________</w:t>
      </w:r>
    </w:p>
    <w:p w14:paraId="50F833DB" w14:textId="0179682B" w:rsidR="005502A0" w:rsidRDefault="005502A0" w:rsidP="005502A0">
      <w:pPr>
        <w:pStyle w:val="quotes"/>
        <w:rPr>
          <w:rFonts w:ascii="Arial" w:hAnsi="Arial" w:cs="Arial"/>
          <w:sz w:val="22"/>
          <w:szCs w:val="22"/>
        </w:rPr>
      </w:pPr>
      <w:r w:rsidRPr="00366056">
        <w:rPr>
          <w:rFonts w:ascii="Arial" w:hAnsi="Arial" w:cs="Arial"/>
          <w:sz w:val="22"/>
          <w:szCs w:val="22"/>
        </w:rPr>
        <w:t>Date: _________________</w:t>
      </w:r>
      <w:r w:rsidR="007A573C">
        <w:rPr>
          <w:rFonts w:ascii="Arial" w:hAnsi="Arial" w:cs="Arial"/>
          <w:sz w:val="22"/>
          <w:szCs w:val="22"/>
        </w:rPr>
        <w:t xml:space="preserve"> </w:t>
      </w:r>
      <w:r w:rsidRPr="00366056">
        <w:rPr>
          <w:rFonts w:ascii="Arial" w:hAnsi="Arial" w:cs="Arial"/>
          <w:sz w:val="22"/>
          <w:szCs w:val="22"/>
        </w:rPr>
        <w:t>Email: ___________________________________________</w:t>
      </w:r>
      <w:bookmarkEnd w:id="2"/>
    </w:p>
    <w:p w14:paraId="73A66A5D" w14:textId="150A16A2" w:rsidR="00093EC6" w:rsidRDefault="00093EC6" w:rsidP="005502A0">
      <w:pPr>
        <w:pStyle w:val="quotes"/>
        <w:rPr>
          <w:rFonts w:ascii="Arial" w:hAnsi="Arial" w:cs="Arial"/>
          <w:sz w:val="22"/>
          <w:szCs w:val="22"/>
        </w:rPr>
      </w:pPr>
    </w:p>
    <w:p w14:paraId="41999151" w14:textId="77777777" w:rsidR="00F67536" w:rsidRPr="00483456"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lang w:val="es-419"/>
        </w:rPr>
      </w:pPr>
      <w:r w:rsidRPr="001367F8">
        <w:rPr>
          <w:rFonts w:ascii="Arial" w:eastAsia="Times New Roman" w:hAnsi="Arial" w:cs="Arial"/>
          <w:b/>
          <w:bCs/>
          <w:lang w:val="es-419"/>
        </w:rPr>
        <w:t>EJEMPLO</w:t>
      </w:r>
      <w:r w:rsidRPr="00483456">
        <w:rPr>
          <w:rFonts w:ascii="Arial" w:eastAsia="Times New Roman" w:hAnsi="Arial" w:cs="Arial"/>
          <w:b/>
          <w:bCs/>
          <w:lang w:val="es-419"/>
        </w:rPr>
        <w:t xml:space="preserve"> </w:t>
      </w:r>
      <w:r w:rsidRPr="00483456">
        <w:rPr>
          <w:rFonts w:ascii="Arial" w:eastAsia="Times New Roman" w:hAnsi="Arial" w:cs="Arial"/>
          <w:b/>
          <w:bCs/>
          <w:color w:val="202124"/>
          <w:lang w:val="es-ES"/>
        </w:rPr>
        <w:t xml:space="preserve">Formulario de cesión de derechos de talento </w:t>
      </w:r>
      <w:r w:rsidRPr="00483456">
        <w:rPr>
          <w:rFonts w:ascii="Arial" w:eastAsia="Times New Roman" w:hAnsi="Arial" w:cs="Arial"/>
          <w:b/>
          <w:bCs/>
          <w:lang w:val="es-419"/>
        </w:rPr>
        <w:t>–</w:t>
      </w:r>
      <w:r w:rsidRPr="001367F8">
        <w:rPr>
          <w:rFonts w:ascii="Arial" w:eastAsia="Times New Roman" w:hAnsi="Arial" w:cs="Arial"/>
          <w:b/>
          <w:bCs/>
          <w:lang w:val="es-419"/>
        </w:rPr>
        <w:t xml:space="preserve"> </w:t>
      </w:r>
      <w:r w:rsidRPr="00483456">
        <w:rPr>
          <w:rFonts w:ascii="Arial" w:eastAsia="Times New Roman" w:hAnsi="Arial" w:cs="Arial"/>
          <w:b/>
          <w:bCs/>
          <w:lang w:val="es-419"/>
        </w:rPr>
        <w:t>SPANISH</w:t>
      </w:r>
    </w:p>
    <w:p w14:paraId="3B68B102"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lang w:val="es-419"/>
        </w:rPr>
      </w:pPr>
    </w:p>
    <w:p w14:paraId="3A5B78BC"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i/>
          <w:iCs/>
          <w:lang w:val="es-419"/>
        </w:rPr>
      </w:pPr>
      <w:r w:rsidRPr="001367F8">
        <w:rPr>
          <w:rFonts w:ascii="Arial" w:eastAsia="Times New Roman" w:hAnsi="Arial" w:cs="Arial"/>
          <w:b/>
          <w:i/>
          <w:iCs/>
          <w:lang w:val="es-419"/>
        </w:rPr>
        <w:t>Nota</w:t>
      </w:r>
      <w:r w:rsidRPr="001367F8">
        <w:rPr>
          <w:rFonts w:ascii="Arial" w:eastAsia="Times New Roman" w:hAnsi="Arial" w:cs="Arial"/>
          <w:bCs/>
          <w:i/>
          <w:iCs/>
          <w:lang w:val="es-419"/>
        </w:rPr>
        <w:t>: Este</w:t>
      </w:r>
      <w:r>
        <w:rPr>
          <w:rFonts w:ascii="Arial" w:eastAsia="Times New Roman" w:hAnsi="Arial" w:cs="Arial"/>
          <w:bCs/>
          <w:i/>
          <w:iCs/>
          <w:lang w:val="es-419"/>
        </w:rPr>
        <w:t xml:space="preserve"> ejemplo de</w:t>
      </w:r>
      <w:r w:rsidRPr="001367F8">
        <w:rPr>
          <w:rFonts w:ascii="Arial" w:eastAsia="Times New Roman" w:hAnsi="Arial" w:cs="Arial"/>
          <w:bCs/>
          <w:i/>
          <w:iCs/>
          <w:lang w:val="es-419"/>
        </w:rPr>
        <w:t xml:space="preserve"> formulario</w:t>
      </w:r>
      <w:r>
        <w:rPr>
          <w:rFonts w:ascii="Arial" w:eastAsia="Times New Roman" w:hAnsi="Arial" w:cs="Arial"/>
          <w:bCs/>
          <w:i/>
          <w:iCs/>
          <w:lang w:val="es-419"/>
        </w:rPr>
        <w:t xml:space="preserve"> se proporciona como referencia</w:t>
      </w:r>
      <w:r w:rsidRPr="001367F8">
        <w:rPr>
          <w:rFonts w:ascii="Arial" w:eastAsia="Times New Roman" w:hAnsi="Arial" w:cs="Arial"/>
          <w:bCs/>
          <w:i/>
          <w:iCs/>
          <w:lang w:val="es-419"/>
        </w:rPr>
        <w:t>. Es posible que su organización ya tenga</w:t>
      </w:r>
      <w:r>
        <w:rPr>
          <w:rFonts w:ascii="Arial" w:eastAsia="Times New Roman" w:hAnsi="Arial" w:cs="Arial"/>
          <w:bCs/>
          <w:i/>
          <w:iCs/>
          <w:lang w:val="es-419"/>
        </w:rPr>
        <w:t xml:space="preserve"> el suyo propio</w:t>
      </w:r>
      <w:r w:rsidRPr="001367F8">
        <w:rPr>
          <w:rFonts w:ascii="Arial" w:eastAsia="Times New Roman" w:hAnsi="Arial" w:cs="Arial"/>
          <w:bCs/>
          <w:i/>
          <w:iCs/>
          <w:lang w:val="es-419"/>
        </w:rPr>
        <w:t xml:space="preserve">. Si usa este formulario, </w:t>
      </w:r>
      <w:r>
        <w:rPr>
          <w:rFonts w:ascii="Arial" w:eastAsia="Times New Roman" w:hAnsi="Arial" w:cs="Arial"/>
          <w:bCs/>
          <w:i/>
          <w:iCs/>
          <w:lang w:val="es-419"/>
        </w:rPr>
        <w:t xml:space="preserve">asegúrese de recibir </w:t>
      </w:r>
      <w:r w:rsidRPr="001367F8">
        <w:rPr>
          <w:rFonts w:ascii="Arial" w:eastAsia="Times New Roman" w:hAnsi="Arial" w:cs="Arial"/>
          <w:bCs/>
          <w:i/>
          <w:iCs/>
          <w:lang w:val="es-419"/>
        </w:rPr>
        <w:t>la</w:t>
      </w:r>
      <w:r>
        <w:rPr>
          <w:rFonts w:ascii="Arial" w:eastAsia="Times New Roman" w:hAnsi="Arial" w:cs="Arial"/>
          <w:bCs/>
          <w:i/>
          <w:iCs/>
          <w:lang w:val="es-419"/>
        </w:rPr>
        <w:t xml:space="preserve"> </w:t>
      </w:r>
      <w:r w:rsidRPr="001367F8">
        <w:rPr>
          <w:rFonts w:ascii="Arial" w:eastAsia="Times New Roman" w:hAnsi="Arial" w:cs="Arial"/>
          <w:bCs/>
          <w:i/>
          <w:iCs/>
          <w:lang w:val="es-419"/>
        </w:rPr>
        <w:t xml:space="preserve">aprobación de </w:t>
      </w:r>
      <w:r>
        <w:rPr>
          <w:rFonts w:ascii="Arial" w:eastAsia="Times New Roman" w:hAnsi="Arial" w:cs="Arial"/>
          <w:bCs/>
          <w:i/>
          <w:iCs/>
          <w:lang w:val="es-419"/>
        </w:rPr>
        <w:t xml:space="preserve">la autoridad encargada en </w:t>
      </w:r>
      <w:r w:rsidRPr="001367F8">
        <w:rPr>
          <w:rFonts w:ascii="Arial" w:eastAsia="Times New Roman" w:hAnsi="Arial" w:cs="Arial"/>
          <w:bCs/>
          <w:i/>
          <w:iCs/>
          <w:lang w:val="es-419"/>
        </w:rPr>
        <w:t>su organización.</w:t>
      </w:r>
    </w:p>
    <w:p w14:paraId="6233AA6C"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i/>
          <w:iCs/>
          <w:lang w:val="es-419"/>
        </w:rPr>
      </w:pPr>
    </w:p>
    <w:p w14:paraId="731DE12D" w14:textId="77777777" w:rsidR="00F67536" w:rsidRPr="00B023C6"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color w:val="202124"/>
          <w:lang w:val="es-ES"/>
        </w:rPr>
      </w:pPr>
      <w:r>
        <w:rPr>
          <w:rFonts w:ascii="Arial" w:eastAsia="Times New Roman" w:hAnsi="Arial" w:cs="Arial"/>
          <w:b/>
          <w:bCs/>
          <w:color w:val="202124"/>
          <w:lang w:val="es-ES"/>
        </w:rPr>
        <w:t>Lenguaje de muestra</w:t>
      </w:r>
    </w:p>
    <w:p w14:paraId="5C54636C"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p>
    <w:p w14:paraId="2C770B9D" w14:textId="77777777" w:rsidR="00F67536"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xml:space="preserve">En consideración </w:t>
      </w:r>
      <w:r>
        <w:rPr>
          <w:rFonts w:ascii="Arial" w:eastAsia="Times New Roman" w:hAnsi="Arial" w:cs="Arial"/>
          <w:color w:val="202124"/>
          <w:lang w:val="es-ES"/>
        </w:rPr>
        <w:t xml:space="preserve">de </w:t>
      </w:r>
      <w:r w:rsidRPr="001367F8">
        <w:rPr>
          <w:rFonts w:ascii="Arial" w:eastAsia="Times New Roman" w:hAnsi="Arial" w:cs="Arial"/>
          <w:color w:val="202124"/>
          <w:lang w:val="es-ES"/>
        </w:rPr>
        <w:t xml:space="preserve">y como condición para que se me permita participar en la producción </w:t>
      </w:r>
      <w:r>
        <w:rPr>
          <w:rFonts w:ascii="Arial" w:eastAsia="Times New Roman" w:hAnsi="Arial" w:cs="Arial"/>
          <w:color w:val="202124"/>
          <w:lang w:val="es-ES"/>
        </w:rPr>
        <w:t>de</w:t>
      </w:r>
      <w:r w:rsidRPr="001367F8">
        <w:rPr>
          <w:rFonts w:ascii="Arial" w:eastAsia="Times New Roman" w:hAnsi="Arial" w:cs="Arial"/>
          <w:color w:val="202124"/>
          <w:lang w:val="es-ES"/>
        </w:rPr>
        <w:t xml:space="preserve"> ____________, por </w:t>
      </w:r>
      <w:r>
        <w:rPr>
          <w:rFonts w:ascii="Arial" w:eastAsia="Times New Roman" w:hAnsi="Arial" w:cs="Arial"/>
          <w:color w:val="202124"/>
          <w:lang w:val="es-ES"/>
        </w:rPr>
        <w:t xml:space="preserve">medio de </w:t>
      </w:r>
      <w:r w:rsidRPr="001367F8">
        <w:rPr>
          <w:rFonts w:ascii="Arial" w:eastAsia="Times New Roman" w:hAnsi="Arial" w:cs="Arial"/>
          <w:color w:val="202124"/>
          <w:lang w:val="es-ES"/>
        </w:rPr>
        <w:t>la presente</w:t>
      </w:r>
      <w:r>
        <w:rPr>
          <w:rFonts w:ascii="Arial" w:eastAsia="Times New Roman" w:hAnsi="Arial" w:cs="Arial"/>
          <w:color w:val="202124"/>
          <w:lang w:val="es-ES"/>
        </w:rPr>
        <w:t>,</w:t>
      </w:r>
      <w:r w:rsidRPr="001367F8">
        <w:rPr>
          <w:rFonts w:ascii="Arial" w:eastAsia="Times New Roman" w:hAnsi="Arial" w:cs="Arial"/>
          <w:color w:val="202124"/>
          <w:lang w:val="es-ES"/>
        </w:rPr>
        <w:t xml:space="preserve"> doy mi consentimiento para el uso de mi imagen y respuestas escritas, y otorgo a ____________ y ​​a su cliente el derecho, en forma irrevocable, perpetua y libre de regalías, </w:t>
      </w:r>
      <w:r>
        <w:rPr>
          <w:rFonts w:ascii="Arial" w:eastAsia="Times New Roman" w:hAnsi="Arial" w:cs="Arial"/>
          <w:color w:val="202124"/>
          <w:lang w:val="es-ES"/>
        </w:rPr>
        <w:t>para</w:t>
      </w:r>
      <w:r w:rsidRPr="001367F8">
        <w:rPr>
          <w:rFonts w:ascii="Arial" w:eastAsia="Times New Roman" w:hAnsi="Arial" w:cs="Arial"/>
          <w:color w:val="202124"/>
          <w:lang w:val="es-ES"/>
        </w:rPr>
        <w:t xml:space="preserve"> el uso de mi nombre, imagen, fotografía y semejanza en todos y cada uno de los medios </w:t>
      </w:r>
      <w:r>
        <w:rPr>
          <w:rFonts w:ascii="Arial" w:eastAsia="Times New Roman" w:hAnsi="Arial" w:cs="Arial"/>
          <w:color w:val="202124"/>
          <w:lang w:val="es-ES"/>
        </w:rPr>
        <w:t xml:space="preserve">de comunicación </w:t>
      </w:r>
      <w:r w:rsidRPr="001367F8">
        <w:rPr>
          <w:rFonts w:ascii="Arial" w:eastAsia="Times New Roman" w:hAnsi="Arial" w:cs="Arial"/>
          <w:color w:val="202124"/>
          <w:lang w:val="es-ES"/>
        </w:rPr>
        <w:t xml:space="preserve">con </w:t>
      </w:r>
      <w:r>
        <w:rPr>
          <w:rFonts w:ascii="Arial" w:eastAsia="Times New Roman" w:hAnsi="Arial" w:cs="Arial"/>
          <w:color w:val="202124"/>
          <w:lang w:val="es-ES"/>
        </w:rPr>
        <w:t>el</w:t>
      </w:r>
      <w:r w:rsidRPr="001367F8">
        <w:rPr>
          <w:rFonts w:ascii="Arial" w:eastAsia="Times New Roman" w:hAnsi="Arial" w:cs="Arial"/>
          <w:color w:val="202124"/>
          <w:lang w:val="es-ES"/>
        </w:rPr>
        <w:t xml:space="preserve"> único </w:t>
      </w:r>
      <w:r>
        <w:rPr>
          <w:rFonts w:ascii="Arial" w:eastAsia="Times New Roman" w:hAnsi="Arial" w:cs="Arial"/>
          <w:color w:val="202124"/>
          <w:lang w:val="es-ES"/>
        </w:rPr>
        <w:t>propósito de</w:t>
      </w:r>
      <w:r w:rsidRPr="001367F8">
        <w:rPr>
          <w:rFonts w:ascii="Arial" w:eastAsia="Times New Roman" w:hAnsi="Arial" w:cs="Arial"/>
          <w:color w:val="202124"/>
          <w:lang w:val="es-ES"/>
        </w:rPr>
        <w:t xml:space="preserve"> </w:t>
      </w:r>
      <w:r>
        <w:rPr>
          <w:rFonts w:ascii="Arial" w:eastAsia="Times New Roman" w:hAnsi="Arial" w:cs="Arial"/>
          <w:color w:val="202124"/>
          <w:lang w:val="es-ES"/>
        </w:rPr>
        <w:t>usarse</w:t>
      </w:r>
      <w:r w:rsidRPr="001367F8">
        <w:rPr>
          <w:rFonts w:ascii="Arial" w:eastAsia="Times New Roman" w:hAnsi="Arial" w:cs="Arial"/>
          <w:color w:val="202124"/>
          <w:lang w:val="es-ES"/>
        </w:rPr>
        <w:t xml:space="preserve"> en la campaña de comunicación para evitar la propagación de</w:t>
      </w:r>
      <w:r>
        <w:rPr>
          <w:rFonts w:ascii="Arial" w:eastAsia="Times New Roman" w:hAnsi="Arial" w:cs="Arial"/>
          <w:color w:val="202124"/>
          <w:lang w:val="es-ES"/>
        </w:rPr>
        <w:t>l</w:t>
      </w:r>
      <w:r w:rsidRPr="001367F8">
        <w:rPr>
          <w:rFonts w:ascii="Arial" w:eastAsia="Times New Roman" w:hAnsi="Arial" w:cs="Arial"/>
          <w:color w:val="202124"/>
          <w:lang w:val="es-ES"/>
        </w:rPr>
        <w:t xml:space="preserve"> COVID-19</w:t>
      </w:r>
      <w:r>
        <w:rPr>
          <w:rFonts w:ascii="Arial" w:eastAsia="Times New Roman" w:hAnsi="Arial" w:cs="Arial"/>
          <w:color w:val="202124"/>
          <w:lang w:val="es-ES"/>
        </w:rPr>
        <w:t>. Esto incluye</w:t>
      </w:r>
      <w:r w:rsidRPr="001367F8">
        <w:rPr>
          <w:rFonts w:ascii="Arial" w:eastAsia="Times New Roman" w:hAnsi="Arial" w:cs="Arial"/>
          <w:color w:val="202124"/>
          <w:lang w:val="es-ES"/>
        </w:rPr>
        <w:t>, publicidad, comerciales u otros</w:t>
      </w:r>
      <w:r>
        <w:rPr>
          <w:rFonts w:ascii="Arial" w:eastAsia="Times New Roman" w:hAnsi="Arial" w:cs="Arial"/>
          <w:color w:val="202124"/>
          <w:lang w:val="es-ES"/>
        </w:rPr>
        <w:t xml:space="preserve"> medios con</w:t>
      </w:r>
      <w:r w:rsidRPr="001367F8">
        <w:rPr>
          <w:rFonts w:ascii="Arial" w:eastAsia="Times New Roman" w:hAnsi="Arial" w:cs="Arial"/>
          <w:color w:val="202124"/>
          <w:lang w:val="es-ES"/>
        </w:rPr>
        <w:t xml:space="preserve"> finalidades acordes con dicha campaña de comunicación.</w:t>
      </w:r>
    </w:p>
    <w:p w14:paraId="6E0556A8"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p>
    <w:p w14:paraId="5DDA55F4" w14:textId="77777777" w:rsidR="00F67536"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xml:space="preserve">Sin limitación de lo anterior, entiendo que __________ y ​​su cliente usan, pero no están obligados a usar, mi nombre, voz, imagen, fotografía o semejanza en todos y cada uno de los medios </w:t>
      </w:r>
      <w:r>
        <w:rPr>
          <w:rFonts w:ascii="Arial" w:eastAsia="Times New Roman" w:hAnsi="Arial" w:cs="Arial"/>
          <w:color w:val="202124"/>
          <w:lang w:val="es-ES"/>
        </w:rPr>
        <w:t>existentes</w:t>
      </w:r>
      <w:r w:rsidRPr="001367F8">
        <w:rPr>
          <w:rFonts w:ascii="Arial" w:eastAsia="Times New Roman" w:hAnsi="Arial" w:cs="Arial"/>
          <w:color w:val="202124"/>
          <w:lang w:val="es-ES"/>
        </w:rPr>
        <w:t xml:space="preserve"> o</w:t>
      </w:r>
      <w:r>
        <w:rPr>
          <w:rFonts w:ascii="Arial" w:eastAsia="Times New Roman" w:hAnsi="Arial" w:cs="Arial"/>
          <w:color w:val="202124"/>
          <w:lang w:val="es-ES"/>
        </w:rPr>
        <w:t xml:space="preserve"> creados</w:t>
      </w:r>
      <w:r w:rsidRPr="001367F8">
        <w:rPr>
          <w:rFonts w:ascii="Arial" w:eastAsia="Times New Roman" w:hAnsi="Arial" w:cs="Arial"/>
          <w:color w:val="202124"/>
          <w:lang w:val="es-ES"/>
        </w:rPr>
        <w:t xml:space="preserve"> en el futuro, incluidos, entre otros:</w:t>
      </w:r>
    </w:p>
    <w:p w14:paraId="1C205346"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p>
    <w:p w14:paraId="1F2771E8"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videos promocionales</w:t>
      </w:r>
    </w:p>
    <w:p w14:paraId="4749A414"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xml:space="preserve">▪ </w:t>
      </w:r>
      <w:r>
        <w:rPr>
          <w:rFonts w:ascii="Arial" w:eastAsia="Times New Roman" w:hAnsi="Arial" w:cs="Arial"/>
          <w:color w:val="202124"/>
          <w:lang w:val="es-ES"/>
        </w:rPr>
        <w:t xml:space="preserve">medio </w:t>
      </w:r>
      <w:r w:rsidRPr="001367F8">
        <w:rPr>
          <w:rFonts w:ascii="Arial" w:eastAsia="Times New Roman" w:hAnsi="Arial" w:cs="Arial"/>
          <w:color w:val="202124"/>
          <w:lang w:val="es-ES"/>
        </w:rPr>
        <w:t>digital/en línea</w:t>
      </w:r>
    </w:p>
    <w:p w14:paraId="6F286216"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material</w:t>
      </w:r>
      <w:r>
        <w:rPr>
          <w:rFonts w:ascii="Arial" w:eastAsia="Times New Roman" w:hAnsi="Arial" w:cs="Arial"/>
          <w:color w:val="202124"/>
          <w:lang w:val="es-ES"/>
        </w:rPr>
        <w:t>es</w:t>
      </w:r>
      <w:r w:rsidRPr="001367F8">
        <w:rPr>
          <w:rFonts w:ascii="Arial" w:eastAsia="Times New Roman" w:hAnsi="Arial" w:cs="Arial"/>
          <w:color w:val="202124"/>
          <w:lang w:val="es-ES"/>
        </w:rPr>
        <w:t xml:space="preserve"> de prensa y relaciones públicas</w:t>
      </w:r>
    </w:p>
    <w:p w14:paraId="7B47E97D"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xml:space="preserve">▪ </w:t>
      </w:r>
      <w:r>
        <w:rPr>
          <w:rFonts w:ascii="Arial" w:eastAsia="Times New Roman" w:hAnsi="Arial" w:cs="Arial"/>
          <w:color w:val="202124"/>
          <w:lang w:val="es-ES"/>
        </w:rPr>
        <w:t>anuncios</w:t>
      </w:r>
      <w:r w:rsidRPr="001367F8">
        <w:rPr>
          <w:rFonts w:ascii="Arial" w:eastAsia="Times New Roman" w:hAnsi="Arial" w:cs="Arial"/>
          <w:color w:val="202124"/>
          <w:lang w:val="es-ES"/>
        </w:rPr>
        <w:t>, documentación y material</w:t>
      </w:r>
      <w:r>
        <w:rPr>
          <w:rFonts w:ascii="Arial" w:eastAsia="Times New Roman" w:hAnsi="Arial" w:cs="Arial"/>
          <w:color w:val="202124"/>
          <w:lang w:val="es-ES"/>
        </w:rPr>
        <w:t>es</w:t>
      </w:r>
      <w:r w:rsidRPr="001367F8">
        <w:rPr>
          <w:rFonts w:ascii="Arial" w:eastAsia="Times New Roman" w:hAnsi="Arial" w:cs="Arial"/>
          <w:color w:val="202124"/>
          <w:lang w:val="es-ES"/>
        </w:rPr>
        <w:t xml:space="preserve"> impreso</w:t>
      </w:r>
      <w:r>
        <w:rPr>
          <w:rFonts w:ascii="Arial" w:eastAsia="Times New Roman" w:hAnsi="Arial" w:cs="Arial"/>
          <w:color w:val="202124"/>
          <w:lang w:val="es-ES"/>
        </w:rPr>
        <w:t>s</w:t>
      </w:r>
    </w:p>
    <w:p w14:paraId="10D55839"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xml:space="preserve">▪ materiales </w:t>
      </w:r>
      <w:r>
        <w:rPr>
          <w:rFonts w:ascii="Arial" w:eastAsia="Times New Roman" w:hAnsi="Arial" w:cs="Arial"/>
          <w:color w:val="202124"/>
          <w:lang w:val="es-ES"/>
        </w:rPr>
        <w:t>educativos</w:t>
      </w:r>
    </w:p>
    <w:p w14:paraId="63A64744"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medios de difusión: televisión y radio</w:t>
      </w:r>
    </w:p>
    <w:p w14:paraId="7D08DD42" w14:textId="77777777" w:rsidR="00F67536"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xml:space="preserve">▪ </w:t>
      </w:r>
      <w:r>
        <w:rPr>
          <w:rFonts w:ascii="Arial" w:eastAsia="Times New Roman" w:hAnsi="Arial" w:cs="Arial"/>
          <w:color w:val="202124"/>
          <w:lang w:val="es-ES"/>
        </w:rPr>
        <w:t>muestras de video para demostración</w:t>
      </w:r>
    </w:p>
    <w:p w14:paraId="581D19D9"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p>
    <w:p w14:paraId="6F7570D2" w14:textId="77777777" w:rsidR="00F67536"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lastRenderedPageBreak/>
        <w:t>Confirmo que</w:t>
      </w:r>
      <w:r>
        <w:rPr>
          <w:rFonts w:ascii="Arial" w:eastAsia="Times New Roman" w:hAnsi="Arial" w:cs="Arial"/>
          <w:color w:val="202124"/>
          <w:lang w:val="es-ES"/>
        </w:rPr>
        <w:t xml:space="preserve"> conscientemente</w:t>
      </w:r>
      <w:r w:rsidRPr="001367F8">
        <w:rPr>
          <w:rFonts w:ascii="Arial" w:eastAsia="Times New Roman" w:hAnsi="Arial" w:cs="Arial"/>
          <w:color w:val="202124"/>
          <w:lang w:val="es-ES"/>
        </w:rPr>
        <w:t>, cualquier declaración hecha por mí será verdadera y no violará ni infringirá los derechos de ningún tercero.</w:t>
      </w:r>
    </w:p>
    <w:p w14:paraId="07762413"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p>
    <w:p w14:paraId="5A52A313"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r w:rsidRPr="001367F8">
        <w:rPr>
          <w:rFonts w:ascii="Arial" w:eastAsia="Times New Roman" w:hAnsi="Arial" w:cs="Arial"/>
          <w:color w:val="202124"/>
          <w:lang w:val="es-ES"/>
        </w:rPr>
        <w:t xml:space="preserve">Por la presente libero </w:t>
      </w:r>
      <w:r>
        <w:rPr>
          <w:rFonts w:ascii="Arial" w:eastAsia="Times New Roman" w:hAnsi="Arial" w:cs="Arial"/>
          <w:color w:val="202124"/>
          <w:lang w:val="es-ES"/>
        </w:rPr>
        <w:t xml:space="preserve">permanentemente a </w:t>
      </w:r>
      <w:r w:rsidRPr="001367F8">
        <w:rPr>
          <w:rFonts w:ascii="Arial" w:eastAsia="Times New Roman" w:hAnsi="Arial" w:cs="Arial"/>
          <w:color w:val="202124"/>
          <w:lang w:val="es-ES"/>
        </w:rPr>
        <w:t>__________ y ​​a cualquiera de sus empresas asociadas o afiliadas o consultores designados (incluidos, entre otros, su</w:t>
      </w:r>
      <w:r>
        <w:rPr>
          <w:rFonts w:ascii="Arial" w:eastAsia="Times New Roman" w:hAnsi="Arial" w:cs="Arial"/>
          <w:color w:val="202124"/>
          <w:lang w:val="es-ES"/>
        </w:rPr>
        <w:t>s</w:t>
      </w:r>
      <w:r w:rsidRPr="001367F8">
        <w:rPr>
          <w:rFonts w:ascii="Arial" w:eastAsia="Times New Roman" w:hAnsi="Arial" w:cs="Arial"/>
          <w:color w:val="202124"/>
          <w:lang w:val="es-ES"/>
        </w:rPr>
        <w:t xml:space="preserve"> productor</w:t>
      </w:r>
      <w:r>
        <w:rPr>
          <w:rFonts w:ascii="Arial" w:eastAsia="Times New Roman" w:hAnsi="Arial" w:cs="Arial"/>
          <w:color w:val="202124"/>
          <w:lang w:val="es-ES"/>
        </w:rPr>
        <w:t>es</w:t>
      </w:r>
      <w:r w:rsidRPr="001367F8">
        <w:rPr>
          <w:rFonts w:ascii="Arial" w:eastAsia="Times New Roman" w:hAnsi="Arial" w:cs="Arial"/>
          <w:color w:val="202124"/>
          <w:lang w:val="es-ES"/>
        </w:rPr>
        <w:t xml:space="preserve"> / </w:t>
      </w:r>
      <w:r>
        <w:rPr>
          <w:rFonts w:ascii="Arial" w:eastAsia="Times New Roman" w:hAnsi="Arial" w:cs="Arial"/>
          <w:color w:val="202124"/>
          <w:lang w:val="es-ES"/>
        </w:rPr>
        <w:t xml:space="preserve">compañía </w:t>
      </w:r>
      <w:r w:rsidRPr="001367F8">
        <w:rPr>
          <w:rFonts w:ascii="Arial" w:eastAsia="Times New Roman" w:hAnsi="Arial" w:cs="Arial"/>
          <w:color w:val="202124"/>
          <w:lang w:val="es-ES"/>
        </w:rPr>
        <w:t xml:space="preserve">productora y su agencia de relaciones públicas / marketing) y, </w:t>
      </w:r>
      <w:r>
        <w:rPr>
          <w:rFonts w:ascii="Arial" w:eastAsia="Times New Roman" w:hAnsi="Arial" w:cs="Arial"/>
          <w:color w:val="202124"/>
          <w:lang w:val="es-ES"/>
        </w:rPr>
        <w:t>en cada caso</w:t>
      </w:r>
      <w:r w:rsidRPr="001367F8">
        <w:rPr>
          <w:rFonts w:ascii="Arial" w:eastAsia="Times New Roman" w:hAnsi="Arial" w:cs="Arial"/>
          <w:color w:val="202124"/>
          <w:lang w:val="es-ES"/>
        </w:rPr>
        <w:t>,</w:t>
      </w:r>
      <w:r>
        <w:rPr>
          <w:rFonts w:ascii="Arial" w:eastAsia="Times New Roman" w:hAnsi="Arial" w:cs="Arial"/>
          <w:color w:val="202124"/>
          <w:lang w:val="es-ES"/>
        </w:rPr>
        <w:t xml:space="preserve"> a</w:t>
      </w:r>
      <w:r w:rsidRPr="001367F8">
        <w:rPr>
          <w:rFonts w:ascii="Arial" w:eastAsia="Times New Roman" w:hAnsi="Arial" w:cs="Arial"/>
          <w:color w:val="202124"/>
          <w:lang w:val="es-ES"/>
        </w:rPr>
        <w:t xml:space="preserve"> sus directores, funcionarios, agentes, empleados y clientes, de todos y cada uno de los reclamos de</w:t>
      </w:r>
      <w:r>
        <w:rPr>
          <w:rFonts w:ascii="Arial" w:eastAsia="Times New Roman" w:hAnsi="Arial" w:cs="Arial"/>
          <w:color w:val="202124"/>
          <w:lang w:val="es-ES"/>
        </w:rPr>
        <w:t xml:space="preserve"> cualquier </w:t>
      </w:r>
      <w:r w:rsidRPr="001367F8">
        <w:rPr>
          <w:rFonts w:ascii="Arial" w:eastAsia="Times New Roman" w:hAnsi="Arial" w:cs="Arial"/>
          <w:color w:val="202124"/>
          <w:lang w:val="es-ES"/>
        </w:rPr>
        <w:t xml:space="preserve">tipo a causa </w:t>
      </w:r>
      <w:r>
        <w:rPr>
          <w:rFonts w:ascii="Arial" w:eastAsia="Times New Roman" w:hAnsi="Arial" w:cs="Arial"/>
          <w:color w:val="202124"/>
          <w:lang w:val="es-ES"/>
        </w:rPr>
        <w:t xml:space="preserve">de </w:t>
      </w:r>
      <w:r w:rsidRPr="001367F8">
        <w:rPr>
          <w:rFonts w:ascii="Arial" w:eastAsia="Times New Roman" w:hAnsi="Arial" w:cs="Arial"/>
          <w:color w:val="202124"/>
          <w:lang w:val="es-ES"/>
        </w:rPr>
        <w:t>o asociados con la grabación y/o uso descrito en este acuerdo.</w:t>
      </w:r>
    </w:p>
    <w:p w14:paraId="2F46F641" w14:textId="77777777" w:rsidR="00F67536"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ES"/>
        </w:rPr>
      </w:pPr>
    </w:p>
    <w:p w14:paraId="5061FA19" w14:textId="77777777" w:rsidR="00F67536" w:rsidRPr="001367F8" w:rsidRDefault="00F67536" w:rsidP="00F67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02124"/>
          <w:lang w:val="es-419"/>
        </w:rPr>
      </w:pPr>
      <w:r w:rsidRPr="001367F8">
        <w:rPr>
          <w:rFonts w:ascii="Arial" w:eastAsia="Times New Roman" w:hAnsi="Arial" w:cs="Arial"/>
          <w:color w:val="202124"/>
          <w:lang w:val="es-ES"/>
        </w:rPr>
        <w:t xml:space="preserve">He leído este acuerdo y entiendo completamente sus términos. Lo he firmado libre y voluntariamente y tengo la intención de que mi firma sea una liberación completa e incondicional de todos los reclamos y responsabilidades en la mayor medida permitida por la ley. Entiendo que _________ está incurriendo en gastos </w:t>
      </w:r>
      <w:r>
        <w:rPr>
          <w:rFonts w:ascii="Arial" w:eastAsia="Times New Roman" w:hAnsi="Arial" w:cs="Arial"/>
          <w:color w:val="202124"/>
          <w:lang w:val="es-ES"/>
        </w:rPr>
        <w:t>basados en</w:t>
      </w:r>
      <w:r w:rsidRPr="001367F8">
        <w:rPr>
          <w:rFonts w:ascii="Arial" w:eastAsia="Times New Roman" w:hAnsi="Arial" w:cs="Arial"/>
          <w:color w:val="202124"/>
          <w:lang w:val="es-ES"/>
        </w:rPr>
        <w:t xml:space="preserve"> mi consentimiento y que no puedo revoca</w:t>
      </w:r>
      <w:r>
        <w:rPr>
          <w:rFonts w:ascii="Arial" w:eastAsia="Times New Roman" w:hAnsi="Arial" w:cs="Arial"/>
          <w:color w:val="202124"/>
          <w:lang w:val="es-ES"/>
        </w:rPr>
        <w:t>rlo</w:t>
      </w:r>
      <w:r w:rsidRPr="001367F8">
        <w:rPr>
          <w:rFonts w:ascii="Arial" w:eastAsia="Times New Roman" w:hAnsi="Arial" w:cs="Arial"/>
          <w:color w:val="202124"/>
          <w:lang w:val="es-ES"/>
        </w:rPr>
        <w:t>.</w:t>
      </w:r>
    </w:p>
    <w:p w14:paraId="59C46CCB" w14:textId="77777777" w:rsidR="00F67536" w:rsidRDefault="00F67536" w:rsidP="00F67536">
      <w:pPr>
        <w:rPr>
          <w:rFonts w:ascii="Arial" w:hAnsi="Arial" w:cs="Arial"/>
          <w:lang w:val="es-419"/>
        </w:rPr>
      </w:pPr>
    </w:p>
    <w:p w14:paraId="5F8E8E2C" w14:textId="77777777" w:rsidR="00F67536" w:rsidRPr="00483456" w:rsidRDefault="00F67536" w:rsidP="00F67536">
      <w:pPr>
        <w:pStyle w:val="quotes"/>
        <w:rPr>
          <w:rFonts w:ascii="Arial" w:hAnsi="Arial" w:cs="Arial"/>
          <w:sz w:val="22"/>
          <w:szCs w:val="22"/>
          <w:lang w:val="es-419"/>
        </w:rPr>
      </w:pPr>
      <w:r w:rsidRPr="00483456">
        <w:rPr>
          <w:rFonts w:ascii="Arial" w:hAnsi="Arial" w:cs="Arial"/>
          <w:sz w:val="22"/>
          <w:szCs w:val="22"/>
          <w:lang w:val="es-419"/>
        </w:rPr>
        <w:t>Nombre: _______________________________________________</w:t>
      </w:r>
    </w:p>
    <w:p w14:paraId="7AF1136F" w14:textId="77777777" w:rsidR="00F67536" w:rsidRPr="00483456" w:rsidRDefault="00F67536" w:rsidP="00F67536">
      <w:pPr>
        <w:pStyle w:val="quotes"/>
        <w:spacing w:before="0" w:beforeAutospacing="0" w:after="120" w:afterAutospacing="0"/>
        <w:ind w:right="-720"/>
        <w:rPr>
          <w:rFonts w:ascii="Arial" w:hAnsi="Arial" w:cs="Arial"/>
          <w:i/>
          <w:sz w:val="22"/>
          <w:szCs w:val="22"/>
          <w:lang w:val="es-419"/>
        </w:rPr>
      </w:pPr>
      <w:r w:rsidRPr="00483456">
        <w:rPr>
          <w:rFonts w:ascii="Arial" w:hAnsi="Arial" w:cs="Arial"/>
          <w:sz w:val="22"/>
          <w:szCs w:val="22"/>
          <w:lang w:val="es-419"/>
        </w:rPr>
        <w:t>Firma: ________________________________________________</w:t>
      </w:r>
    </w:p>
    <w:p w14:paraId="3F12F34F" w14:textId="16CA670C" w:rsidR="00F67536" w:rsidRPr="00F67536" w:rsidRDefault="00F67536" w:rsidP="005502A0">
      <w:pPr>
        <w:pStyle w:val="quotes"/>
        <w:rPr>
          <w:rFonts w:ascii="Arial" w:hAnsi="Arial" w:cs="Arial"/>
          <w:sz w:val="22"/>
          <w:szCs w:val="22"/>
          <w:lang w:val="es-419"/>
        </w:rPr>
      </w:pPr>
      <w:r w:rsidRPr="00483456">
        <w:rPr>
          <w:rFonts w:ascii="Arial" w:hAnsi="Arial" w:cs="Arial"/>
          <w:sz w:val="22"/>
          <w:szCs w:val="22"/>
          <w:lang w:val="es-419"/>
        </w:rPr>
        <w:t xml:space="preserve">Fecha: _________________ </w:t>
      </w:r>
      <w:r>
        <w:rPr>
          <w:rFonts w:ascii="Arial" w:hAnsi="Arial" w:cs="Arial"/>
          <w:sz w:val="22"/>
          <w:szCs w:val="22"/>
          <w:lang w:val="es-419"/>
        </w:rPr>
        <w:t>Correo Electrónico</w:t>
      </w:r>
      <w:r w:rsidRPr="00483456">
        <w:rPr>
          <w:rFonts w:ascii="Arial" w:hAnsi="Arial" w:cs="Arial"/>
          <w:sz w:val="22"/>
          <w:szCs w:val="22"/>
          <w:lang w:val="es-419"/>
        </w:rPr>
        <w:t>: __________________________________</w:t>
      </w:r>
      <w:r>
        <w:rPr>
          <w:rFonts w:ascii="Arial" w:hAnsi="Arial" w:cs="Arial"/>
          <w:sz w:val="22"/>
          <w:szCs w:val="22"/>
          <w:lang w:val="es-419"/>
        </w:rPr>
        <w:t>_</w:t>
      </w:r>
    </w:p>
    <w:sectPr w:rsidR="00F67536" w:rsidRPr="00F67536">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946AF3" w14:textId="77777777" w:rsidR="00547C5D" w:rsidRDefault="00547C5D" w:rsidP="006D6B29">
      <w:pPr>
        <w:spacing w:after="0" w:line="240" w:lineRule="auto"/>
      </w:pPr>
      <w:r>
        <w:separator/>
      </w:r>
    </w:p>
  </w:endnote>
  <w:endnote w:type="continuationSeparator" w:id="0">
    <w:p w14:paraId="62BEB6C1" w14:textId="77777777" w:rsidR="00547C5D" w:rsidRDefault="00547C5D" w:rsidP="006D6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998831"/>
      <w:docPartObj>
        <w:docPartGallery w:val="Page Numbers (Bottom of Page)"/>
        <w:docPartUnique/>
      </w:docPartObj>
    </w:sdtPr>
    <w:sdtEndPr>
      <w:rPr>
        <w:noProof/>
      </w:rPr>
    </w:sdtEndPr>
    <w:sdtContent>
      <w:p w14:paraId="15CE03D8" w14:textId="1E3BC707" w:rsidR="006D6B29" w:rsidRDefault="006D6B2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065AA7" w14:textId="77777777" w:rsidR="006D6B29" w:rsidRDefault="006D6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6840C" w14:textId="77777777" w:rsidR="00547C5D" w:rsidRDefault="00547C5D" w:rsidP="006D6B29">
      <w:pPr>
        <w:spacing w:after="0" w:line="240" w:lineRule="auto"/>
      </w:pPr>
      <w:r>
        <w:separator/>
      </w:r>
    </w:p>
  </w:footnote>
  <w:footnote w:type="continuationSeparator" w:id="0">
    <w:p w14:paraId="74BBDB44" w14:textId="77777777" w:rsidR="00547C5D" w:rsidRDefault="00547C5D" w:rsidP="006D6B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67285"/>
    <w:multiLevelType w:val="hybridMultilevel"/>
    <w:tmpl w:val="537AD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A5CE4"/>
    <w:multiLevelType w:val="hybridMultilevel"/>
    <w:tmpl w:val="A0EA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C5773"/>
    <w:multiLevelType w:val="hybridMultilevel"/>
    <w:tmpl w:val="B68A3A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71B00FE"/>
    <w:multiLevelType w:val="hybridMultilevel"/>
    <w:tmpl w:val="96D2741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54F47FE"/>
    <w:multiLevelType w:val="hybridMultilevel"/>
    <w:tmpl w:val="5E06A03E"/>
    <w:lvl w:ilvl="0" w:tplc="80F81EE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CE153F"/>
    <w:multiLevelType w:val="hybridMultilevel"/>
    <w:tmpl w:val="97646B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34292"/>
    <w:multiLevelType w:val="hybridMultilevel"/>
    <w:tmpl w:val="4DAC1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24534A"/>
    <w:multiLevelType w:val="hybridMultilevel"/>
    <w:tmpl w:val="15E6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FD5674"/>
    <w:multiLevelType w:val="hybridMultilevel"/>
    <w:tmpl w:val="BBA8A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6A747D"/>
    <w:multiLevelType w:val="hybridMultilevel"/>
    <w:tmpl w:val="415A6C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9FE5F12"/>
    <w:multiLevelType w:val="hybridMultilevel"/>
    <w:tmpl w:val="4114E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F06E6F"/>
    <w:multiLevelType w:val="hybridMultilevel"/>
    <w:tmpl w:val="BC327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8"/>
  </w:num>
  <w:num w:numId="4">
    <w:abstractNumId w:val="2"/>
  </w:num>
  <w:num w:numId="5">
    <w:abstractNumId w:val="3"/>
  </w:num>
  <w:num w:numId="6">
    <w:abstractNumId w:val="5"/>
  </w:num>
  <w:num w:numId="7">
    <w:abstractNumId w:val="6"/>
  </w:num>
  <w:num w:numId="8">
    <w:abstractNumId w:val="4"/>
  </w:num>
  <w:num w:numId="9">
    <w:abstractNumId w:val="0"/>
  </w:num>
  <w:num w:numId="10">
    <w:abstractNumId w:val="11"/>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98A"/>
    <w:rsid w:val="00002E53"/>
    <w:rsid w:val="00015F9A"/>
    <w:rsid w:val="00017459"/>
    <w:rsid w:val="00042065"/>
    <w:rsid w:val="00072EFC"/>
    <w:rsid w:val="00074CAB"/>
    <w:rsid w:val="000878B1"/>
    <w:rsid w:val="00093EC6"/>
    <w:rsid w:val="000C0D0E"/>
    <w:rsid w:val="000E017F"/>
    <w:rsid w:val="001112A1"/>
    <w:rsid w:val="001544AD"/>
    <w:rsid w:val="00157CAA"/>
    <w:rsid w:val="001D14E5"/>
    <w:rsid w:val="001D19E3"/>
    <w:rsid w:val="001D439E"/>
    <w:rsid w:val="001E34E1"/>
    <w:rsid w:val="00201AFD"/>
    <w:rsid w:val="00212B30"/>
    <w:rsid w:val="00224A39"/>
    <w:rsid w:val="002700F8"/>
    <w:rsid w:val="00275259"/>
    <w:rsid w:val="00293481"/>
    <w:rsid w:val="002A49FB"/>
    <w:rsid w:val="002B06DF"/>
    <w:rsid w:val="00337EB6"/>
    <w:rsid w:val="0037698A"/>
    <w:rsid w:val="003B686A"/>
    <w:rsid w:val="003C68A8"/>
    <w:rsid w:val="003D086D"/>
    <w:rsid w:val="003E4B03"/>
    <w:rsid w:val="00405691"/>
    <w:rsid w:val="00405A0D"/>
    <w:rsid w:val="00434681"/>
    <w:rsid w:val="00435FAF"/>
    <w:rsid w:val="0044684A"/>
    <w:rsid w:val="00470CFF"/>
    <w:rsid w:val="00485BD6"/>
    <w:rsid w:val="004A2B64"/>
    <w:rsid w:val="004A3CD4"/>
    <w:rsid w:val="004B3378"/>
    <w:rsid w:val="004E2E14"/>
    <w:rsid w:val="004F35A5"/>
    <w:rsid w:val="005353F7"/>
    <w:rsid w:val="00547C5D"/>
    <w:rsid w:val="005502A0"/>
    <w:rsid w:val="00562AF7"/>
    <w:rsid w:val="005C1753"/>
    <w:rsid w:val="005C2497"/>
    <w:rsid w:val="005E0F76"/>
    <w:rsid w:val="005E3700"/>
    <w:rsid w:val="00632275"/>
    <w:rsid w:val="00640EE4"/>
    <w:rsid w:val="006B5CDF"/>
    <w:rsid w:val="006B6E69"/>
    <w:rsid w:val="006C7FE5"/>
    <w:rsid w:val="006D42C3"/>
    <w:rsid w:val="006D6B29"/>
    <w:rsid w:val="007516E3"/>
    <w:rsid w:val="00794764"/>
    <w:rsid w:val="007A573C"/>
    <w:rsid w:val="007B3B2C"/>
    <w:rsid w:val="007B4F91"/>
    <w:rsid w:val="007E3F1B"/>
    <w:rsid w:val="00823877"/>
    <w:rsid w:val="008474C4"/>
    <w:rsid w:val="008A50A7"/>
    <w:rsid w:val="008C185B"/>
    <w:rsid w:val="009119E1"/>
    <w:rsid w:val="00937C9E"/>
    <w:rsid w:val="0095089B"/>
    <w:rsid w:val="0097185F"/>
    <w:rsid w:val="009A3717"/>
    <w:rsid w:val="009B78B0"/>
    <w:rsid w:val="009E241E"/>
    <w:rsid w:val="00A169FA"/>
    <w:rsid w:val="00A92699"/>
    <w:rsid w:val="00AB24E8"/>
    <w:rsid w:val="00AD58B8"/>
    <w:rsid w:val="00B26A3A"/>
    <w:rsid w:val="00B45575"/>
    <w:rsid w:val="00B5223D"/>
    <w:rsid w:val="00B80163"/>
    <w:rsid w:val="00B96620"/>
    <w:rsid w:val="00BF24C3"/>
    <w:rsid w:val="00C014E6"/>
    <w:rsid w:val="00C1137E"/>
    <w:rsid w:val="00C32B8F"/>
    <w:rsid w:val="00C53350"/>
    <w:rsid w:val="00C64675"/>
    <w:rsid w:val="00CA753B"/>
    <w:rsid w:val="00D90630"/>
    <w:rsid w:val="00DA166F"/>
    <w:rsid w:val="00DA4723"/>
    <w:rsid w:val="00DA6B8C"/>
    <w:rsid w:val="00DE5B5C"/>
    <w:rsid w:val="00E272AC"/>
    <w:rsid w:val="00E41C70"/>
    <w:rsid w:val="00E70A20"/>
    <w:rsid w:val="00EF1BBB"/>
    <w:rsid w:val="00EF2C37"/>
    <w:rsid w:val="00F03429"/>
    <w:rsid w:val="00F1191A"/>
    <w:rsid w:val="00F3743D"/>
    <w:rsid w:val="00F53904"/>
    <w:rsid w:val="00F57D7B"/>
    <w:rsid w:val="00F67536"/>
    <w:rsid w:val="00FD4678"/>
    <w:rsid w:val="00FD6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EF3FF"/>
  <w15:chartTrackingRefBased/>
  <w15:docId w15:val="{CD91D983-97B1-4C8C-A1C4-049D21885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98A"/>
    <w:pPr>
      <w:ind w:left="720"/>
      <w:contextualSpacing/>
    </w:pPr>
  </w:style>
  <w:style w:type="character" w:styleId="CommentReference">
    <w:name w:val="annotation reference"/>
    <w:basedOn w:val="DefaultParagraphFont"/>
    <w:uiPriority w:val="99"/>
    <w:semiHidden/>
    <w:unhideWhenUsed/>
    <w:rsid w:val="00F3743D"/>
    <w:rPr>
      <w:sz w:val="16"/>
      <w:szCs w:val="16"/>
    </w:rPr>
  </w:style>
  <w:style w:type="paragraph" w:styleId="CommentText">
    <w:name w:val="annotation text"/>
    <w:basedOn w:val="Normal"/>
    <w:link w:val="CommentTextChar"/>
    <w:uiPriority w:val="99"/>
    <w:unhideWhenUsed/>
    <w:rsid w:val="00F3743D"/>
    <w:pPr>
      <w:spacing w:line="240" w:lineRule="auto"/>
    </w:pPr>
    <w:rPr>
      <w:sz w:val="20"/>
      <w:szCs w:val="20"/>
    </w:rPr>
  </w:style>
  <w:style w:type="character" w:customStyle="1" w:styleId="CommentTextChar">
    <w:name w:val="Comment Text Char"/>
    <w:basedOn w:val="DefaultParagraphFont"/>
    <w:link w:val="CommentText"/>
    <w:uiPriority w:val="99"/>
    <w:rsid w:val="00F3743D"/>
    <w:rPr>
      <w:sz w:val="20"/>
      <w:szCs w:val="20"/>
    </w:rPr>
  </w:style>
  <w:style w:type="paragraph" w:styleId="CommentSubject">
    <w:name w:val="annotation subject"/>
    <w:basedOn w:val="CommentText"/>
    <w:next w:val="CommentText"/>
    <w:link w:val="CommentSubjectChar"/>
    <w:uiPriority w:val="99"/>
    <w:semiHidden/>
    <w:unhideWhenUsed/>
    <w:rsid w:val="00F3743D"/>
    <w:rPr>
      <w:b/>
      <w:bCs/>
    </w:rPr>
  </w:style>
  <w:style w:type="character" w:customStyle="1" w:styleId="CommentSubjectChar">
    <w:name w:val="Comment Subject Char"/>
    <w:basedOn w:val="CommentTextChar"/>
    <w:link w:val="CommentSubject"/>
    <w:uiPriority w:val="99"/>
    <w:semiHidden/>
    <w:rsid w:val="00F3743D"/>
    <w:rPr>
      <w:b/>
      <w:bCs/>
      <w:sz w:val="20"/>
      <w:szCs w:val="20"/>
    </w:rPr>
  </w:style>
  <w:style w:type="paragraph" w:styleId="BalloonText">
    <w:name w:val="Balloon Text"/>
    <w:basedOn w:val="Normal"/>
    <w:link w:val="BalloonTextChar"/>
    <w:uiPriority w:val="99"/>
    <w:semiHidden/>
    <w:unhideWhenUsed/>
    <w:rsid w:val="00F374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43D"/>
    <w:rPr>
      <w:rFonts w:ascii="Segoe UI" w:hAnsi="Segoe UI" w:cs="Segoe UI"/>
      <w:sz w:val="18"/>
      <w:szCs w:val="18"/>
    </w:rPr>
  </w:style>
  <w:style w:type="character" w:styleId="Hyperlink">
    <w:name w:val="Hyperlink"/>
    <w:basedOn w:val="DefaultParagraphFont"/>
    <w:uiPriority w:val="99"/>
    <w:unhideWhenUsed/>
    <w:rsid w:val="00FD61FB"/>
    <w:rPr>
      <w:color w:val="0563C1" w:themeColor="hyperlink"/>
      <w:u w:val="single"/>
    </w:rPr>
  </w:style>
  <w:style w:type="character" w:styleId="UnresolvedMention">
    <w:name w:val="Unresolved Mention"/>
    <w:basedOn w:val="DefaultParagraphFont"/>
    <w:uiPriority w:val="99"/>
    <w:semiHidden/>
    <w:unhideWhenUsed/>
    <w:rsid w:val="00FD61FB"/>
    <w:rPr>
      <w:color w:val="605E5C"/>
      <w:shd w:val="clear" w:color="auto" w:fill="E1DFDD"/>
    </w:rPr>
  </w:style>
  <w:style w:type="character" w:styleId="FollowedHyperlink">
    <w:name w:val="FollowedHyperlink"/>
    <w:basedOn w:val="DefaultParagraphFont"/>
    <w:uiPriority w:val="99"/>
    <w:semiHidden/>
    <w:unhideWhenUsed/>
    <w:rsid w:val="002B06DF"/>
    <w:rPr>
      <w:color w:val="954F72" w:themeColor="followedHyperlink"/>
      <w:u w:val="single"/>
    </w:rPr>
  </w:style>
  <w:style w:type="paragraph" w:styleId="Header">
    <w:name w:val="header"/>
    <w:basedOn w:val="Normal"/>
    <w:link w:val="HeaderChar"/>
    <w:uiPriority w:val="99"/>
    <w:unhideWhenUsed/>
    <w:rsid w:val="006D6B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B29"/>
  </w:style>
  <w:style w:type="paragraph" w:styleId="Footer">
    <w:name w:val="footer"/>
    <w:basedOn w:val="Normal"/>
    <w:link w:val="FooterChar"/>
    <w:uiPriority w:val="99"/>
    <w:unhideWhenUsed/>
    <w:rsid w:val="006D6B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B29"/>
  </w:style>
  <w:style w:type="character" w:customStyle="1" w:styleId="apple-converted-space">
    <w:name w:val="apple-converted-space"/>
    <w:basedOn w:val="DefaultParagraphFont"/>
    <w:rsid w:val="00DE5B5C"/>
  </w:style>
  <w:style w:type="paragraph" w:customStyle="1" w:styleId="quotes">
    <w:name w:val="quotes"/>
    <w:basedOn w:val="Normal"/>
    <w:rsid w:val="005502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8393942">
      <w:bodyDiv w:val="1"/>
      <w:marLeft w:val="0"/>
      <w:marRight w:val="0"/>
      <w:marTop w:val="0"/>
      <w:marBottom w:val="0"/>
      <w:divBdr>
        <w:top w:val="none" w:sz="0" w:space="0" w:color="auto"/>
        <w:left w:val="none" w:sz="0" w:space="0" w:color="auto"/>
        <w:bottom w:val="none" w:sz="0" w:space="0" w:color="auto"/>
        <w:right w:val="none" w:sz="0" w:space="0" w:color="auto"/>
      </w:divBdr>
    </w:div>
    <w:div w:id="205311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RT6noH_Ky6cRrWks0nACXpnYAbf2m9fqrGWTWAwGBM0/edit?usp=sharing" TargetMode="External"/><Relationship Id="rId13" Type="http://schemas.openxmlformats.org/officeDocument/2006/relationships/image" Target="media/image1.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ropbox.com/sh/v5vdkk436240cjf/AAAdohncbS2EFJ1J6VjlcX5Ka/8_County%20Specific?dl=0&amp;subfolder_nav_tracking=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nva.com" TargetMode="External"/><Relationship Id="rId5" Type="http://schemas.openxmlformats.org/officeDocument/2006/relationships/webSettings" Target="webSettings.xml"/><Relationship Id="rId15" Type="http://schemas.openxmlformats.org/officeDocument/2006/relationships/image" Target="cid:image004.jpg@01D6C8CB.0CAE8AD0" TargetMode="External"/><Relationship Id="rId10" Type="http://schemas.openxmlformats.org/officeDocument/2006/relationships/hyperlink" Target="https://apps.apple.com/us/app/voice-recorder-audio-editor/id685310398" TargetMode="External"/><Relationship Id="rId4" Type="http://schemas.openxmlformats.org/officeDocument/2006/relationships/settings" Target="settings.xml"/><Relationship Id="rId9" Type="http://schemas.openxmlformats.org/officeDocument/2006/relationships/hyperlink" Target="https://play.google.com/store/apps/details?id=com.hiqrecorder.full"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DF6BF-8BFB-4BE3-BD84-8E5B897DD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2505</Words>
  <Characters>14285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Teran</dc:creator>
  <cp:keywords/>
  <dc:description/>
  <cp:lastModifiedBy>Amanda Godwin</cp:lastModifiedBy>
  <cp:revision>3</cp:revision>
  <dcterms:created xsi:type="dcterms:W3CDTF">2020-12-08T00:59:00Z</dcterms:created>
  <dcterms:modified xsi:type="dcterms:W3CDTF">2020-12-15T07:39:00Z</dcterms:modified>
</cp:coreProperties>
</file>