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D809D" w14:textId="77777777" w:rsidR="007302D5" w:rsidRDefault="009F0855">
      <w:pPr>
        <w:spacing w:before="120" w:after="120"/>
        <w:ind w:left="-1080" w:right="-720"/>
        <w:jc w:val="both"/>
        <w:rPr>
          <w:rFonts w:ascii="Arial" w:hAnsi="Arial" w:cs="Arial"/>
          <w:sz w:val="16"/>
          <w:szCs w:val="16"/>
        </w:rPr>
      </w:pPr>
      <w:r>
        <w:rPr>
          <w:rFonts w:ascii="Arial" w:hAnsi="Arial"/>
          <w:noProof/>
          <w:sz w:val="10"/>
          <w:szCs w:val="10"/>
          <w:lang w:eastAsia="ko-KR"/>
        </w:rPr>
        <mc:AlternateContent>
          <mc:Choice Requires="wps">
            <w:drawing>
              <wp:anchor distT="0" distB="0" distL="114300" distR="114300" simplePos="0" relativeHeight="251661312" behindDoc="0" locked="0" layoutInCell="1" allowOverlap="1" wp14:anchorId="7393CE06" wp14:editId="0853A156">
                <wp:simplePos x="0" y="0"/>
                <wp:positionH relativeFrom="column">
                  <wp:posOffset>-767715</wp:posOffset>
                </wp:positionH>
                <wp:positionV relativeFrom="paragraph">
                  <wp:posOffset>-518795</wp:posOffset>
                </wp:positionV>
                <wp:extent cx="887095" cy="534670"/>
                <wp:effectExtent l="19050" t="19050" r="27940" b="18415"/>
                <wp:wrapNone/>
                <wp:docPr id="12" name="Rectangle: Rounded Corners 12"/>
                <wp:cNvGraphicFramePr/>
                <a:graphic xmlns:a="http://schemas.openxmlformats.org/drawingml/2006/main">
                  <a:graphicData uri="http://schemas.microsoft.com/office/word/2010/wordprocessingShape">
                    <wps:wsp>
                      <wps:cNvSpPr/>
                      <wps:spPr>
                        <a:xfrm>
                          <a:off x="0" y="0"/>
                          <a:ext cx="886968" cy="534353"/>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Rectangle: Rounded Corners 12" o:spid="_x0000_s1026" o:spt="2" style="position:absolute;left:0pt;margin-left:-60.45pt;margin-top:-40.85pt;height:42.1pt;width:69.85pt;z-index:251661312;v-text-anchor:middle;mso-width-relative:page;mso-height-relative:page;" filled="f" stroked="t" coordsize="21600,21600" arcsize="0.340277777777778" o:gfxdata="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y0uGi1wAAAAkBAAAPAAAAAAAA&#10;AAEAIAAAACIAAABkcnMvZG93bnJldi54bWxQSwECFAAUAAAACACHTuJAZOK45YUCAAARBQAADgAA&#10;AAAAAAABACAAAAAmAQAAZHJzL2Uyb0RvYy54bWxQSwUGAAAAAAYABgBZAQAAHQYAAAAA&#10;">
                <v:fill on="f" focussize="0,0"/>
                <v:stroke weight="2.25pt" color="#FFFFFF [3212]" miterlimit="8" joinstyle="miter"/>
                <v:imagedata o:title=""/>
                <o:lock v:ext="edit" aspectratio="f"/>
              </v:roundrect>
            </w:pict>
          </mc:Fallback>
        </mc:AlternateContent>
      </w:r>
      <w:r>
        <w:rPr>
          <w:rFonts w:ascii="Arial" w:hAnsi="Arial"/>
          <w:noProof/>
          <w:sz w:val="16"/>
          <w:szCs w:val="16"/>
          <w:lang w:eastAsia="ko-KR"/>
        </w:rPr>
        <w:drawing>
          <wp:anchor distT="0" distB="0" distL="114300" distR="114300" simplePos="0" relativeHeight="251654144" behindDoc="0" locked="0" layoutInCell="1" allowOverlap="1" wp14:anchorId="0B611C1D" wp14:editId="27803D08">
            <wp:simplePos x="0" y="0"/>
            <wp:positionH relativeFrom="column">
              <wp:posOffset>-633095</wp:posOffset>
            </wp:positionH>
            <wp:positionV relativeFrom="paragraph">
              <wp:posOffset>-563245</wp:posOffset>
            </wp:positionV>
            <wp:extent cx="640080" cy="640080"/>
            <wp:effectExtent l="0" t="0" r="762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640080" cy="640080"/>
                    </a:xfrm>
                    <a:prstGeom prst="rect">
                      <a:avLst/>
                    </a:prstGeom>
                  </pic:spPr>
                </pic:pic>
              </a:graphicData>
            </a:graphic>
          </wp:anchor>
        </w:drawing>
      </w:r>
      <w:r>
        <w:rPr>
          <w:rFonts w:ascii="Arial" w:hAnsi="Arial"/>
          <w:noProof/>
          <w:sz w:val="16"/>
          <w:szCs w:val="16"/>
          <w:lang w:eastAsia="ko-KR"/>
        </w:rPr>
        <mc:AlternateContent>
          <mc:Choice Requires="wps">
            <w:drawing>
              <wp:anchor distT="0" distB="0" distL="114300" distR="114300" simplePos="0" relativeHeight="251655168" behindDoc="1" locked="0" layoutInCell="1" allowOverlap="1" wp14:anchorId="7DB23418" wp14:editId="388574E8">
                <wp:simplePos x="0" y="0"/>
                <wp:positionH relativeFrom="column">
                  <wp:posOffset>-772795</wp:posOffset>
                </wp:positionH>
                <wp:positionV relativeFrom="paragraph">
                  <wp:posOffset>-520700</wp:posOffset>
                </wp:positionV>
                <wp:extent cx="914400" cy="548640"/>
                <wp:effectExtent l="0" t="0" r="0" b="3810"/>
                <wp:wrapNone/>
                <wp:docPr id="8" name="Rectangle: Rounded Corners 8"/>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329D96"/>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Rectangle: Rounded Corners 8" o:spid="_x0000_s1026" o:spt="2" style="position:absolute;left:0pt;margin-left:-60.85pt;margin-top:-41pt;height:43.2pt;width:72pt;z-index:-251656192;v-text-anchor:middle;mso-width-relative:page;mso-height-relative:page;" fillcolor="#329D96" filled="t" stroked="f" coordsize="21600,21600" arcsize="0.376712962962963" o:gfxdata="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L5L+I2wAAAAkBAAAPAAAA&#10;AAAAAAEAIAAAACIAAABkcnMvZG93bnJldi54bWxQSwECFAAUAAAACACHTuJAj78hKYQCAAAPBQAA&#10;DgAAAAAAAAABACAAAAAqAQAAZHJzL2Uyb0RvYy54bWxQSwUGAAAAAAYABgBZAQAAIAYAAAAA&#10;">
                <v:fill on="t" focussize="0,0"/>
                <v:stroke on="f" weight="1pt" miterlimit="8" joinstyle="miter"/>
                <v:imagedata o:title=""/>
                <o:lock v:ext="edit" aspectratio="f"/>
              </v:roundrect>
            </w:pict>
          </mc:Fallback>
        </mc:AlternateContent>
      </w:r>
      <w:r>
        <w:rPr>
          <w:rFonts w:ascii="Arial" w:hAnsi="Arial"/>
          <w:noProof/>
          <w:sz w:val="16"/>
          <w:szCs w:val="16"/>
          <w:lang w:eastAsia="ko-KR"/>
        </w:rPr>
        <w:drawing>
          <wp:anchor distT="0" distB="0" distL="114300" distR="114300" simplePos="0" relativeHeight="251656192" behindDoc="0" locked="0" layoutInCell="1" allowOverlap="1" wp14:anchorId="72E2A93E" wp14:editId="7C839BDE">
            <wp:simplePos x="0" y="0"/>
            <wp:positionH relativeFrom="column">
              <wp:posOffset>5814060</wp:posOffset>
            </wp:positionH>
            <wp:positionV relativeFrom="paragraph">
              <wp:posOffset>-392430</wp:posOffset>
            </wp:positionV>
            <wp:extent cx="826135" cy="365760"/>
            <wp:effectExtent l="0" t="0" r="0" b="0"/>
            <wp:wrapNone/>
            <wp:docPr id="7" name="Picture 7" descr="Awtomatikong lumalabas ang Paglalarawan sa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wtomatikong lumalabas ang Paglalarawan sa Tex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826137" cy="365760"/>
                    </a:xfrm>
                    <a:prstGeom prst="rect">
                      <a:avLst/>
                    </a:prstGeom>
                    <a:noFill/>
                    <a:ln>
                      <a:noFill/>
                    </a:ln>
                  </pic:spPr>
                </pic:pic>
              </a:graphicData>
            </a:graphic>
          </wp:anchor>
        </w:drawing>
      </w:r>
      <w:r>
        <w:rPr>
          <w:rFonts w:ascii="Arial" w:hAnsi="Arial"/>
          <w:noProof/>
          <w:sz w:val="16"/>
          <w:szCs w:val="16"/>
          <w:lang w:eastAsia="ko-KR"/>
        </w:rPr>
        <mc:AlternateContent>
          <mc:Choice Requires="wps">
            <w:drawing>
              <wp:anchor distT="0" distB="0" distL="114300" distR="114300" simplePos="0" relativeHeight="251652095" behindDoc="0" locked="0" layoutInCell="1" allowOverlap="1" wp14:anchorId="5FFF86A9" wp14:editId="19C3BE1F">
                <wp:simplePos x="0" y="0"/>
                <wp:positionH relativeFrom="column">
                  <wp:posOffset>-907415</wp:posOffset>
                </wp:positionH>
                <wp:positionV relativeFrom="paragraph">
                  <wp:posOffset>-387350</wp:posOffset>
                </wp:positionV>
                <wp:extent cx="7766685" cy="356235"/>
                <wp:effectExtent l="0" t="0" r="25400" b="24765"/>
                <wp:wrapNone/>
                <wp:docPr id="1" name="Rectangle 1"/>
                <wp:cNvGraphicFramePr/>
                <a:graphic xmlns:a="http://schemas.openxmlformats.org/drawingml/2006/main">
                  <a:graphicData uri="http://schemas.microsoft.com/office/word/2010/wordprocessingShape">
                    <wps:wsp>
                      <wps:cNvSpPr/>
                      <wps:spPr>
                        <a:xfrm>
                          <a:off x="0" y="0"/>
                          <a:ext cx="7766552" cy="356235"/>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5EE047" w14:textId="77777777" w:rsidR="007302D5" w:rsidRPr="009F0855" w:rsidRDefault="009F0855">
                            <w:pPr>
                              <w:pStyle w:val="Title"/>
                              <w:rPr>
                                <w:sz w:val="30"/>
                                <w:lang w:val="es-AR"/>
                              </w:rPr>
                            </w:pPr>
                            <w:r>
                              <w:rPr>
                                <w:lang w:val="fil"/>
                              </w:rPr>
                              <w:t>Toolkit: Mga Alagang Aso sa Nasasakupang Lugar</w:t>
                            </w:r>
                          </w:p>
                          <w:p w14:paraId="07CEDBD6" w14:textId="77777777" w:rsidR="007302D5" w:rsidRPr="009F0855" w:rsidRDefault="007302D5">
                            <w:pPr>
                              <w:jc w:val="center"/>
                              <w:rPr>
                                <w:rFonts w:ascii="Arial" w:hAnsi="Arial" w:cs="Arial"/>
                                <w:lang w:val="es-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FFF86A9" id="Rectangle 1" o:spid="_x0000_s1026" style="position:absolute;left:0;text-align:left;margin-left:-71.45pt;margin-top:-30.5pt;width:611.55pt;height:28.05pt;z-index:25165209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" fillcolor="#095865" strokecolor="#1f4d78 [1604]" strokeweight="1pt">
                <v:textbox>
                  <w:txbxContent>
                    <w:p w14:paraId="395EE047" w14:textId="77777777" w:rsidR="007302D5" w:rsidRPr="009F0855" w:rsidRDefault="009F0855">
                      <w:pPr>
                        <w:pStyle w:val="Title"/>
                        <w:rPr>
                          <w:sz w:val="30"/>
                          <w:lang w:val="es-AR"/>
                        </w:rPr>
                      </w:pPr>
                      <w:r>
                        <w:rPr>
                          <w:lang w:val="fil"/>
                        </w:rPr>
                        <w:t>Toolkit: Mga Alagang Aso sa Nasasakupang Lugar</w:t>
                      </w:r>
                    </w:p>
                    <w:p w14:paraId="07CEDBD6" w14:textId="77777777" w:rsidR="007302D5" w:rsidRPr="009F0855" w:rsidRDefault="007302D5">
                      <w:pPr>
                        <w:jc w:val="center"/>
                        <w:rPr>
                          <w:rFonts w:ascii="Arial" w:hAnsi="Arial" w:cs="Arial"/>
                          <w:lang w:val="es-AR"/>
                        </w:rPr>
                      </w:pPr>
                    </w:p>
                  </w:txbxContent>
                </v:textbox>
              </v:rect>
            </w:pict>
          </mc:Fallback>
        </mc:AlternateContent>
      </w:r>
      <w:r>
        <w:rPr>
          <w:rFonts w:ascii="Arial" w:hAnsi="Arial"/>
          <w:sz w:val="16"/>
          <w:szCs w:val="16"/>
          <w:lang w:val="fil"/>
        </w:rPr>
        <w:t>Ang mga alagang aso, na kontrolado ng may-ari ng aso, ay maaaring payagan sa loob ng establisimyento ng pagkain o sa labas ng gusali na nasa nasasakupang lugar ng establisimyento ng pagkain kung natutugunan at napananatili ang mga sumusunod na kondisyon (Washington Administrative Code (WAC, Kodigong Administratibo ng Washington) 246-215-06570(4)(5)).</w:t>
      </w:r>
    </w:p>
    <w:p w14:paraId="7CEBEE95" w14:textId="5F717160" w:rsidR="007302D5" w:rsidRDefault="009F0855">
      <w:pPr>
        <w:spacing w:before="120" w:after="40"/>
        <w:ind w:left="-1094" w:right="-1080"/>
        <w:jc w:val="both"/>
        <w:rPr>
          <w:rFonts w:ascii="Arial" w:hAnsi="Arial" w:cs="Arial"/>
          <w:sz w:val="16"/>
          <w:szCs w:val="16"/>
          <w:lang w:val="fil"/>
        </w:rPr>
      </w:pPr>
      <w:r>
        <w:rPr>
          <w:rFonts w:ascii="Arial" w:hAnsi="Arial" w:cs="Arial"/>
          <w:b/>
          <w:bCs/>
          <w:sz w:val="16"/>
          <w:szCs w:val="16"/>
          <w:lang w:val="fil"/>
        </w:rPr>
        <w:t>Tandaan</w:t>
      </w:r>
      <w:r>
        <w:rPr>
          <w:rFonts w:ascii="Arial" w:hAnsi="Arial" w:cs="Arial"/>
          <w:sz w:val="16"/>
          <w:szCs w:val="16"/>
          <w:lang w:val="fil"/>
        </w:rPr>
        <w:t xml:space="preserve">: Gamitin ang dokumentong ito para tulungan ang iyong establisimyento na mapanatili ang Aktibong Pagkontrol ng Pamunuan (AMC). Siguruhing makikipagtulungan sa iyong </w:t>
      </w:r>
      <w:hyperlink r:id="rId16" w:tgtFrame="_blank" w:tooltip="https://doh.wa.gov/community-and-environment/food/local-food-safety-contacts" w:history="1">
        <w:r>
          <w:rPr>
            <w:rStyle w:val="Hyperlink"/>
            <w:rFonts w:ascii="Arial" w:hAnsi="Arial" w:cs="Arial"/>
            <w:color w:val="4472C4" w:themeColor="accent5"/>
            <w:sz w:val="16"/>
            <w:szCs w:val="16"/>
            <w:lang w:val="fil"/>
          </w:rPr>
          <w:t>lokal na hurisdiksyon sa kalusugan</w:t>
        </w:r>
      </w:hyperlink>
      <w:r>
        <w:rPr>
          <w:rFonts w:ascii="Arial" w:hAnsi="Arial" w:cs="Arial"/>
          <w:sz w:val="16"/>
          <w:szCs w:val="16"/>
          <w:lang w:val="fil"/>
        </w:rPr>
        <w:t xml:space="preserve"> para sa anumang karagdagang impormasyon o pag-apruba kung kailangan.</w:t>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5118"/>
        <w:gridCol w:w="1940"/>
        <w:gridCol w:w="1300"/>
        <w:gridCol w:w="2539"/>
      </w:tblGrid>
      <w:tr w:rsidR="007302D5" w14:paraId="0B832ED2" w14:textId="77777777">
        <w:trPr>
          <w:trHeight w:val="288"/>
          <w:jc w:val="center"/>
        </w:trPr>
        <w:tc>
          <w:tcPr>
            <w:tcW w:w="11520" w:type="dxa"/>
            <w:gridSpan w:val="5"/>
            <w:tcBorders>
              <w:top w:val="single" w:sz="12" w:space="0" w:color="auto"/>
              <w:left w:val="single" w:sz="12" w:space="0" w:color="auto"/>
              <w:bottom w:val="single" w:sz="8" w:space="0" w:color="auto"/>
              <w:right w:val="single" w:sz="12" w:space="0" w:color="auto"/>
            </w:tcBorders>
            <w:shd w:val="clear" w:color="auto" w:fill="095865"/>
            <w:vAlign w:val="center"/>
          </w:tcPr>
          <w:p w14:paraId="022CCB62" w14:textId="77777777" w:rsidR="007302D5" w:rsidRDefault="009F0855">
            <w:pPr>
              <w:jc w:val="center"/>
              <w:rPr>
                <w:rFonts w:ascii="Arial" w:hAnsi="Arial" w:cs="Arial"/>
                <w:bCs/>
                <w:i/>
                <w:color w:val="FFFFFF"/>
                <w:sz w:val="18"/>
                <w:szCs w:val="18"/>
              </w:rPr>
            </w:pPr>
            <w:r>
              <w:rPr>
                <w:rFonts w:ascii="Arial" w:hAnsi="Arial" w:cs="Arial"/>
                <w:b/>
                <w:bCs/>
                <w:color w:val="FFFFFF"/>
                <w:sz w:val="18"/>
                <w:szCs w:val="18"/>
                <w:lang w:val="fil"/>
              </w:rPr>
              <w:t>Seksiyon 1: Impormasyon ng Establisimyento ng Pagkain</w:t>
            </w:r>
          </w:p>
        </w:tc>
      </w:tr>
      <w:tr w:rsidR="007302D5" w14:paraId="1F09DC22" w14:textId="77777777">
        <w:trPr>
          <w:trHeight w:val="576"/>
          <w:jc w:val="center"/>
        </w:trPr>
        <w:tc>
          <w:tcPr>
            <w:tcW w:w="7681" w:type="dxa"/>
            <w:gridSpan w:val="3"/>
            <w:tcBorders>
              <w:top w:val="single" w:sz="8" w:space="0" w:color="auto"/>
              <w:left w:val="single" w:sz="12" w:space="0" w:color="auto"/>
            </w:tcBorders>
            <w:shd w:val="clear" w:color="auto" w:fill="auto"/>
          </w:tcPr>
          <w:p w14:paraId="42A7D4F4" w14:textId="77777777" w:rsidR="007302D5" w:rsidRDefault="009F0855">
            <w:pPr>
              <w:rPr>
                <w:rFonts w:ascii="Arial" w:hAnsi="Arial" w:cs="Arial"/>
                <w:b/>
                <w:bCs/>
                <w:sz w:val="16"/>
                <w:szCs w:val="16"/>
              </w:rPr>
            </w:pPr>
            <w:r>
              <w:rPr>
                <w:rFonts w:ascii="Arial" w:hAnsi="Arial" w:cs="Arial"/>
                <w:b/>
                <w:bCs/>
                <w:sz w:val="16"/>
                <w:szCs w:val="16"/>
                <w:lang w:val="fil"/>
              </w:rPr>
              <w:t>Pangalan ng Establisimyento</w:t>
            </w:r>
          </w:p>
          <w:p w14:paraId="3BA17AFC" w14:textId="77777777" w:rsidR="007302D5" w:rsidRDefault="009F0855">
            <w:pPr>
              <w:rPr>
                <w:rFonts w:ascii="Arial" w:hAnsi="Arial" w:cs="Arial"/>
                <w:b/>
                <w:bCs/>
                <w:sz w:val="16"/>
                <w:szCs w:val="16"/>
              </w:rPr>
            </w:pPr>
            <w:r>
              <w:rPr>
                <w:rFonts w:ascii="Arial" w:hAnsi="Arial" w:cs="Arial"/>
                <w:sz w:val="16"/>
                <w:szCs w:val="16"/>
                <w:lang w:val="fil"/>
              </w:rPr>
              <w:fldChar w:fldCharType="begin">
                <w:ffData>
                  <w:name w:val="Text1"/>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lang w:val="fil"/>
              </w:rPr>
              <w:t>     </w:t>
            </w:r>
            <w:r>
              <w:rPr>
                <w:rFonts w:ascii="Arial" w:hAnsi="Arial" w:cs="Arial"/>
                <w:sz w:val="16"/>
                <w:szCs w:val="16"/>
                <w:lang w:val="fil"/>
              </w:rPr>
              <w:fldChar w:fldCharType="end"/>
            </w:r>
          </w:p>
        </w:tc>
        <w:tc>
          <w:tcPr>
            <w:tcW w:w="3839" w:type="dxa"/>
            <w:gridSpan w:val="2"/>
            <w:tcBorders>
              <w:top w:val="single" w:sz="8" w:space="0" w:color="auto"/>
              <w:right w:val="single" w:sz="12" w:space="0" w:color="auto"/>
            </w:tcBorders>
            <w:shd w:val="clear" w:color="auto" w:fill="auto"/>
          </w:tcPr>
          <w:p w14:paraId="3CF7E4BF" w14:textId="77777777" w:rsidR="007302D5" w:rsidRDefault="009F0855">
            <w:pPr>
              <w:rPr>
                <w:rFonts w:ascii="Arial" w:hAnsi="Arial" w:cs="Arial"/>
                <w:b/>
                <w:bCs/>
                <w:sz w:val="16"/>
                <w:szCs w:val="16"/>
              </w:rPr>
            </w:pPr>
            <w:r>
              <w:rPr>
                <w:rFonts w:ascii="Arial" w:hAnsi="Arial" w:cs="Arial"/>
                <w:b/>
                <w:bCs/>
                <w:sz w:val="16"/>
                <w:szCs w:val="16"/>
                <w:lang w:val="fil"/>
              </w:rPr>
              <w:t>Telepono</w:t>
            </w:r>
          </w:p>
          <w:p w14:paraId="0D0F4D01" w14:textId="77777777" w:rsidR="007302D5" w:rsidRDefault="009F0855">
            <w:pPr>
              <w:rPr>
                <w:rFonts w:ascii="Arial" w:hAnsi="Arial" w:cs="Arial"/>
                <w:b/>
                <w:bCs/>
                <w:sz w:val="16"/>
                <w:szCs w:val="16"/>
              </w:rPr>
            </w:pPr>
            <w:r>
              <w:rPr>
                <w:rFonts w:ascii="Arial" w:hAnsi="Arial" w:cs="Arial"/>
                <w:sz w:val="16"/>
                <w:szCs w:val="16"/>
                <w:lang w:val="fil"/>
              </w:rPr>
              <w:fldChar w:fldCharType="begin">
                <w:ffData>
                  <w:name w:val=""/>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lang w:val="fil"/>
              </w:rPr>
              <w:t>     </w:t>
            </w:r>
            <w:r>
              <w:rPr>
                <w:rFonts w:ascii="Arial" w:hAnsi="Arial" w:cs="Arial"/>
                <w:sz w:val="16"/>
                <w:szCs w:val="16"/>
                <w:lang w:val="fil"/>
              </w:rPr>
              <w:fldChar w:fldCharType="end"/>
            </w:r>
          </w:p>
        </w:tc>
      </w:tr>
      <w:tr w:rsidR="007302D5" w14:paraId="190DFA9C" w14:textId="77777777">
        <w:trPr>
          <w:trHeight w:val="576"/>
          <w:jc w:val="center"/>
        </w:trPr>
        <w:tc>
          <w:tcPr>
            <w:tcW w:w="5741" w:type="dxa"/>
            <w:gridSpan w:val="2"/>
            <w:tcBorders>
              <w:left w:val="single" w:sz="12" w:space="0" w:color="auto"/>
              <w:bottom w:val="single" w:sz="2" w:space="0" w:color="auto"/>
            </w:tcBorders>
            <w:shd w:val="clear" w:color="auto" w:fill="auto"/>
          </w:tcPr>
          <w:p w14:paraId="584EC3BD" w14:textId="77777777" w:rsidR="007302D5" w:rsidRDefault="009F0855">
            <w:pPr>
              <w:rPr>
                <w:rFonts w:ascii="Arial" w:hAnsi="Arial" w:cs="Arial"/>
                <w:b/>
                <w:bCs/>
                <w:sz w:val="16"/>
                <w:szCs w:val="16"/>
              </w:rPr>
            </w:pPr>
            <w:r>
              <w:rPr>
                <w:rFonts w:ascii="Arial" w:hAnsi="Arial" w:cs="Arial"/>
                <w:b/>
                <w:bCs/>
                <w:sz w:val="16"/>
                <w:szCs w:val="16"/>
                <w:lang w:val="fil"/>
              </w:rPr>
              <w:t>Kalye (Pisikal na Address)</w:t>
            </w:r>
          </w:p>
          <w:p w14:paraId="60B81D1F" w14:textId="77777777" w:rsidR="007302D5" w:rsidRDefault="009F0855">
            <w:pPr>
              <w:rPr>
                <w:rFonts w:ascii="Arial" w:hAnsi="Arial" w:cs="Arial"/>
                <w:b/>
                <w:bCs/>
                <w:sz w:val="16"/>
                <w:szCs w:val="16"/>
              </w:rPr>
            </w:pPr>
            <w:r>
              <w:rPr>
                <w:rFonts w:ascii="Arial" w:hAnsi="Arial" w:cs="Arial"/>
                <w:sz w:val="16"/>
                <w:szCs w:val="16"/>
                <w:lang w:val="fil"/>
              </w:rPr>
              <w:fldChar w:fldCharType="begin">
                <w:ffData>
                  <w:name w:val="Text1"/>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lang w:val="fil"/>
              </w:rPr>
              <w:t>     </w:t>
            </w:r>
            <w:r>
              <w:rPr>
                <w:rFonts w:ascii="Arial" w:hAnsi="Arial" w:cs="Arial"/>
                <w:sz w:val="16"/>
                <w:szCs w:val="16"/>
                <w:lang w:val="fil"/>
              </w:rPr>
              <w:fldChar w:fldCharType="end"/>
            </w:r>
          </w:p>
        </w:tc>
        <w:tc>
          <w:tcPr>
            <w:tcW w:w="1940" w:type="dxa"/>
            <w:tcBorders>
              <w:bottom w:val="single" w:sz="2" w:space="0" w:color="auto"/>
            </w:tcBorders>
            <w:shd w:val="clear" w:color="auto" w:fill="auto"/>
          </w:tcPr>
          <w:p w14:paraId="12422AF2" w14:textId="77777777" w:rsidR="007302D5" w:rsidRDefault="009F0855">
            <w:pPr>
              <w:rPr>
                <w:rFonts w:ascii="Arial" w:hAnsi="Arial" w:cs="Arial"/>
                <w:b/>
                <w:bCs/>
                <w:sz w:val="16"/>
                <w:szCs w:val="16"/>
              </w:rPr>
            </w:pPr>
            <w:r>
              <w:rPr>
                <w:rFonts w:ascii="Arial" w:hAnsi="Arial" w:cs="Arial"/>
                <w:b/>
                <w:bCs/>
                <w:sz w:val="16"/>
                <w:szCs w:val="16"/>
                <w:lang w:val="fil"/>
              </w:rPr>
              <w:t>Lungsod</w:t>
            </w:r>
          </w:p>
          <w:p w14:paraId="0F7642FC" w14:textId="77777777" w:rsidR="007302D5" w:rsidRDefault="009F0855">
            <w:pPr>
              <w:rPr>
                <w:rFonts w:ascii="Arial" w:hAnsi="Arial" w:cs="Arial"/>
                <w:b/>
                <w:bCs/>
                <w:sz w:val="16"/>
                <w:szCs w:val="16"/>
              </w:rPr>
            </w:pPr>
            <w:r>
              <w:rPr>
                <w:rFonts w:ascii="Arial" w:hAnsi="Arial" w:cs="Arial"/>
                <w:sz w:val="16"/>
                <w:szCs w:val="16"/>
                <w:lang w:val="fil"/>
              </w:rPr>
              <w:fldChar w:fldCharType="begin">
                <w:ffData>
                  <w:name w:val="Text1"/>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lang w:val="fil"/>
              </w:rPr>
              <w:t>     </w:t>
            </w:r>
            <w:r>
              <w:rPr>
                <w:rFonts w:ascii="Arial" w:hAnsi="Arial" w:cs="Arial"/>
                <w:sz w:val="16"/>
                <w:szCs w:val="16"/>
                <w:lang w:val="fil"/>
              </w:rPr>
              <w:fldChar w:fldCharType="end"/>
            </w:r>
          </w:p>
        </w:tc>
        <w:tc>
          <w:tcPr>
            <w:tcW w:w="1300" w:type="dxa"/>
            <w:tcBorders>
              <w:bottom w:val="single" w:sz="2" w:space="0" w:color="auto"/>
            </w:tcBorders>
            <w:shd w:val="clear" w:color="auto" w:fill="auto"/>
          </w:tcPr>
          <w:p w14:paraId="46F47272" w14:textId="77777777" w:rsidR="007302D5" w:rsidRDefault="009F0855">
            <w:pPr>
              <w:rPr>
                <w:rFonts w:ascii="Arial" w:hAnsi="Arial" w:cs="Arial"/>
                <w:b/>
                <w:bCs/>
                <w:sz w:val="16"/>
                <w:szCs w:val="16"/>
              </w:rPr>
            </w:pPr>
            <w:r>
              <w:rPr>
                <w:rFonts w:ascii="Arial" w:hAnsi="Arial" w:cs="Arial"/>
                <w:b/>
                <w:bCs/>
                <w:sz w:val="16"/>
                <w:szCs w:val="16"/>
                <w:lang w:val="fil"/>
              </w:rPr>
              <w:t>ZIP</w:t>
            </w:r>
          </w:p>
          <w:p w14:paraId="2AD76265" w14:textId="77777777" w:rsidR="007302D5" w:rsidRDefault="009F0855">
            <w:pPr>
              <w:rPr>
                <w:rFonts w:ascii="Arial" w:hAnsi="Arial" w:cs="Arial"/>
                <w:b/>
                <w:bCs/>
                <w:sz w:val="16"/>
                <w:szCs w:val="16"/>
              </w:rPr>
            </w:pPr>
            <w:r>
              <w:rPr>
                <w:rFonts w:ascii="Arial" w:hAnsi="Arial" w:cs="Arial"/>
                <w:sz w:val="16"/>
                <w:szCs w:val="16"/>
                <w:lang w:val="fil"/>
              </w:rPr>
              <w:fldChar w:fldCharType="begin">
                <w:ffData>
                  <w:name w:val="Text1"/>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lang w:val="fil"/>
              </w:rPr>
              <w:t>     </w:t>
            </w:r>
            <w:r>
              <w:rPr>
                <w:rFonts w:ascii="Arial" w:hAnsi="Arial" w:cs="Arial"/>
                <w:sz w:val="16"/>
                <w:szCs w:val="16"/>
                <w:lang w:val="fil"/>
              </w:rPr>
              <w:fldChar w:fldCharType="end"/>
            </w:r>
          </w:p>
        </w:tc>
        <w:tc>
          <w:tcPr>
            <w:tcW w:w="2539" w:type="dxa"/>
            <w:tcBorders>
              <w:bottom w:val="single" w:sz="2" w:space="0" w:color="auto"/>
              <w:right w:val="single" w:sz="12" w:space="0" w:color="auto"/>
            </w:tcBorders>
            <w:shd w:val="clear" w:color="auto" w:fill="auto"/>
          </w:tcPr>
          <w:p w14:paraId="23E69482" w14:textId="77777777" w:rsidR="007302D5" w:rsidRDefault="009F0855">
            <w:pPr>
              <w:rPr>
                <w:rFonts w:ascii="Arial" w:hAnsi="Arial" w:cs="Arial"/>
                <w:b/>
                <w:bCs/>
                <w:sz w:val="16"/>
                <w:szCs w:val="16"/>
              </w:rPr>
            </w:pPr>
            <w:r>
              <w:rPr>
                <w:rFonts w:ascii="Arial" w:hAnsi="Arial" w:cs="Arial"/>
                <w:b/>
                <w:bCs/>
                <w:sz w:val="16"/>
                <w:szCs w:val="16"/>
                <w:lang w:val="fil"/>
              </w:rPr>
              <w:t>Email</w:t>
            </w:r>
          </w:p>
          <w:p w14:paraId="5FDC1491" w14:textId="77777777" w:rsidR="007302D5" w:rsidRDefault="009F0855">
            <w:pPr>
              <w:rPr>
                <w:rFonts w:ascii="Arial" w:hAnsi="Arial" w:cs="Arial"/>
                <w:b/>
                <w:bCs/>
                <w:sz w:val="16"/>
                <w:szCs w:val="16"/>
              </w:rPr>
            </w:pPr>
            <w:r>
              <w:rPr>
                <w:rFonts w:ascii="Arial" w:hAnsi="Arial" w:cs="Arial"/>
                <w:sz w:val="16"/>
                <w:szCs w:val="16"/>
                <w:lang w:val="fil"/>
              </w:rPr>
              <w:fldChar w:fldCharType="begin">
                <w:ffData>
                  <w:name w:val="Text1"/>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lang w:val="fil"/>
              </w:rPr>
              <w:t>     </w:t>
            </w:r>
            <w:r>
              <w:rPr>
                <w:rFonts w:ascii="Arial" w:hAnsi="Arial" w:cs="Arial"/>
                <w:sz w:val="16"/>
                <w:szCs w:val="16"/>
                <w:lang w:val="fil"/>
              </w:rPr>
              <w:fldChar w:fldCharType="end"/>
            </w:r>
          </w:p>
        </w:tc>
      </w:tr>
      <w:tr w:rsidR="007302D5" w14:paraId="15A741A4" w14:textId="77777777">
        <w:trPr>
          <w:trHeight w:val="576"/>
          <w:jc w:val="center"/>
        </w:trPr>
        <w:tc>
          <w:tcPr>
            <w:tcW w:w="5741" w:type="dxa"/>
            <w:gridSpan w:val="2"/>
            <w:tcBorders>
              <w:top w:val="single" w:sz="2" w:space="0" w:color="auto"/>
              <w:left w:val="single" w:sz="12" w:space="0" w:color="auto"/>
              <w:right w:val="single" w:sz="4" w:space="0" w:color="auto"/>
            </w:tcBorders>
            <w:shd w:val="clear" w:color="auto" w:fill="auto"/>
          </w:tcPr>
          <w:p w14:paraId="4853F6C8" w14:textId="77777777" w:rsidR="007302D5" w:rsidRDefault="009F0855">
            <w:pPr>
              <w:rPr>
                <w:rFonts w:ascii="Arial" w:hAnsi="Arial" w:cs="Arial"/>
                <w:b/>
                <w:bCs/>
                <w:sz w:val="16"/>
                <w:szCs w:val="16"/>
              </w:rPr>
            </w:pPr>
            <w:r>
              <w:rPr>
                <w:rFonts w:ascii="Arial" w:hAnsi="Arial" w:cs="Arial"/>
                <w:b/>
                <w:bCs/>
                <w:sz w:val="16"/>
                <w:szCs w:val="16"/>
                <w:lang w:val="fil"/>
              </w:rPr>
              <w:t>Pangalan ng Contact</w:t>
            </w:r>
          </w:p>
          <w:p w14:paraId="582F34C4" w14:textId="77777777" w:rsidR="007302D5" w:rsidRDefault="009F0855">
            <w:pPr>
              <w:rPr>
                <w:rFonts w:ascii="Arial" w:hAnsi="Arial" w:cs="Arial"/>
                <w:b/>
                <w:bCs/>
                <w:sz w:val="16"/>
                <w:szCs w:val="16"/>
              </w:rPr>
            </w:pPr>
            <w:r>
              <w:rPr>
                <w:rFonts w:ascii="Arial" w:hAnsi="Arial" w:cs="Arial"/>
                <w:sz w:val="16"/>
                <w:szCs w:val="16"/>
                <w:lang w:val="fil"/>
              </w:rPr>
              <w:fldChar w:fldCharType="begin">
                <w:ffData>
                  <w:name w:val="Text1"/>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lang w:val="fil"/>
              </w:rPr>
              <w:t>     </w:t>
            </w:r>
            <w:r>
              <w:rPr>
                <w:rFonts w:ascii="Arial" w:hAnsi="Arial" w:cs="Arial"/>
                <w:sz w:val="16"/>
                <w:szCs w:val="16"/>
                <w:lang w:val="fil"/>
              </w:rPr>
              <w:fldChar w:fldCharType="end"/>
            </w:r>
          </w:p>
        </w:tc>
        <w:tc>
          <w:tcPr>
            <w:tcW w:w="5779" w:type="dxa"/>
            <w:gridSpan w:val="3"/>
            <w:tcBorders>
              <w:top w:val="single" w:sz="2" w:space="0" w:color="auto"/>
              <w:left w:val="single" w:sz="4" w:space="0" w:color="auto"/>
              <w:right w:val="single" w:sz="12" w:space="0" w:color="auto"/>
            </w:tcBorders>
            <w:shd w:val="clear" w:color="auto" w:fill="auto"/>
          </w:tcPr>
          <w:p w14:paraId="26082270" w14:textId="77777777" w:rsidR="007302D5" w:rsidRDefault="009F0855">
            <w:pPr>
              <w:rPr>
                <w:rFonts w:ascii="Arial" w:hAnsi="Arial" w:cs="Arial"/>
                <w:b/>
                <w:bCs/>
                <w:sz w:val="16"/>
                <w:szCs w:val="16"/>
              </w:rPr>
            </w:pPr>
            <w:r>
              <w:rPr>
                <w:rFonts w:ascii="Arial" w:hAnsi="Arial" w:cs="Arial"/>
                <w:b/>
                <w:bCs/>
                <w:sz w:val="16"/>
                <w:szCs w:val="16"/>
                <w:lang w:val="fil"/>
              </w:rPr>
              <w:t>Titulo / Posisyon</w:t>
            </w:r>
          </w:p>
          <w:p w14:paraId="211DF75C" w14:textId="77777777" w:rsidR="007302D5" w:rsidRDefault="009F0855">
            <w:pPr>
              <w:rPr>
                <w:rFonts w:ascii="Arial" w:hAnsi="Arial" w:cs="Arial"/>
                <w:b/>
                <w:bCs/>
                <w:sz w:val="16"/>
                <w:szCs w:val="16"/>
              </w:rPr>
            </w:pPr>
            <w:r>
              <w:rPr>
                <w:rFonts w:ascii="Arial" w:hAnsi="Arial" w:cs="Arial"/>
                <w:sz w:val="16"/>
                <w:szCs w:val="16"/>
                <w:lang w:val="fil"/>
              </w:rPr>
              <w:fldChar w:fldCharType="begin">
                <w:ffData>
                  <w:name w:val="Text1"/>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lang w:val="fil"/>
              </w:rPr>
              <w:t>     </w:t>
            </w:r>
            <w:r>
              <w:rPr>
                <w:rFonts w:ascii="Arial" w:hAnsi="Arial" w:cs="Arial"/>
                <w:sz w:val="16"/>
                <w:szCs w:val="16"/>
                <w:lang w:val="fil"/>
              </w:rPr>
              <w:fldChar w:fldCharType="end"/>
            </w:r>
          </w:p>
        </w:tc>
      </w:tr>
      <w:tr w:rsidR="007302D5" w14:paraId="7CC0043E" w14:textId="77777777">
        <w:trPr>
          <w:trHeight w:val="288"/>
          <w:jc w:val="center"/>
        </w:trPr>
        <w:tc>
          <w:tcPr>
            <w:tcW w:w="11520" w:type="dxa"/>
            <w:gridSpan w:val="5"/>
            <w:tcBorders>
              <w:top w:val="single" w:sz="8" w:space="0" w:color="auto"/>
              <w:left w:val="single" w:sz="12" w:space="0" w:color="auto"/>
              <w:bottom w:val="single" w:sz="8" w:space="0" w:color="auto"/>
              <w:right w:val="single" w:sz="12" w:space="0" w:color="auto"/>
            </w:tcBorders>
            <w:shd w:val="clear" w:color="auto" w:fill="095865"/>
            <w:vAlign w:val="center"/>
          </w:tcPr>
          <w:p w14:paraId="4C8DF36A" w14:textId="77777777" w:rsidR="007302D5" w:rsidRDefault="009F0855">
            <w:pPr>
              <w:jc w:val="center"/>
              <w:rPr>
                <w:rFonts w:ascii="Arial" w:hAnsi="Arial" w:cs="Arial"/>
                <w:b/>
                <w:bCs/>
                <w:sz w:val="18"/>
                <w:szCs w:val="18"/>
              </w:rPr>
            </w:pPr>
            <w:r>
              <w:rPr>
                <w:rFonts w:ascii="Arial" w:hAnsi="Arial" w:cs="Arial"/>
                <w:b/>
                <w:bCs/>
                <w:color w:val="FFFFFF" w:themeColor="background1"/>
                <w:sz w:val="18"/>
                <w:szCs w:val="18"/>
                <w:lang w:val="fil"/>
              </w:rPr>
              <w:t>Seksiyon 2</w:t>
            </w:r>
            <w:r>
              <w:rPr>
                <w:rFonts w:ascii="Arial" w:hAnsi="Arial" w:cs="Arial"/>
                <w:color w:val="FFFFFF" w:themeColor="background1"/>
                <w:sz w:val="18"/>
                <w:szCs w:val="18"/>
                <w:lang w:val="fil"/>
              </w:rPr>
              <w:t>:</w:t>
            </w:r>
            <w:r>
              <w:rPr>
                <w:rFonts w:ascii="Arial" w:hAnsi="Arial" w:cs="Arial"/>
                <w:b/>
                <w:bCs/>
                <w:color w:val="FFFFFF" w:themeColor="background1"/>
                <w:sz w:val="18"/>
                <w:szCs w:val="18"/>
                <w:lang w:val="fil"/>
              </w:rPr>
              <w:t xml:space="preserve"> Pumili ng Plano</w:t>
            </w:r>
          </w:p>
        </w:tc>
      </w:tr>
      <w:tr w:rsidR="007302D5" w14:paraId="391A5020" w14:textId="77777777">
        <w:trPr>
          <w:trHeight w:val="3168"/>
          <w:jc w:val="center"/>
        </w:trPr>
        <w:tc>
          <w:tcPr>
            <w:tcW w:w="5741" w:type="dxa"/>
            <w:gridSpan w:val="2"/>
            <w:tcBorders>
              <w:top w:val="single" w:sz="8" w:space="0" w:color="auto"/>
              <w:left w:val="single" w:sz="12" w:space="0" w:color="auto"/>
            </w:tcBorders>
            <w:shd w:val="clear" w:color="auto" w:fill="auto"/>
          </w:tcPr>
          <w:p w14:paraId="6D6FBD73" w14:textId="77777777" w:rsidR="007302D5" w:rsidRPr="009F0855" w:rsidRDefault="009F0855">
            <w:pPr>
              <w:tabs>
                <w:tab w:val="left" w:pos="292"/>
              </w:tabs>
              <w:spacing w:before="80" w:after="120"/>
              <w:ind w:left="274" w:hanging="274"/>
              <w:rPr>
                <w:rFonts w:ascii="Arial" w:hAnsi="Arial" w:cs="Arial"/>
                <w:b/>
                <w:bCs/>
                <w:smallCaps/>
                <w:sz w:val="16"/>
                <w:szCs w:val="16"/>
                <w:lang w:val="es-AR"/>
              </w:rPr>
            </w:pP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r>
              <w:rPr>
                <w:rFonts w:ascii="Arial" w:hAnsi="Arial" w:cs="Arial"/>
                <w:sz w:val="16"/>
                <w:szCs w:val="16"/>
                <w:lang w:val="fil"/>
              </w:rPr>
              <w:t xml:space="preserve"> </w:t>
            </w:r>
            <w:r>
              <w:rPr>
                <w:rFonts w:ascii="Arial" w:hAnsi="Arial" w:cs="Arial"/>
                <w:b/>
                <w:bCs/>
                <w:sz w:val="16"/>
                <w:szCs w:val="16"/>
                <w:lang w:val="fil"/>
              </w:rPr>
              <w:t>Mga Alagang Aso sa lugar na nasa Labas ng Gusali</w:t>
            </w:r>
          </w:p>
          <w:p w14:paraId="72C3D996" w14:textId="77777777" w:rsidR="007302D5" w:rsidRDefault="009F0855">
            <w:pPr>
              <w:tabs>
                <w:tab w:val="left" w:pos="285"/>
              </w:tabs>
              <w:spacing w:after="40" w:line="269" w:lineRule="auto"/>
              <w:rPr>
                <w:rFonts w:ascii="Arial" w:hAnsi="Arial"/>
                <w:sz w:val="16"/>
                <w:szCs w:val="16"/>
              </w:rPr>
            </w:pPr>
            <w:r>
              <w:rPr>
                <w:rFonts w:ascii="Arial" w:hAnsi="Arial"/>
                <w:sz w:val="16"/>
                <w:szCs w:val="16"/>
                <w:lang w:val="fil"/>
              </w:rPr>
              <w:t>Magsumite ng plano sa iyong lokal na hurisdiksyon sa kalusugan at ipaapruba nang maaga ang plano.</w:t>
            </w:r>
          </w:p>
          <w:p w14:paraId="5E7F5696" w14:textId="77777777" w:rsidR="007302D5" w:rsidRDefault="009F0855">
            <w:pPr>
              <w:tabs>
                <w:tab w:val="left" w:pos="285"/>
              </w:tabs>
              <w:spacing w:before="120" w:after="40" w:line="269" w:lineRule="auto"/>
              <w:rPr>
                <w:rFonts w:ascii="Arial" w:hAnsi="Arial"/>
                <w:sz w:val="16"/>
                <w:szCs w:val="16"/>
              </w:rPr>
            </w:pPr>
            <w:r>
              <w:rPr>
                <w:rFonts w:ascii="Arial" w:hAnsi="Arial"/>
                <w:sz w:val="16"/>
                <w:szCs w:val="16"/>
                <w:lang w:val="fil"/>
              </w:rPr>
              <w:t>Angkop dapat ang sumusunod:</w:t>
            </w:r>
          </w:p>
          <w:p w14:paraId="5629A583" w14:textId="77777777" w:rsidR="007302D5" w:rsidRDefault="009F0855">
            <w:pPr>
              <w:pStyle w:val="ListParagraph"/>
              <w:numPr>
                <w:ilvl w:val="0"/>
                <w:numId w:val="1"/>
              </w:numPr>
              <w:spacing w:after="40" w:line="269" w:lineRule="auto"/>
              <w:ind w:left="374" w:hanging="288"/>
              <w:contextualSpacing w:val="0"/>
              <w:rPr>
                <w:rFonts w:ascii="Arial" w:hAnsi="Arial"/>
                <w:sz w:val="16"/>
                <w:szCs w:val="16"/>
              </w:rPr>
            </w:pPr>
            <w:r>
              <w:rPr>
                <w:rFonts w:ascii="Arial" w:hAnsi="Arial"/>
                <w:sz w:val="16"/>
                <w:szCs w:val="16"/>
                <w:lang w:val="fil"/>
              </w:rPr>
              <w:t>Ang mga alagang aso ay hindi maaaring pumasok sa loob ng establisimyento ng pagkain para makapunta sa lugar na nasa labas ng gusali.</w:t>
            </w:r>
          </w:p>
          <w:p w14:paraId="16BF7772" w14:textId="77777777" w:rsidR="007302D5" w:rsidRPr="009F0855" w:rsidRDefault="009F0855">
            <w:pPr>
              <w:pStyle w:val="ListParagraph"/>
              <w:numPr>
                <w:ilvl w:val="0"/>
                <w:numId w:val="1"/>
              </w:numPr>
              <w:spacing w:after="40" w:line="269" w:lineRule="auto"/>
              <w:ind w:left="374" w:hanging="288"/>
              <w:contextualSpacing w:val="0"/>
              <w:rPr>
                <w:rFonts w:ascii="Arial" w:hAnsi="Arial"/>
                <w:sz w:val="16"/>
                <w:szCs w:val="16"/>
                <w:lang w:val="es-AR"/>
              </w:rPr>
            </w:pPr>
            <w:r>
              <w:rPr>
                <w:rFonts w:ascii="Arial" w:hAnsi="Arial"/>
                <w:sz w:val="16"/>
                <w:szCs w:val="16"/>
                <w:lang w:val="fil"/>
              </w:rPr>
              <w:t xml:space="preserve">Hindi maaaring maghanda ng pagkain o inumin sa lugar </w:t>
            </w:r>
            <w:r>
              <w:rPr>
                <w:rFonts w:ascii="Arial" w:hAnsi="Arial"/>
                <w:sz w:val="16"/>
                <w:szCs w:val="16"/>
                <w:lang w:val="fil"/>
              </w:rPr>
              <w:br/>
              <w:t>na nasa labas ng gusali.</w:t>
            </w:r>
          </w:p>
          <w:p w14:paraId="4A56169F" w14:textId="77777777" w:rsidR="007302D5" w:rsidRPr="009F0855" w:rsidRDefault="009F0855">
            <w:pPr>
              <w:pStyle w:val="ListParagraph"/>
              <w:numPr>
                <w:ilvl w:val="0"/>
                <w:numId w:val="1"/>
              </w:numPr>
              <w:spacing w:after="40" w:line="269" w:lineRule="auto"/>
              <w:ind w:left="374" w:hanging="288"/>
              <w:rPr>
                <w:rFonts w:ascii="Arial" w:hAnsi="Arial" w:cs="Arial"/>
                <w:b/>
                <w:bCs/>
                <w:smallCaps/>
                <w:sz w:val="16"/>
                <w:szCs w:val="16"/>
                <w:lang w:val="es-AR"/>
              </w:rPr>
            </w:pPr>
            <w:r>
              <w:rPr>
                <w:rFonts w:ascii="Arial" w:hAnsi="Arial"/>
                <w:sz w:val="16"/>
                <w:szCs w:val="16"/>
                <w:lang w:val="fil"/>
              </w:rPr>
              <w:t>Hindi maaaring itabi ang mga kubyertos sa lugar na nasa labas ng gusali.</w:t>
            </w:r>
          </w:p>
        </w:tc>
        <w:tc>
          <w:tcPr>
            <w:tcW w:w="5779" w:type="dxa"/>
            <w:gridSpan w:val="3"/>
            <w:tcBorders>
              <w:top w:val="single" w:sz="8" w:space="0" w:color="auto"/>
              <w:right w:val="single" w:sz="12" w:space="0" w:color="auto"/>
            </w:tcBorders>
            <w:shd w:val="clear" w:color="auto" w:fill="auto"/>
          </w:tcPr>
          <w:p w14:paraId="63AEB32B" w14:textId="77777777" w:rsidR="007302D5" w:rsidRPr="009F0855" w:rsidRDefault="009F0855">
            <w:pPr>
              <w:tabs>
                <w:tab w:val="left" w:pos="297"/>
              </w:tabs>
              <w:spacing w:before="80" w:after="120"/>
              <w:ind w:left="274" w:hanging="274"/>
              <w:rPr>
                <w:rFonts w:ascii="Arial" w:hAnsi="Arial" w:cs="Arial"/>
                <w:b/>
                <w:bCs/>
                <w:smallCaps/>
                <w:sz w:val="16"/>
                <w:szCs w:val="16"/>
                <w:lang w:val="es-AR"/>
              </w:rPr>
            </w:pP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r>
              <w:rPr>
                <w:rFonts w:ascii="Arial" w:hAnsi="Arial" w:cs="Arial"/>
                <w:sz w:val="16"/>
                <w:szCs w:val="16"/>
                <w:lang w:val="fil"/>
              </w:rPr>
              <w:t xml:space="preserve"> </w:t>
            </w:r>
            <w:r>
              <w:rPr>
                <w:rFonts w:ascii="Arial" w:hAnsi="Arial" w:cs="Arial"/>
                <w:b/>
                <w:bCs/>
                <w:sz w:val="16"/>
                <w:szCs w:val="16"/>
                <w:lang w:val="fil"/>
              </w:rPr>
              <w:t>Mga Alagang Hayop sa lugar na nasa Loob ng Gusali</w:t>
            </w:r>
          </w:p>
          <w:p w14:paraId="401C578E" w14:textId="77777777" w:rsidR="007302D5" w:rsidRPr="009F0855" w:rsidRDefault="009F0855">
            <w:pPr>
              <w:tabs>
                <w:tab w:val="left" w:pos="300"/>
              </w:tabs>
              <w:spacing w:after="40" w:line="269" w:lineRule="auto"/>
              <w:rPr>
                <w:rFonts w:ascii="Arial" w:hAnsi="Arial"/>
                <w:sz w:val="16"/>
                <w:szCs w:val="16"/>
                <w:lang w:val="es-AR"/>
              </w:rPr>
            </w:pPr>
            <w:r>
              <w:rPr>
                <w:rFonts w:ascii="Arial" w:hAnsi="Arial"/>
                <w:sz w:val="16"/>
                <w:szCs w:val="16"/>
                <w:lang w:val="fil"/>
              </w:rPr>
              <w:t>Abisuhan nang maaga ang iyong lokal na kagawaran ng kalusugan bago mo payagan ang mga alagang hayop sa loob ng gusali.</w:t>
            </w:r>
          </w:p>
          <w:p w14:paraId="1A57C1BF" w14:textId="77777777" w:rsidR="007302D5" w:rsidRDefault="009F0855">
            <w:pPr>
              <w:tabs>
                <w:tab w:val="left" w:pos="300"/>
              </w:tabs>
              <w:spacing w:before="120" w:after="40" w:line="269" w:lineRule="auto"/>
              <w:rPr>
                <w:rFonts w:ascii="Arial" w:hAnsi="Arial"/>
                <w:sz w:val="16"/>
                <w:szCs w:val="16"/>
              </w:rPr>
            </w:pPr>
            <w:r>
              <w:rPr>
                <w:rFonts w:ascii="Arial" w:hAnsi="Arial"/>
                <w:sz w:val="16"/>
                <w:szCs w:val="16"/>
                <w:lang w:val="fil"/>
              </w:rPr>
              <w:t>Angkop dapat ang sumusunod:</w:t>
            </w:r>
          </w:p>
          <w:p w14:paraId="33B08A17" w14:textId="77777777" w:rsidR="007302D5" w:rsidRDefault="009F0855">
            <w:pPr>
              <w:pStyle w:val="ListParagraph"/>
              <w:numPr>
                <w:ilvl w:val="0"/>
                <w:numId w:val="1"/>
              </w:numPr>
              <w:spacing w:after="40" w:line="269" w:lineRule="auto"/>
              <w:ind w:left="373" w:hanging="288"/>
              <w:contextualSpacing w:val="0"/>
              <w:rPr>
                <w:rFonts w:ascii="Arial" w:hAnsi="Arial"/>
                <w:sz w:val="16"/>
                <w:szCs w:val="16"/>
              </w:rPr>
            </w:pPr>
            <w:r>
              <w:rPr>
                <w:rFonts w:ascii="Arial" w:hAnsi="Arial"/>
                <w:sz w:val="16"/>
                <w:szCs w:val="16"/>
                <w:lang w:val="fil"/>
              </w:rPr>
              <w:t>Dapat magpaskil ng mga karatulang nag-aabiso sa mga customer na pinapayagan ang mga alagang hayop sa loob ng establisimyento ng pagkain.</w:t>
            </w:r>
          </w:p>
          <w:p w14:paraId="16AE55B2" w14:textId="205FF200" w:rsidR="007302D5" w:rsidRDefault="009F0855">
            <w:pPr>
              <w:pStyle w:val="ListParagraph"/>
              <w:numPr>
                <w:ilvl w:val="0"/>
                <w:numId w:val="1"/>
              </w:numPr>
              <w:spacing w:after="40" w:line="269" w:lineRule="auto"/>
              <w:ind w:left="373" w:hanging="288"/>
              <w:rPr>
                <w:rFonts w:ascii="Arial" w:hAnsi="Arial" w:cs="Arial"/>
                <w:b/>
                <w:bCs/>
                <w:smallCaps/>
                <w:sz w:val="16"/>
                <w:szCs w:val="16"/>
              </w:rPr>
            </w:pPr>
            <w:r>
              <w:rPr>
                <w:rFonts w:ascii="Arial" w:hAnsi="Arial"/>
                <w:sz w:val="16"/>
                <w:szCs w:val="16"/>
                <w:lang w:val="fil"/>
              </w:rPr>
              <w:t>Limitado lang dapat ang menu sa mga inuming ginagawa sa plantang nagpoproseso ng pagkain at pagkaing hindi Kontrolado ang Oras/Temperatura para sa Kaligtasan (TCS) gaya ng pagkaing handa nang kainin (soda pop, pretzel, cookie, doughnut, cake, o meat jerky) na inihahain sa orihinal na pakete nang hindi direktang hinahawakan ng kamay.</w:t>
            </w:r>
          </w:p>
        </w:tc>
      </w:tr>
      <w:tr w:rsidR="007302D5" w:rsidRPr="00CB27A6" w14:paraId="02680047" w14:textId="77777777">
        <w:tblPrEx>
          <w:tblBorders>
            <w:top w:val="single" w:sz="12" w:space="0" w:color="auto"/>
            <w:left w:val="single" w:sz="12" w:space="0" w:color="auto"/>
            <w:bottom w:val="single" w:sz="12" w:space="0" w:color="auto"/>
            <w:right w:val="single" w:sz="12" w:space="0" w:color="auto"/>
          </w:tblBorders>
        </w:tblPrEx>
        <w:trPr>
          <w:trHeight w:val="288"/>
          <w:jc w:val="center"/>
        </w:trPr>
        <w:tc>
          <w:tcPr>
            <w:tcW w:w="11520" w:type="dxa"/>
            <w:gridSpan w:val="5"/>
            <w:tcBorders>
              <w:top w:val="single" w:sz="8" w:space="0" w:color="auto"/>
              <w:bottom w:val="single" w:sz="8" w:space="0" w:color="auto"/>
            </w:tcBorders>
            <w:shd w:val="clear" w:color="auto" w:fill="095865"/>
            <w:vAlign w:val="center"/>
          </w:tcPr>
          <w:p w14:paraId="4180B9E3" w14:textId="77777777" w:rsidR="007302D5" w:rsidRPr="009F0855" w:rsidRDefault="009F0855">
            <w:pPr>
              <w:jc w:val="center"/>
              <w:rPr>
                <w:rFonts w:ascii="Arial" w:hAnsi="Arial" w:cs="Arial"/>
                <w:b/>
                <w:bCs/>
                <w:color w:val="FFFFFF"/>
                <w:sz w:val="18"/>
                <w:szCs w:val="18"/>
                <w:lang w:val="es-AR"/>
              </w:rPr>
            </w:pPr>
            <w:r>
              <w:rPr>
                <w:rFonts w:ascii="Arial" w:hAnsi="Arial" w:cs="Arial"/>
                <w:b/>
                <w:bCs/>
                <w:color w:val="FFFFFF"/>
                <w:sz w:val="18"/>
                <w:szCs w:val="18"/>
                <w:lang w:val="fil"/>
              </w:rPr>
              <w:t>Seksiyon 3</w:t>
            </w:r>
            <w:r>
              <w:rPr>
                <w:rFonts w:ascii="Arial" w:hAnsi="Arial" w:cs="Arial"/>
                <w:color w:val="FFFFFF"/>
                <w:sz w:val="18"/>
                <w:szCs w:val="18"/>
                <w:lang w:val="fil"/>
              </w:rPr>
              <w:t>:</w:t>
            </w:r>
            <w:r>
              <w:rPr>
                <w:rFonts w:ascii="Arial" w:hAnsi="Arial" w:cs="Arial"/>
                <w:b/>
                <w:bCs/>
                <w:color w:val="FFFFFF"/>
                <w:sz w:val="18"/>
                <w:szCs w:val="18"/>
                <w:lang w:val="fil"/>
              </w:rPr>
              <w:t xml:space="preserve"> Plano para sa mga Alagang Aso sa Nasasakupang Lugar</w:t>
            </w:r>
          </w:p>
        </w:tc>
      </w:tr>
      <w:tr w:rsidR="007302D5" w14:paraId="7CDD0F9F" w14:textId="7777777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288"/>
          <w:jc w:val="center"/>
        </w:trPr>
        <w:tc>
          <w:tcPr>
            <w:tcW w:w="623" w:type="dxa"/>
            <w:tcBorders>
              <w:top w:val="single" w:sz="8" w:space="0" w:color="auto"/>
              <w:left w:val="single" w:sz="12" w:space="0" w:color="auto"/>
              <w:bottom w:val="single" w:sz="8" w:space="0" w:color="auto"/>
              <w:right w:val="single" w:sz="8" w:space="0" w:color="auto"/>
            </w:tcBorders>
            <w:shd w:val="clear" w:color="auto" w:fill="C5CED5"/>
            <w:vAlign w:val="bottom"/>
          </w:tcPr>
          <w:p w14:paraId="6ADF49DB" w14:textId="77777777" w:rsidR="007302D5" w:rsidRDefault="009F0855">
            <w:pPr>
              <w:jc w:val="center"/>
              <w:rPr>
                <w:rFonts w:ascii="Arial" w:hAnsi="Arial"/>
                <w:b/>
                <w:sz w:val="18"/>
                <w:szCs w:val="16"/>
              </w:rPr>
            </w:pPr>
            <w:r>
              <w:rPr>
                <w:rFonts w:ascii="Arial" w:hAnsi="Arial"/>
                <w:b/>
                <w:bCs/>
                <w:sz w:val="16"/>
                <w:szCs w:val="16"/>
                <w:lang w:val="fil"/>
              </w:rPr>
              <w:sym w:font="Wingdings" w:char="F0FC"/>
            </w:r>
          </w:p>
        </w:tc>
        <w:tc>
          <w:tcPr>
            <w:tcW w:w="10897" w:type="dxa"/>
            <w:gridSpan w:val="4"/>
            <w:tcBorders>
              <w:top w:val="single" w:sz="8" w:space="0" w:color="auto"/>
              <w:left w:val="single" w:sz="8" w:space="0" w:color="auto"/>
              <w:bottom w:val="single" w:sz="8" w:space="0" w:color="auto"/>
              <w:right w:val="single" w:sz="12" w:space="0" w:color="auto"/>
            </w:tcBorders>
            <w:shd w:val="clear" w:color="auto" w:fill="C5CED5"/>
            <w:vAlign w:val="center"/>
          </w:tcPr>
          <w:p w14:paraId="13213AE5" w14:textId="77777777" w:rsidR="007302D5" w:rsidRDefault="009F0855">
            <w:pPr>
              <w:pStyle w:val="Heading1"/>
              <w:jc w:val="left"/>
              <w:rPr>
                <w:i w:val="0"/>
                <w:sz w:val="16"/>
                <w:szCs w:val="16"/>
              </w:rPr>
            </w:pPr>
            <w:r>
              <w:rPr>
                <w:bCs/>
                <w:i w:val="0"/>
                <w:sz w:val="16"/>
                <w:szCs w:val="16"/>
                <w:lang w:val="fil"/>
              </w:rPr>
              <w:t>Isama ang mga sumusunod na karagdagang item sa iyong plano:</w:t>
            </w:r>
          </w:p>
        </w:tc>
      </w:tr>
      <w:tr w:rsidR="007302D5" w14:paraId="48C3889E" w14:textId="7777777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20"/>
          <w:jc w:val="center"/>
        </w:trPr>
        <w:tc>
          <w:tcPr>
            <w:tcW w:w="623" w:type="dxa"/>
            <w:tcBorders>
              <w:top w:val="single" w:sz="8" w:space="0" w:color="auto"/>
              <w:left w:val="single" w:sz="12" w:space="0" w:color="auto"/>
              <w:bottom w:val="single" w:sz="8" w:space="0" w:color="auto"/>
              <w:right w:val="single" w:sz="8" w:space="0" w:color="auto"/>
            </w:tcBorders>
          </w:tcPr>
          <w:p w14:paraId="47AD3BF3" w14:textId="77777777" w:rsidR="007302D5" w:rsidRDefault="009F0855">
            <w:pPr>
              <w:spacing w:before="120"/>
              <w:jc w:val="center"/>
              <w:rPr>
                <w:rFonts w:ascii="Arial" w:hAnsi="Arial"/>
                <w:sz w:val="16"/>
                <w:szCs w:val="16"/>
              </w:rPr>
            </w:pP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p>
        </w:tc>
        <w:tc>
          <w:tcPr>
            <w:tcW w:w="10897" w:type="dxa"/>
            <w:gridSpan w:val="4"/>
            <w:tcBorders>
              <w:top w:val="single" w:sz="8" w:space="0" w:color="auto"/>
              <w:left w:val="single" w:sz="8" w:space="0" w:color="auto"/>
              <w:bottom w:val="single" w:sz="8" w:space="0" w:color="auto"/>
              <w:right w:val="single" w:sz="12" w:space="0" w:color="auto"/>
            </w:tcBorders>
          </w:tcPr>
          <w:p w14:paraId="5BE1B669" w14:textId="77777777" w:rsidR="007302D5" w:rsidRDefault="009F0855">
            <w:pPr>
              <w:spacing w:before="80"/>
              <w:rPr>
                <w:rFonts w:ascii="Arial" w:hAnsi="Arial"/>
                <w:b/>
                <w:bCs/>
                <w:sz w:val="16"/>
                <w:szCs w:val="16"/>
              </w:rPr>
            </w:pPr>
            <w:r>
              <w:rPr>
                <w:rFonts w:ascii="Arial" w:hAnsi="Arial"/>
                <w:b/>
                <w:bCs/>
                <w:sz w:val="16"/>
                <w:szCs w:val="16"/>
                <w:lang w:val="fil"/>
              </w:rPr>
              <w:t>Mga Pangkalahatang Kinakailangan</w:t>
            </w:r>
          </w:p>
          <w:p w14:paraId="7D1FD1E0" w14:textId="77777777" w:rsidR="007302D5" w:rsidRDefault="009F0855">
            <w:pPr>
              <w:pStyle w:val="ListParagraph"/>
              <w:numPr>
                <w:ilvl w:val="0"/>
                <w:numId w:val="2"/>
              </w:numPr>
              <w:spacing w:line="269" w:lineRule="auto"/>
              <w:ind w:left="619"/>
              <w:rPr>
                <w:rFonts w:ascii="Arial" w:hAnsi="Arial"/>
                <w:b/>
                <w:bCs/>
                <w:sz w:val="16"/>
                <w:szCs w:val="16"/>
              </w:rPr>
            </w:pPr>
            <w:r>
              <w:rPr>
                <w:rFonts w:ascii="Arial" w:hAnsi="Arial"/>
                <w:sz w:val="16"/>
                <w:szCs w:val="16"/>
                <w:lang w:val="fil"/>
              </w:rPr>
              <w:t>Sumunod sa mga lokal na ordinansang may kinalaman sa bangketa, perhuwisyo sa publiko, at kalinisan</w:t>
            </w:r>
            <w:r>
              <w:rPr>
                <w:sz w:val="16"/>
                <w:szCs w:val="16"/>
                <w:lang w:val="fil"/>
              </w:rPr>
              <w:t>.</w:t>
            </w:r>
          </w:p>
        </w:tc>
      </w:tr>
      <w:tr w:rsidR="007302D5" w14:paraId="05E97C4E" w14:textId="7777777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20"/>
          <w:jc w:val="center"/>
        </w:trPr>
        <w:tc>
          <w:tcPr>
            <w:tcW w:w="623" w:type="dxa"/>
            <w:tcBorders>
              <w:top w:val="single" w:sz="8" w:space="0" w:color="auto"/>
              <w:left w:val="single" w:sz="12" w:space="0" w:color="auto"/>
              <w:bottom w:val="single" w:sz="8" w:space="0" w:color="auto"/>
              <w:right w:val="single" w:sz="8" w:space="0" w:color="auto"/>
            </w:tcBorders>
          </w:tcPr>
          <w:p w14:paraId="105CF430" w14:textId="77777777" w:rsidR="007302D5" w:rsidRDefault="009F0855">
            <w:pPr>
              <w:spacing w:before="120"/>
              <w:jc w:val="center"/>
              <w:rPr>
                <w:rFonts w:ascii="Arial" w:hAnsi="Arial"/>
                <w:sz w:val="16"/>
                <w:szCs w:val="16"/>
              </w:rPr>
            </w:pP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p>
        </w:tc>
        <w:tc>
          <w:tcPr>
            <w:tcW w:w="10897" w:type="dxa"/>
            <w:gridSpan w:val="4"/>
            <w:tcBorders>
              <w:top w:val="single" w:sz="8" w:space="0" w:color="auto"/>
              <w:left w:val="single" w:sz="8" w:space="0" w:color="auto"/>
              <w:bottom w:val="single" w:sz="8" w:space="0" w:color="auto"/>
              <w:right w:val="single" w:sz="12" w:space="0" w:color="auto"/>
            </w:tcBorders>
          </w:tcPr>
          <w:p w14:paraId="5910804C" w14:textId="77777777" w:rsidR="007302D5" w:rsidRPr="009F0855" w:rsidRDefault="009F0855">
            <w:pPr>
              <w:spacing w:before="80"/>
              <w:rPr>
                <w:rFonts w:ascii="Arial" w:hAnsi="Arial"/>
                <w:b/>
                <w:bCs/>
                <w:sz w:val="16"/>
                <w:szCs w:val="16"/>
                <w:lang w:val="es-AR"/>
              </w:rPr>
            </w:pPr>
            <w:r>
              <w:rPr>
                <w:rFonts w:ascii="Arial" w:hAnsi="Arial"/>
                <w:b/>
                <w:bCs/>
                <w:sz w:val="16"/>
                <w:szCs w:val="16"/>
                <w:lang w:val="fil"/>
              </w:rPr>
              <w:t>Kontrolado Dapat ng May-ari ng Aso ang mga Aso</w:t>
            </w:r>
          </w:p>
          <w:p w14:paraId="6916B98D" w14:textId="77777777" w:rsidR="007302D5" w:rsidRDefault="009F0855">
            <w:pPr>
              <w:pStyle w:val="ListParagraph"/>
              <w:numPr>
                <w:ilvl w:val="0"/>
                <w:numId w:val="2"/>
              </w:numPr>
              <w:spacing w:line="269" w:lineRule="auto"/>
              <w:ind w:left="619"/>
              <w:rPr>
                <w:rFonts w:ascii="Arial" w:hAnsi="Arial"/>
                <w:sz w:val="16"/>
                <w:szCs w:val="16"/>
              </w:rPr>
            </w:pPr>
            <w:r>
              <w:rPr>
                <w:rFonts w:ascii="Arial" w:hAnsi="Arial"/>
                <w:sz w:val="16"/>
                <w:szCs w:val="16"/>
                <w:lang w:val="fil"/>
              </w:rPr>
              <w:t>Nang nakatali</w:t>
            </w:r>
          </w:p>
          <w:p w14:paraId="27D93D2D" w14:textId="77777777" w:rsidR="007302D5" w:rsidRDefault="009F0855">
            <w:pPr>
              <w:pStyle w:val="ListParagraph"/>
              <w:numPr>
                <w:ilvl w:val="0"/>
                <w:numId w:val="2"/>
              </w:numPr>
              <w:spacing w:line="269" w:lineRule="auto"/>
              <w:ind w:left="619"/>
              <w:rPr>
                <w:rFonts w:ascii="Arial" w:hAnsi="Arial"/>
                <w:sz w:val="16"/>
                <w:szCs w:val="16"/>
              </w:rPr>
            </w:pPr>
            <w:r>
              <w:rPr>
                <w:rFonts w:ascii="Arial" w:hAnsi="Arial"/>
                <w:sz w:val="16"/>
                <w:szCs w:val="16"/>
                <w:lang w:val="fil"/>
              </w:rPr>
              <w:t>Nasa pet carrier</w:t>
            </w:r>
          </w:p>
          <w:p w14:paraId="540CB0DA" w14:textId="77777777" w:rsidR="007302D5" w:rsidRDefault="009F0855">
            <w:pPr>
              <w:pStyle w:val="ListParagraph"/>
              <w:numPr>
                <w:ilvl w:val="0"/>
                <w:numId w:val="2"/>
              </w:numPr>
              <w:spacing w:line="269" w:lineRule="auto"/>
              <w:ind w:left="619"/>
              <w:rPr>
                <w:rFonts w:ascii="Arial" w:hAnsi="Arial"/>
                <w:sz w:val="16"/>
                <w:szCs w:val="16"/>
              </w:rPr>
            </w:pPr>
            <w:r>
              <w:rPr>
                <w:rFonts w:ascii="Arial" w:hAnsi="Arial"/>
                <w:sz w:val="16"/>
                <w:szCs w:val="16"/>
                <w:lang w:val="fil"/>
              </w:rPr>
              <w:t xml:space="preserve">Iba pa: </w:t>
            </w:r>
            <w:r>
              <w:rPr>
                <w:rFonts w:ascii="Arial" w:hAnsi="Arial"/>
                <w:sz w:val="16"/>
                <w:szCs w:val="16"/>
                <w:lang w:val="fil"/>
              </w:rPr>
              <w:fldChar w:fldCharType="begin">
                <w:ffData>
                  <w:name w:val="Text1"/>
                  <w:enabled/>
                  <w:calcOnExit w:val="0"/>
                  <w:textInput/>
                </w:ffData>
              </w:fldChar>
            </w:r>
            <w:r>
              <w:rPr>
                <w:rFonts w:ascii="Arial" w:hAnsi="Arial"/>
                <w:sz w:val="16"/>
                <w:szCs w:val="16"/>
                <w:lang w:val="fil"/>
              </w:rPr>
              <w:instrText xml:space="preserve"> FORMTEXT </w:instrText>
            </w:r>
            <w:r>
              <w:rPr>
                <w:rFonts w:ascii="Arial" w:hAnsi="Arial"/>
                <w:sz w:val="16"/>
                <w:szCs w:val="16"/>
                <w:lang w:val="fil"/>
              </w:rPr>
            </w:r>
            <w:r>
              <w:rPr>
                <w:rFonts w:ascii="Arial" w:hAnsi="Arial"/>
                <w:sz w:val="16"/>
                <w:szCs w:val="16"/>
                <w:lang w:val="fil"/>
              </w:rPr>
              <w:fldChar w:fldCharType="separate"/>
            </w:r>
            <w:r>
              <w:rPr>
                <w:rFonts w:ascii="Arial" w:hAnsi="Arial"/>
                <w:sz w:val="16"/>
                <w:szCs w:val="16"/>
                <w:u w:val="single"/>
                <w:lang w:val="fil"/>
              </w:rPr>
              <w:t>     </w:t>
            </w:r>
            <w:r>
              <w:rPr>
                <w:rFonts w:ascii="Arial" w:hAnsi="Arial"/>
                <w:sz w:val="16"/>
                <w:szCs w:val="16"/>
                <w:lang w:val="fil"/>
              </w:rPr>
              <w:fldChar w:fldCharType="end"/>
            </w:r>
          </w:p>
        </w:tc>
      </w:tr>
      <w:tr w:rsidR="007302D5" w14:paraId="47A513AF" w14:textId="7777777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20"/>
          <w:jc w:val="center"/>
        </w:trPr>
        <w:tc>
          <w:tcPr>
            <w:tcW w:w="623" w:type="dxa"/>
            <w:tcBorders>
              <w:top w:val="single" w:sz="8" w:space="0" w:color="auto"/>
              <w:left w:val="single" w:sz="12" w:space="0" w:color="auto"/>
              <w:bottom w:val="single" w:sz="8" w:space="0" w:color="auto"/>
              <w:right w:val="single" w:sz="8" w:space="0" w:color="auto"/>
            </w:tcBorders>
          </w:tcPr>
          <w:p w14:paraId="69527F65" w14:textId="77777777" w:rsidR="007302D5" w:rsidRDefault="009F0855">
            <w:pPr>
              <w:spacing w:before="120"/>
              <w:jc w:val="center"/>
              <w:rPr>
                <w:rFonts w:ascii="Arial" w:hAnsi="Arial"/>
                <w:sz w:val="16"/>
                <w:szCs w:val="16"/>
              </w:rPr>
            </w:pP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p>
        </w:tc>
        <w:tc>
          <w:tcPr>
            <w:tcW w:w="10897" w:type="dxa"/>
            <w:gridSpan w:val="4"/>
            <w:tcBorders>
              <w:top w:val="single" w:sz="8" w:space="0" w:color="auto"/>
              <w:left w:val="single" w:sz="8" w:space="0" w:color="auto"/>
              <w:bottom w:val="single" w:sz="8" w:space="0" w:color="auto"/>
              <w:right w:val="single" w:sz="12" w:space="0" w:color="auto"/>
            </w:tcBorders>
          </w:tcPr>
          <w:p w14:paraId="1CEE3556" w14:textId="77777777" w:rsidR="007302D5" w:rsidRDefault="009F0855">
            <w:pPr>
              <w:spacing w:before="80"/>
              <w:rPr>
                <w:rFonts w:ascii="Arial" w:hAnsi="Arial"/>
                <w:b/>
                <w:bCs/>
                <w:sz w:val="16"/>
                <w:szCs w:val="16"/>
              </w:rPr>
            </w:pPr>
            <w:r>
              <w:rPr>
                <w:rFonts w:ascii="Arial" w:hAnsi="Arial"/>
                <w:b/>
                <w:bCs/>
                <w:sz w:val="16"/>
                <w:szCs w:val="16"/>
                <w:lang w:val="fil"/>
              </w:rPr>
              <w:t>Protektahan ang Pagkain</w:t>
            </w:r>
          </w:p>
          <w:p w14:paraId="7980F071" w14:textId="77777777" w:rsidR="007302D5" w:rsidRPr="009F0855" w:rsidRDefault="009F0855">
            <w:pPr>
              <w:pStyle w:val="ListParagraph"/>
              <w:numPr>
                <w:ilvl w:val="0"/>
                <w:numId w:val="2"/>
              </w:numPr>
              <w:spacing w:line="269" w:lineRule="auto"/>
              <w:ind w:left="619"/>
              <w:contextualSpacing w:val="0"/>
              <w:rPr>
                <w:rFonts w:ascii="Arial" w:hAnsi="Arial"/>
                <w:sz w:val="16"/>
                <w:szCs w:val="16"/>
                <w:lang w:val="es-AR"/>
              </w:rPr>
            </w:pPr>
            <w:r>
              <w:rPr>
                <w:rFonts w:ascii="Arial" w:hAnsi="Arial"/>
                <w:sz w:val="16"/>
                <w:szCs w:val="16"/>
                <w:lang w:val="fil"/>
              </w:rPr>
              <w:t>Huwag maghanda ng pagkain sa mga lugar na may mga alagang aso.</w:t>
            </w:r>
          </w:p>
          <w:p w14:paraId="629514D6" w14:textId="77777777" w:rsidR="007302D5" w:rsidRPr="009F0855" w:rsidRDefault="009F0855">
            <w:pPr>
              <w:pStyle w:val="ListParagraph"/>
              <w:numPr>
                <w:ilvl w:val="0"/>
                <w:numId w:val="2"/>
              </w:numPr>
              <w:spacing w:line="269" w:lineRule="auto"/>
              <w:ind w:left="619"/>
              <w:contextualSpacing w:val="0"/>
              <w:rPr>
                <w:rFonts w:ascii="Arial" w:hAnsi="Arial"/>
                <w:sz w:val="16"/>
                <w:szCs w:val="16"/>
                <w:lang w:val="es-AR"/>
              </w:rPr>
            </w:pPr>
            <w:r>
              <w:rPr>
                <w:rFonts w:ascii="Arial" w:hAnsi="Arial"/>
                <w:sz w:val="16"/>
                <w:szCs w:val="16"/>
                <w:lang w:val="fil"/>
              </w:rPr>
              <w:t>Hindi dapat direktang mahawakan ng mga empleyado ang mga alagang aso.</w:t>
            </w:r>
          </w:p>
          <w:p w14:paraId="0C4D4444" w14:textId="77777777" w:rsidR="007302D5" w:rsidRPr="009F0855" w:rsidRDefault="009F0855">
            <w:pPr>
              <w:pStyle w:val="ListParagraph"/>
              <w:numPr>
                <w:ilvl w:val="0"/>
                <w:numId w:val="2"/>
              </w:numPr>
              <w:spacing w:line="269" w:lineRule="auto"/>
              <w:ind w:left="619"/>
              <w:contextualSpacing w:val="0"/>
              <w:rPr>
                <w:rFonts w:ascii="Arial" w:hAnsi="Arial"/>
                <w:sz w:val="16"/>
                <w:szCs w:val="16"/>
                <w:lang w:val="es-AR"/>
              </w:rPr>
            </w:pPr>
            <w:r>
              <w:rPr>
                <w:rFonts w:ascii="Arial" w:hAnsi="Arial"/>
                <w:sz w:val="16"/>
                <w:szCs w:val="16"/>
                <w:lang w:val="fil"/>
              </w:rPr>
              <w:t>Ang mga empleyado ay hindi maaaring maghugas ng mga lalagyan ng pagkain at tubig para sa mga alagang aso sa loob ng establisimyento ng pagkain.</w:t>
            </w:r>
          </w:p>
          <w:p w14:paraId="0B40951C" w14:textId="77777777" w:rsidR="007302D5" w:rsidRDefault="009F0855">
            <w:pPr>
              <w:pStyle w:val="ListParagraph"/>
              <w:numPr>
                <w:ilvl w:val="0"/>
                <w:numId w:val="2"/>
              </w:numPr>
              <w:spacing w:line="269" w:lineRule="auto"/>
              <w:ind w:left="619"/>
              <w:contextualSpacing w:val="0"/>
              <w:rPr>
                <w:rFonts w:ascii="Arial" w:hAnsi="Arial"/>
                <w:sz w:val="16"/>
                <w:szCs w:val="16"/>
              </w:rPr>
            </w:pPr>
            <w:r>
              <w:rPr>
                <w:rFonts w:ascii="Arial" w:hAnsi="Arial"/>
                <w:sz w:val="16"/>
                <w:szCs w:val="16"/>
                <w:lang w:val="fil"/>
              </w:rPr>
              <w:t xml:space="preserve">Iba pa: </w:t>
            </w:r>
            <w:r>
              <w:rPr>
                <w:rFonts w:ascii="Arial" w:hAnsi="Arial"/>
                <w:sz w:val="16"/>
                <w:szCs w:val="16"/>
                <w:lang w:val="fil"/>
              </w:rPr>
              <w:fldChar w:fldCharType="begin">
                <w:ffData>
                  <w:name w:val="Text1"/>
                  <w:enabled/>
                  <w:calcOnExit w:val="0"/>
                  <w:textInput/>
                </w:ffData>
              </w:fldChar>
            </w:r>
            <w:r>
              <w:rPr>
                <w:rFonts w:ascii="Arial" w:hAnsi="Arial"/>
                <w:sz w:val="16"/>
                <w:szCs w:val="16"/>
                <w:lang w:val="fil"/>
              </w:rPr>
              <w:instrText xml:space="preserve"> FORMTEXT </w:instrText>
            </w:r>
            <w:r>
              <w:rPr>
                <w:rFonts w:ascii="Arial" w:hAnsi="Arial"/>
                <w:sz w:val="16"/>
                <w:szCs w:val="16"/>
                <w:lang w:val="fil"/>
              </w:rPr>
            </w:r>
            <w:r>
              <w:rPr>
                <w:rFonts w:ascii="Arial" w:hAnsi="Arial"/>
                <w:sz w:val="16"/>
                <w:szCs w:val="16"/>
                <w:lang w:val="fil"/>
              </w:rPr>
              <w:fldChar w:fldCharType="separate"/>
            </w:r>
            <w:r>
              <w:rPr>
                <w:rFonts w:ascii="Arial" w:hAnsi="Arial"/>
                <w:sz w:val="16"/>
                <w:szCs w:val="16"/>
                <w:u w:val="single"/>
                <w:lang w:val="fil"/>
              </w:rPr>
              <w:t>     </w:t>
            </w:r>
            <w:r>
              <w:rPr>
                <w:rFonts w:ascii="Arial" w:hAnsi="Arial"/>
                <w:sz w:val="16"/>
                <w:szCs w:val="16"/>
                <w:lang w:val="fil"/>
              </w:rPr>
              <w:fldChar w:fldCharType="end"/>
            </w:r>
          </w:p>
        </w:tc>
      </w:tr>
      <w:tr w:rsidR="007302D5" w14:paraId="77DE6E93" w14:textId="7777777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024"/>
          <w:jc w:val="center"/>
        </w:trPr>
        <w:tc>
          <w:tcPr>
            <w:tcW w:w="623" w:type="dxa"/>
            <w:tcBorders>
              <w:top w:val="single" w:sz="8" w:space="0" w:color="auto"/>
              <w:left w:val="single" w:sz="12" w:space="0" w:color="auto"/>
              <w:bottom w:val="single" w:sz="8" w:space="0" w:color="auto"/>
              <w:right w:val="single" w:sz="8" w:space="0" w:color="auto"/>
            </w:tcBorders>
          </w:tcPr>
          <w:p w14:paraId="22F1097A" w14:textId="77777777" w:rsidR="007302D5" w:rsidRDefault="009F0855">
            <w:pPr>
              <w:spacing w:before="120"/>
              <w:jc w:val="center"/>
              <w:rPr>
                <w:rFonts w:ascii="Arial" w:hAnsi="Arial"/>
                <w:sz w:val="16"/>
                <w:szCs w:val="16"/>
              </w:rPr>
            </w:pPr>
            <w:r>
              <w:rPr>
                <w:rFonts w:ascii="Arial" w:hAnsi="Arial"/>
                <w:sz w:val="16"/>
                <w:szCs w:val="16"/>
                <w:lang w:val="fil"/>
              </w:rPr>
              <w:fldChar w:fldCharType="begin">
                <w:ffData>
                  <w:name w:val="Check4"/>
                  <w:enabled/>
                  <w:calcOnExit w:val="0"/>
                  <w:checkBox>
                    <w:sizeAuto/>
                    <w:default w:val="0"/>
                    <w:checked w:val="0"/>
                  </w:checkBox>
                </w:ffData>
              </w:fldChar>
            </w:r>
            <w:bookmarkStart w:id="0" w:name="Check4"/>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bookmarkEnd w:id="0"/>
          </w:p>
        </w:tc>
        <w:tc>
          <w:tcPr>
            <w:tcW w:w="10897" w:type="dxa"/>
            <w:gridSpan w:val="4"/>
            <w:tcBorders>
              <w:top w:val="single" w:sz="8" w:space="0" w:color="auto"/>
              <w:left w:val="single" w:sz="8" w:space="0" w:color="auto"/>
              <w:bottom w:val="single" w:sz="8" w:space="0" w:color="auto"/>
              <w:right w:val="single" w:sz="12" w:space="0" w:color="auto"/>
            </w:tcBorders>
          </w:tcPr>
          <w:p w14:paraId="14054C30" w14:textId="77777777" w:rsidR="007302D5" w:rsidRDefault="009F0855">
            <w:pPr>
              <w:spacing w:before="80"/>
              <w:rPr>
                <w:rFonts w:ascii="Arial" w:hAnsi="Arial"/>
                <w:b/>
                <w:bCs/>
                <w:sz w:val="16"/>
                <w:szCs w:val="16"/>
              </w:rPr>
            </w:pPr>
            <w:r>
              <w:rPr>
                <w:rFonts w:ascii="Arial" w:hAnsi="Arial"/>
                <w:b/>
                <w:bCs/>
                <w:sz w:val="16"/>
                <w:szCs w:val="16"/>
                <w:lang w:val="fil"/>
              </w:rPr>
              <w:t>Protektahan ang mga Surface</w:t>
            </w:r>
          </w:p>
          <w:p w14:paraId="2A489020" w14:textId="77777777" w:rsidR="007302D5" w:rsidRPr="009F0855" w:rsidRDefault="009F0855">
            <w:pPr>
              <w:pStyle w:val="ListParagraph"/>
              <w:numPr>
                <w:ilvl w:val="0"/>
                <w:numId w:val="2"/>
              </w:numPr>
              <w:spacing w:line="269" w:lineRule="auto"/>
              <w:ind w:left="619"/>
              <w:rPr>
                <w:rFonts w:ascii="Arial" w:hAnsi="Arial"/>
                <w:sz w:val="16"/>
                <w:szCs w:val="16"/>
                <w:lang w:val="es-AR"/>
              </w:rPr>
            </w:pPr>
            <w:r>
              <w:rPr>
                <w:rFonts w:ascii="Arial" w:hAnsi="Arial"/>
                <w:sz w:val="16"/>
                <w:szCs w:val="16"/>
                <w:lang w:val="fil"/>
              </w:rPr>
              <w:t>Ilayo ang mga aso sa mga mesa, silya, at iba pang kasangkapan sa loob ng establisimyento ng pagkain.</w:t>
            </w:r>
          </w:p>
          <w:p w14:paraId="3CCDE86D" w14:textId="77777777" w:rsidR="007302D5" w:rsidRDefault="009F0855">
            <w:pPr>
              <w:pStyle w:val="ListParagraph"/>
              <w:numPr>
                <w:ilvl w:val="0"/>
                <w:numId w:val="2"/>
              </w:numPr>
              <w:spacing w:line="269" w:lineRule="auto"/>
              <w:ind w:left="619"/>
              <w:contextualSpacing w:val="0"/>
              <w:rPr>
                <w:rFonts w:ascii="Arial" w:hAnsi="Arial"/>
                <w:sz w:val="16"/>
                <w:szCs w:val="16"/>
              </w:rPr>
            </w:pPr>
            <w:r>
              <w:rPr>
                <w:rFonts w:ascii="Arial" w:hAnsi="Arial"/>
                <w:sz w:val="16"/>
                <w:szCs w:val="16"/>
                <w:lang w:val="fil"/>
              </w:rPr>
              <w:t>Panatilihing walang dumi ng hayop ang lugar.</w:t>
            </w:r>
          </w:p>
          <w:p w14:paraId="425A7E68" w14:textId="77777777" w:rsidR="007302D5" w:rsidRDefault="009F0855">
            <w:pPr>
              <w:pStyle w:val="ListParagraph"/>
              <w:numPr>
                <w:ilvl w:val="0"/>
                <w:numId w:val="2"/>
              </w:numPr>
              <w:spacing w:line="269" w:lineRule="auto"/>
              <w:ind w:left="612"/>
              <w:contextualSpacing w:val="0"/>
              <w:rPr>
                <w:rFonts w:ascii="Arial" w:hAnsi="Arial"/>
                <w:sz w:val="16"/>
                <w:szCs w:val="16"/>
              </w:rPr>
            </w:pPr>
            <w:r>
              <w:rPr>
                <w:rFonts w:ascii="Arial" w:hAnsi="Arial"/>
                <w:sz w:val="16"/>
                <w:szCs w:val="16"/>
                <w:lang w:val="fil"/>
              </w:rPr>
              <w:t>Bigyan ng pagsasanay ang mga empleyado kung paano lilinisin ang dumi ng alagang hayop:</w:t>
            </w:r>
          </w:p>
          <w:p w14:paraId="24B02956" w14:textId="77777777" w:rsidR="007302D5" w:rsidRDefault="009F0855">
            <w:pPr>
              <w:pStyle w:val="ListParagraph"/>
              <w:numPr>
                <w:ilvl w:val="1"/>
                <w:numId w:val="3"/>
              </w:numPr>
              <w:spacing w:line="264" w:lineRule="auto"/>
              <w:ind w:left="879" w:hanging="274"/>
              <w:contextualSpacing w:val="0"/>
              <w:rPr>
                <w:rFonts w:ascii="Arial" w:hAnsi="Arial"/>
                <w:sz w:val="16"/>
                <w:szCs w:val="16"/>
              </w:rPr>
            </w:pPr>
            <w:r>
              <w:rPr>
                <w:rFonts w:ascii="Arial" w:hAnsi="Arial"/>
                <w:sz w:val="16"/>
                <w:szCs w:val="16"/>
                <w:lang w:val="fil"/>
              </w:rPr>
              <w:t>Maghanda ng cleanup kit.</w:t>
            </w:r>
          </w:p>
          <w:p w14:paraId="152E7BA5" w14:textId="77777777" w:rsidR="007302D5" w:rsidRDefault="009F0855">
            <w:pPr>
              <w:pStyle w:val="ListParagraph"/>
              <w:numPr>
                <w:ilvl w:val="1"/>
                <w:numId w:val="3"/>
              </w:numPr>
              <w:spacing w:line="264" w:lineRule="auto"/>
              <w:ind w:left="879" w:hanging="274"/>
              <w:contextualSpacing w:val="0"/>
              <w:rPr>
                <w:rFonts w:ascii="Arial" w:hAnsi="Arial"/>
                <w:sz w:val="16"/>
                <w:szCs w:val="16"/>
              </w:rPr>
            </w:pPr>
            <w:r>
              <w:rPr>
                <w:rFonts w:ascii="Arial" w:hAnsi="Arial"/>
                <w:sz w:val="16"/>
                <w:szCs w:val="16"/>
                <w:lang w:val="fil"/>
              </w:rPr>
              <w:t>Palipatin ang mga guest paalis sa apektadong bahagi at isara ang kontaminadong lugar hangga't hindi pa ito nalilinis nang mabuti.</w:t>
            </w:r>
          </w:p>
          <w:p w14:paraId="334A33A5" w14:textId="77777777" w:rsidR="007302D5" w:rsidRDefault="009F0855">
            <w:pPr>
              <w:pStyle w:val="ListParagraph"/>
              <w:numPr>
                <w:ilvl w:val="1"/>
                <w:numId w:val="3"/>
              </w:numPr>
              <w:spacing w:line="264" w:lineRule="auto"/>
              <w:ind w:left="879" w:hanging="274"/>
              <w:contextualSpacing w:val="0"/>
              <w:rPr>
                <w:rFonts w:ascii="Arial" w:hAnsi="Arial"/>
                <w:sz w:val="16"/>
                <w:szCs w:val="16"/>
              </w:rPr>
            </w:pPr>
            <w:r>
              <w:rPr>
                <w:rFonts w:ascii="Arial" w:hAnsi="Arial"/>
                <w:sz w:val="16"/>
                <w:szCs w:val="16"/>
                <w:lang w:val="fil"/>
              </w:rPr>
              <w:t>Gumamit ng disposable na nakakasipsip na materyal kung kailangan para sipsipin ang likidong dumi at kayurin ito papunta sa basurahang supot.</w:t>
            </w:r>
          </w:p>
          <w:p w14:paraId="40AC1E74" w14:textId="77777777" w:rsidR="007302D5" w:rsidRDefault="009F0855">
            <w:pPr>
              <w:pStyle w:val="ListParagraph"/>
              <w:numPr>
                <w:ilvl w:val="1"/>
                <w:numId w:val="3"/>
              </w:numPr>
              <w:spacing w:line="264" w:lineRule="auto"/>
              <w:ind w:left="879" w:hanging="274"/>
              <w:contextualSpacing w:val="0"/>
              <w:rPr>
                <w:rFonts w:ascii="Arial" w:hAnsi="Arial"/>
                <w:sz w:val="16"/>
                <w:szCs w:val="16"/>
              </w:rPr>
            </w:pPr>
            <w:r>
              <w:rPr>
                <w:rFonts w:ascii="Arial" w:hAnsi="Arial"/>
                <w:sz w:val="16"/>
                <w:szCs w:val="16"/>
                <w:lang w:val="fil"/>
              </w:rPr>
              <w:t>Linisin at i-disinfect ang maruming surface, kung kailangan, nang sinusunod ang direksiyon sa label ng disinfectant.</w:t>
            </w:r>
          </w:p>
          <w:p w14:paraId="261915FE" w14:textId="77777777" w:rsidR="007302D5" w:rsidRDefault="009F0855">
            <w:pPr>
              <w:pStyle w:val="ListParagraph"/>
              <w:numPr>
                <w:ilvl w:val="1"/>
                <w:numId w:val="3"/>
              </w:numPr>
              <w:spacing w:line="264" w:lineRule="auto"/>
              <w:ind w:left="879" w:hanging="274"/>
              <w:contextualSpacing w:val="0"/>
              <w:rPr>
                <w:rFonts w:ascii="Arial" w:hAnsi="Arial"/>
                <w:sz w:val="16"/>
                <w:szCs w:val="16"/>
              </w:rPr>
            </w:pPr>
            <w:r>
              <w:rPr>
                <w:rFonts w:ascii="Arial" w:hAnsi="Arial"/>
                <w:sz w:val="16"/>
                <w:szCs w:val="16"/>
                <w:lang w:val="fil"/>
              </w:rPr>
              <w:t>Isupot, isara, at itapon ang dumi at mga disposable na gamit panlinis.</w:t>
            </w:r>
          </w:p>
          <w:p w14:paraId="2B6D808D" w14:textId="77777777" w:rsidR="007302D5" w:rsidRDefault="009F0855">
            <w:pPr>
              <w:pStyle w:val="ListParagraph"/>
              <w:numPr>
                <w:ilvl w:val="1"/>
                <w:numId w:val="3"/>
              </w:numPr>
              <w:spacing w:line="264" w:lineRule="auto"/>
              <w:ind w:left="879" w:hanging="274"/>
              <w:contextualSpacing w:val="0"/>
              <w:rPr>
                <w:rFonts w:ascii="Arial" w:hAnsi="Arial"/>
                <w:sz w:val="16"/>
                <w:szCs w:val="16"/>
              </w:rPr>
            </w:pPr>
            <w:r>
              <w:rPr>
                <w:rFonts w:ascii="Arial" w:hAnsi="Arial"/>
                <w:sz w:val="16"/>
                <w:szCs w:val="16"/>
                <w:lang w:val="fil"/>
              </w:rPr>
              <w:t>Mag-schedule ng steam cleaning para sa mga surface na hindi sapat na madi-disinfect.</w:t>
            </w:r>
          </w:p>
          <w:p w14:paraId="22E95B72" w14:textId="77777777" w:rsidR="007302D5" w:rsidRDefault="009F0855">
            <w:pPr>
              <w:pStyle w:val="ListParagraph"/>
              <w:numPr>
                <w:ilvl w:val="1"/>
                <w:numId w:val="3"/>
              </w:numPr>
              <w:spacing w:line="264" w:lineRule="auto"/>
              <w:ind w:left="879" w:hanging="274"/>
              <w:contextualSpacing w:val="0"/>
              <w:rPr>
                <w:rFonts w:ascii="Arial" w:hAnsi="Arial"/>
                <w:sz w:val="16"/>
                <w:szCs w:val="16"/>
              </w:rPr>
            </w:pPr>
            <w:r>
              <w:rPr>
                <w:rFonts w:ascii="Arial" w:hAnsi="Arial"/>
                <w:sz w:val="16"/>
                <w:szCs w:val="16"/>
                <w:lang w:val="fil"/>
              </w:rPr>
              <w:t>Tiyakin na naghuhugas ng kamay ang mga empleyado nang mabuti.</w:t>
            </w:r>
          </w:p>
          <w:p w14:paraId="6D65DD0F" w14:textId="77777777" w:rsidR="007302D5" w:rsidRDefault="009F0855">
            <w:pPr>
              <w:pStyle w:val="ListParagraph"/>
              <w:numPr>
                <w:ilvl w:val="0"/>
                <w:numId w:val="2"/>
              </w:numPr>
              <w:spacing w:line="269" w:lineRule="auto"/>
              <w:ind w:left="619"/>
              <w:contextualSpacing w:val="0"/>
              <w:rPr>
                <w:rFonts w:ascii="Arial" w:hAnsi="Arial"/>
                <w:sz w:val="16"/>
                <w:szCs w:val="16"/>
              </w:rPr>
            </w:pPr>
            <w:r>
              <w:rPr>
                <w:rFonts w:ascii="Arial" w:hAnsi="Arial"/>
                <w:sz w:val="16"/>
                <w:szCs w:val="16"/>
                <w:lang w:val="fil"/>
              </w:rPr>
              <w:t xml:space="preserve">Iba pa: </w:t>
            </w:r>
            <w:r>
              <w:rPr>
                <w:rFonts w:ascii="Arial" w:hAnsi="Arial"/>
                <w:sz w:val="16"/>
                <w:szCs w:val="16"/>
                <w:lang w:val="fil"/>
              </w:rPr>
              <w:fldChar w:fldCharType="begin">
                <w:ffData>
                  <w:name w:val="Text1"/>
                  <w:enabled/>
                  <w:calcOnExit w:val="0"/>
                  <w:textInput/>
                </w:ffData>
              </w:fldChar>
            </w:r>
            <w:r>
              <w:rPr>
                <w:rFonts w:ascii="Arial" w:hAnsi="Arial"/>
                <w:sz w:val="16"/>
                <w:szCs w:val="16"/>
                <w:lang w:val="fil"/>
              </w:rPr>
              <w:instrText xml:space="preserve"> FORMTEXT </w:instrText>
            </w:r>
            <w:r>
              <w:rPr>
                <w:rFonts w:ascii="Arial" w:hAnsi="Arial"/>
                <w:sz w:val="16"/>
                <w:szCs w:val="16"/>
                <w:lang w:val="fil"/>
              </w:rPr>
            </w:r>
            <w:r>
              <w:rPr>
                <w:rFonts w:ascii="Arial" w:hAnsi="Arial"/>
                <w:sz w:val="16"/>
                <w:szCs w:val="16"/>
                <w:lang w:val="fil"/>
              </w:rPr>
              <w:fldChar w:fldCharType="separate"/>
            </w:r>
            <w:r>
              <w:rPr>
                <w:rFonts w:ascii="Arial" w:hAnsi="Arial"/>
                <w:sz w:val="16"/>
                <w:szCs w:val="16"/>
                <w:u w:val="single"/>
                <w:lang w:val="fil"/>
              </w:rPr>
              <w:t>     </w:t>
            </w:r>
            <w:r>
              <w:rPr>
                <w:rFonts w:ascii="Arial" w:hAnsi="Arial"/>
                <w:sz w:val="16"/>
                <w:szCs w:val="16"/>
                <w:lang w:val="fil"/>
              </w:rPr>
              <w:fldChar w:fldCharType="end"/>
            </w:r>
          </w:p>
        </w:tc>
      </w:tr>
    </w:tbl>
    <w:p w14:paraId="2B44ED6C" w14:textId="77777777" w:rsidR="007302D5" w:rsidRDefault="007302D5">
      <w:pPr>
        <w:rPr>
          <w:sz w:val="32"/>
          <w:szCs w:val="32"/>
        </w:rPr>
      </w:pPr>
    </w:p>
    <w:p w14:paraId="0E5510FE" w14:textId="77777777" w:rsidR="007302D5" w:rsidRDefault="007302D5">
      <w:pPr>
        <w:rPr>
          <w:sz w:val="32"/>
          <w:szCs w:val="32"/>
        </w:rPr>
      </w:pPr>
    </w:p>
    <w:p w14:paraId="7079A20F" w14:textId="77777777" w:rsidR="007302D5" w:rsidRDefault="009F0855">
      <w:pPr>
        <w:rPr>
          <w:sz w:val="32"/>
          <w:szCs w:val="32"/>
        </w:rPr>
      </w:pPr>
      <w:r>
        <w:rPr>
          <w:noProof/>
          <w:sz w:val="16"/>
          <w:szCs w:val="16"/>
          <w:lang w:eastAsia="ko-KR"/>
        </w:rPr>
        <w:lastRenderedPageBreak/>
        <mc:AlternateContent>
          <mc:Choice Requires="wps">
            <w:drawing>
              <wp:anchor distT="0" distB="0" distL="114300" distR="114300" simplePos="0" relativeHeight="251651070" behindDoc="0" locked="0" layoutInCell="1" allowOverlap="1" wp14:anchorId="26E7A827" wp14:editId="039EC8C9">
                <wp:simplePos x="0" y="0"/>
                <wp:positionH relativeFrom="margin">
                  <wp:posOffset>-743585</wp:posOffset>
                </wp:positionH>
                <wp:positionV relativeFrom="paragraph">
                  <wp:posOffset>-389255</wp:posOffset>
                </wp:positionV>
                <wp:extent cx="7766050" cy="356235"/>
                <wp:effectExtent l="0" t="0" r="25400" b="24765"/>
                <wp:wrapNone/>
                <wp:docPr id="4" name="Rectangle 4"/>
                <wp:cNvGraphicFramePr/>
                <a:graphic xmlns:a="http://schemas.openxmlformats.org/drawingml/2006/main">
                  <a:graphicData uri="http://schemas.microsoft.com/office/word/2010/wordprocessingShape">
                    <wps:wsp>
                      <wps:cNvSpPr/>
                      <wps:spPr>
                        <a:xfrm>
                          <a:off x="0" y="0"/>
                          <a:ext cx="7766050" cy="356235"/>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253DB1" w14:textId="77777777" w:rsidR="007302D5" w:rsidRPr="009F0855" w:rsidRDefault="009F0855">
                            <w:pPr>
                              <w:pStyle w:val="Title"/>
                              <w:rPr>
                                <w:sz w:val="30"/>
                                <w:lang w:val="es-AR"/>
                              </w:rPr>
                            </w:pPr>
                            <w:r>
                              <w:rPr>
                                <w:lang w:val="fil"/>
                              </w:rPr>
                              <w:t>Toolkit: Mga Alagang Aso sa Nasasakupang Lugar</w:t>
                            </w:r>
                          </w:p>
                          <w:p w14:paraId="0FBC9AE7" w14:textId="77777777" w:rsidR="007302D5" w:rsidRPr="009F0855" w:rsidRDefault="007302D5">
                            <w:pPr>
                              <w:jc w:val="center"/>
                              <w:rPr>
                                <w:rFonts w:ascii="Arial" w:hAnsi="Arial" w:cs="Arial"/>
                                <w:lang w:val="es-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6E7A827" id="Rectangle 4" o:spid="_x0000_s1027" style="position:absolute;margin-left:-58.55pt;margin-top:-30.65pt;width:611.5pt;height:28.05pt;z-index:25165107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" fillcolor="#095865" strokecolor="#1f4d78 [1604]" strokeweight="1pt">
                <v:textbox>
                  <w:txbxContent>
                    <w:p w14:paraId="60253DB1" w14:textId="77777777" w:rsidR="007302D5" w:rsidRPr="009F0855" w:rsidRDefault="009F0855">
                      <w:pPr>
                        <w:pStyle w:val="Title"/>
                        <w:rPr>
                          <w:sz w:val="30"/>
                          <w:lang w:val="es-AR"/>
                        </w:rPr>
                      </w:pPr>
                      <w:r>
                        <w:rPr>
                          <w:lang w:val="fil"/>
                        </w:rPr>
                        <w:t xml:space="preserve">Toolkit: </w:t>
                      </w:r>
                      <w:r>
                        <w:rPr>
                          <w:lang w:val="fil"/>
                        </w:rPr>
                        <w:t>Mga Alagang Aso sa Nasasakupang Lugar</w:t>
                      </w:r>
                    </w:p>
                    <w:p w14:paraId="0FBC9AE7" w14:textId="77777777" w:rsidR="007302D5" w:rsidRPr="009F0855" w:rsidRDefault="007302D5">
                      <w:pPr>
                        <w:jc w:val="center"/>
                        <w:rPr>
                          <w:rFonts w:ascii="Arial" w:hAnsi="Arial" w:cs="Arial"/>
                          <w:lang w:val="es-AR"/>
                        </w:rPr>
                      </w:pPr>
                    </w:p>
                  </w:txbxContent>
                </v:textbox>
                <w10:wrap anchorx="margin"/>
              </v:rect>
            </w:pict>
          </mc:Fallback>
        </mc:AlternateContent>
      </w:r>
      <w:r>
        <w:rPr>
          <w:noProof/>
          <w:sz w:val="10"/>
          <w:szCs w:val="10"/>
          <w:lang w:eastAsia="ko-KR"/>
        </w:rPr>
        <mc:AlternateContent>
          <mc:Choice Requires="wps">
            <w:drawing>
              <wp:anchor distT="0" distB="0" distL="114300" distR="114300" simplePos="0" relativeHeight="251662336" behindDoc="0" locked="0" layoutInCell="1" allowOverlap="1" wp14:anchorId="2170F8F0" wp14:editId="060AC5AA">
                <wp:simplePos x="0" y="0"/>
                <wp:positionH relativeFrom="column">
                  <wp:posOffset>-745490</wp:posOffset>
                </wp:positionH>
                <wp:positionV relativeFrom="paragraph">
                  <wp:posOffset>-504190</wp:posOffset>
                </wp:positionV>
                <wp:extent cx="887095" cy="534670"/>
                <wp:effectExtent l="19050" t="19050" r="27940" b="18415"/>
                <wp:wrapNone/>
                <wp:docPr id="10" name="Rectangle: Rounded Corners 10"/>
                <wp:cNvGraphicFramePr/>
                <a:graphic xmlns:a="http://schemas.openxmlformats.org/drawingml/2006/main">
                  <a:graphicData uri="http://schemas.microsoft.com/office/word/2010/wordprocessingShape">
                    <wps:wsp>
                      <wps:cNvSpPr/>
                      <wps:spPr>
                        <a:xfrm>
                          <a:off x="0" y="0"/>
                          <a:ext cx="886968" cy="534353"/>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Rectangle: Rounded Corners 10" o:spid="_x0000_s1026" o:spt="2" style="position:absolute;left:0pt;margin-left:-58.7pt;margin-top:-39.7pt;height:42.1pt;width:69.85pt;z-index:251662336;v-text-anchor:middle;mso-width-relative:page;mso-height-relative:page;" filled="f" stroked="t" coordsize="21600,21600" arcsize="0.340277777777778" o:gfxdata="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deTIc2AAAAAkBAAAPAAAAAAAA&#10;AAEAIAAAACIAAABkcnMvZG93bnJldi54bWxQSwECFAAUAAAACACHTuJAHZuf2IQCAAARBQAADgAA&#10;AAAAAAABACAAAAAnAQAAZHJzL2Uyb0RvYy54bWxQSwUGAAAAAAYABgBZAQAAHQYAAAAA&#10;">
                <v:fill on="f" focussize="0,0"/>
                <v:stroke weight="2.25pt" color="#FFFFFF [3212]" miterlimit="8" joinstyle="miter"/>
                <v:imagedata o:title=""/>
                <o:lock v:ext="edit" aspectratio="f"/>
              </v:roundrect>
            </w:pict>
          </mc:Fallback>
        </mc:AlternateContent>
      </w:r>
      <w:r>
        <w:rPr>
          <w:noProof/>
          <w:sz w:val="16"/>
          <w:szCs w:val="16"/>
          <w:lang w:eastAsia="ko-KR"/>
        </w:rPr>
        <mc:AlternateContent>
          <mc:Choice Requires="wps">
            <w:drawing>
              <wp:anchor distT="0" distB="0" distL="114300" distR="114300" simplePos="0" relativeHeight="251659264" behindDoc="1" locked="0" layoutInCell="1" allowOverlap="1" wp14:anchorId="664DC041" wp14:editId="4FD571FA">
                <wp:simplePos x="0" y="0"/>
                <wp:positionH relativeFrom="column">
                  <wp:posOffset>-746125</wp:posOffset>
                </wp:positionH>
                <wp:positionV relativeFrom="paragraph">
                  <wp:posOffset>-504190</wp:posOffset>
                </wp:positionV>
                <wp:extent cx="914400" cy="548640"/>
                <wp:effectExtent l="0" t="0" r="0" b="3810"/>
                <wp:wrapNone/>
                <wp:docPr id="6" name="Rectangle: Rounded Corners 6"/>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329D96"/>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Rectangle: Rounded Corners 6" o:spid="_x0000_s1026" o:spt="2" style="position:absolute;left:0pt;margin-left:-58.75pt;margin-top:-39.7pt;height:43.2pt;width:72pt;z-index:-251656192;v-text-anchor:middle;mso-width-relative:page;mso-height-relative:page;" fillcolor="#329D96" filled="t" stroked="f" coordsize="21600,21600" arcsize="0.376712962962963" o:gfxdata="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O1lyItsAAAAJAQAADwAA&#10;AAAAAAABACAAAAAiAAAAZHJzL2Rvd25yZXYueG1sUEsBAhQAFAAAAAgAh07iQDMZjZiFAgAADwUA&#10;AA4AAAAAAAAAAQAgAAAAKgEAAGRycy9lMm9Eb2MueG1sUEsFBgAAAAAGAAYAWQEAACEGAAAAAA==&#10;">
                <v:fill on="t" focussize="0,0"/>
                <v:stroke on="f" weight="1pt" miterlimit="8" joinstyle="miter"/>
                <v:imagedata o:title=""/>
                <o:lock v:ext="edit" aspectratio="f"/>
              </v:roundrect>
            </w:pict>
          </mc:Fallback>
        </mc:AlternateContent>
      </w:r>
      <w:r>
        <w:rPr>
          <w:rFonts w:asciiTheme="majorHAnsi" w:hAnsiTheme="majorHAnsi"/>
          <w:noProof/>
          <w:sz w:val="16"/>
          <w:szCs w:val="16"/>
          <w:lang w:eastAsia="ko-KR"/>
        </w:rPr>
        <w:drawing>
          <wp:anchor distT="0" distB="0" distL="114300" distR="114300" simplePos="0" relativeHeight="251653120" behindDoc="0" locked="0" layoutInCell="1" allowOverlap="1" wp14:anchorId="4A826108" wp14:editId="06D14840">
            <wp:simplePos x="0" y="0"/>
            <wp:positionH relativeFrom="column">
              <wp:posOffset>-629285</wp:posOffset>
            </wp:positionH>
            <wp:positionV relativeFrom="paragraph">
              <wp:posOffset>-559435</wp:posOffset>
            </wp:positionV>
            <wp:extent cx="640080" cy="640080"/>
            <wp:effectExtent l="0" t="0" r="762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640080" cy="640080"/>
                    </a:xfrm>
                    <a:prstGeom prst="rect">
                      <a:avLst/>
                    </a:prstGeom>
                  </pic:spPr>
                </pic:pic>
              </a:graphicData>
            </a:graphic>
          </wp:anchor>
        </w:drawing>
      </w:r>
      <w:r>
        <w:rPr>
          <w:noProof/>
          <w:sz w:val="16"/>
          <w:szCs w:val="16"/>
          <w:lang w:eastAsia="ko-KR"/>
        </w:rPr>
        <w:drawing>
          <wp:anchor distT="0" distB="0" distL="114300" distR="114300" simplePos="0" relativeHeight="251660288" behindDoc="0" locked="0" layoutInCell="1" allowOverlap="1" wp14:anchorId="25CD78A6" wp14:editId="569A3106">
            <wp:simplePos x="0" y="0"/>
            <wp:positionH relativeFrom="column">
              <wp:posOffset>5779135</wp:posOffset>
            </wp:positionH>
            <wp:positionV relativeFrom="paragraph">
              <wp:posOffset>-392430</wp:posOffset>
            </wp:positionV>
            <wp:extent cx="826135" cy="365760"/>
            <wp:effectExtent l="0" t="0" r="0" b="0"/>
            <wp:wrapNone/>
            <wp:docPr id="9" name="Picture 9" descr="Awtomatikong&#10;&#10;lumalabas ang Paglalarawan sa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wtomatikong&#10;&#10;lumalabas ang Paglalarawan sa Tex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826137" cy="365760"/>
                    </a:xfrm>
                    <a:prstGeom prst="rect">
                      <a:avLst/>
                    </a:prstGeom>
                    <a:noFill/>
                    <a:ln>
                      <a:noFill/>
                    </a:ln>
                  </pic:spPr>
                </pic:pic>
              </a:graphicData>
            </a:graphic>
          </wp:anchor>
        </w:drawing>
      </w:r>
    </w:p>
    <w:tbl>
      <w:tblPr>
        <w:tblW w:w="1152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23"/>
        <w:gridCol w:w="5118"/>
        <w:gridCol w:w="5779"/>
      </w:tblGrid>
      <w:tr w:rsidR="007302D5" w14:paraId="2A274FD1" w14:textId="77777777">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054B05B9" w14:textId="77777777" w:rsidR="007302D5" w:rsidRDefault="009F0855">
            <w:pPr>
              <w:jc w:val="center"/>
              <w:rPr>
                <w:rFonts w:ascii="Arial" w:hAnsi="Arial"/>
                <w:b/>
                <w:bCs/>
                <w:sz w:val="18"/>
                <w:szCs w:val="18"/>
              </w:rPr>
            </w:pPr>
            <w:r>
              <w:rPr>
                <w:rFonts w:ascii="Arial" w:hAnsi="Arial" w:cs="Arial"/>
                <w:b/>
                <w:bCs/>
                <w:color w:val="FFFFFF" w:themeColor="background1"/>
                <w:sz w:val="18"/>
                <w:szCs w:val="18"/>
                <w:lang w:val="fil"/>
              </w:rPr>
              <w:t>Seksiyon 4: Gumawa ng Cleanup Kit para sa Dumi ng Alagang Hayop</w:t>
            </w:r>
          </w:p>
        </w:tc>
      </w:tr>
      <w:tr w:rsidR="007302D5" w14:paraId="7A82F916" w14:textId="77777777">
        <w:trPr>
          <w:trHeight w:val="640"/>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auto"/>
          </w:tcPr>
          <w:p w14:paraId="412DD4F3" w14:textId="77777777" w:rsidR="007302D5" w:rsidRDefault="009F0855">
            <w:pPr>
              <w:tabs>
                <w:tab w:val="left" w:pos="2564"/>
                <w:tab w:val="left" w:pos="6092"/>
              </w:tabs>
              <w:spacing w:before="40" w:after="40"/>
              <w:rPr>
                <w:rFonts w:asciiTheme="majorHAnsi" w:hAnsiTheme="majorHAnsi" w:cstheme="majorHAnsi"/>
                <w:color w:val="FFFFFF"/>
                <w:sz w:val="16"/>
                <w:szCs w:val="16"/>
              </w:rPr>
            </w:pP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r>
              <w:rPr>
                <w:rFonts w:ascii="Arial" w:hAnsi="Arial" w:cs="Arial"/>
                <w:sz w:val="16"/>
                <w:szCs w:val="16"/>
                <w:lang w:val="fil"/>
              </w:rPr>
              <w:t xml:space="preserve"> Pandampot o pangkayod</w:t>
            </w:r>
            <w:r>
              <w:rPr>
                <w:rFonts w:ascii="Arial" w:hAnsi="Arial" w:cs="Arial"/>
                <w:sz w:val="16"/>
                <w:szCs w:val="16"/>
                <w:lang w:val="fil"/>
              </w:rPr>
              <w:tab/>
            </w: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r>
              <w:rPr>
                <w:rFonts w:ascii="Arial" w:hAnsi="Arial" w:cs="Arial"/>
                <w:sz w:val="16"/>
                <w:szCs w:val="16"/>
                <w:lang w:val="fil"/>
              </w:rPr>
              <w:t xml:space="preserve"> Nakakasipsip na materyal </w:t>
            </w:r>
            <w:r>
              <w:rPr>
                <w:rFonts w:ascii="Arial" w:hAnsi="Arial" w:cs="Arial"/>
                <w:sz w:val="14"/>
                <w:szCs w:val="14"/>
                <w:lang w:val="fil"/>
              </w:rPr>
              <w:t>(hal., kitty litter)</w:t>
            </w:r>
            <w:r>
              <w:rPr>
                <w:rFonts w:ascii="Arial" w:hAnsi="Arial" w:cs="Arial"/>
                <w:sz w:val="14"/>
                <w:szCs w:val="14"/>
                <w:lang w:val="fil"/>
              </w:rPr>
              <w:tab/>
            </w: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r>
              <w:rPr>
                <w:rFonts w:ascii="Arial" w:hAnsi="Arial" w:cs="Arial"/>
                <w:sz w:val="16"/>
                <w:szCs w:val="16"/>
                <w:lang w:val="fil"/>
              </w:rPr>
              <w:t xml:space="preserve"> Disposable na guwantes</w:t>
            </w:r>
            <w:r>
              <w:rPr>
                <w:rFonts w:ascii="Arial" w:hAnsi="Arial" w:cs="Arial"/>
                <w:sz w:val="16"/>
                <w:szCs w:val="16"/>
                <w:lang w:val="fil"/>
              </w:rPr>
              <w:tab/>
            </w: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r>
              <w:rPr>
                <w:rFonts w:ascii="Arial" w:hAnsi="Arial" w:cs="Arial"/>
                <w:sz w:val="16"/>
                <w:szCs w:val="16"/>
                <w:lang w:val="fil"/>
              </w:rPr>
              <w:t xml:space="preserve"> Basurahang supot</w:t>
            </w:r>
          </w:p>
          <w:p w14:paraId="164F47D2" w14:textId="77777777" w:rsidR="007302D5" w:rsidRDefault="009F0855">
            <w:pPr>
              <w:tabs>
                <w:tab w:val="left" w:pos="2564"/>
                <w:tab w:val="left" w:pos="6092"/>
                <w:tab w:val="left" w:pos="8639"/>
              </w:tabs>
              <w:spacing w:before="40" w:after="40"/>
              <w:rPr>
                <w:rFonts w:asciiTheme="majorHAnsi" w:hAnsiTheme="majorHAnsi" w:cstheme="majorHAnsi"/>
                <w:color w:val="FFFFFF"/>
                <w:sz w:val="16"/>
                <w:szCs w:val="16"/>
              </w:rPr>
            </w:pP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r>
              <w:rPr>
                <w:rFonts w:ascii="Arial" w:hAnsi="Arial" w:cs="Arial"/>
                <w:sz w:val="16"/>
                <w:szCs w:val="16"/>
                <w:lang w:val="fil"/>
              </w:rPr>
              <w:t xml:space="preserve"> Paper towel</w:t>
            </w:r>
            <w:r>
              <w:rPr>
                <w:rFonts w:ascii="Arial" w:hAnsi="Arial" w:cs="Arial"/>
                <w:sz w:val="16"/>
                <w:szCs w:val="16"/>
                <w:lang w:val="fil"/>
              </w:rPr>
              <w:tab/>
            </w: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r>
              <w:rPr>
                <w:rFonts w:ascii="Arial" w:hAnsi="Arial" w:cs="Arial"/>
                <w:sz w:val="16"/>
                <w:szCs w:val="16"/>
                <w:lang w:val="fil"/>
              </w:rPr>
              <w:t xml:space="preserve"> Caution tape o karatula</w:t>
            </w:r>
            <w:r>
              <w:rPr>
                <w:rFonts w:ascii="Arial" w:hAnsi="Arial" w:cs="Arial"/>
                <w:sz w:val="16"/>
                <w:szCs w:val="16"/>
                <w:lang w:val="fil"/>
              </w:rPr>
              <w:tab/>
            </w: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r>
              <w:rPr>
                <w:rFonts w:ascii="Arial" w:hAnsi="Arial" w:cs="Arial"/>
                <w:sz w:val="16"/>
                <w:szCs w:val="16"/>
                <w:lang w:val="fil"/>
              </w:rPr>
              <w:t xml:space="preserve"> Sabon/mainit na tubig</w:t>
            </w:r>
            <w:r>
              <w:rPr>
                <w:rFonts w:ascii="Arial" w:hAnsi="Arial" w:cs="Arial"/>
                <w:sz w:val="16"/>
                <w:szCs w:val="16"/>
                <w:lang w:val="fil"/>
              </w:rPr>
              <w:tab/>
            </w: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r>
              <w:rPr>
                <w:rFonts w:ascii="Arial" w:hAnsi="Arial" w:cs="Arial"/>
                <w:sz w:val="16"/>
                <w:szCs w:val="16"/>
                <w:lang w:val="fil"/>
              </w:rPr>
              <w:t xml:space="preserve"> Iba pa: </w:t>
            </w:r>
            <w:r>
              <w:rPr>
                <w:rFonts w:ascii="Arial" w:hAnsi="Arial" w:cs="Arial"/>
                <w:sz w:val="16"/>
                <w:szCs w:val="16"/>
                <w:lang w:val="fil"/>
              </w:rPr>
              <w:fldChar w:fldCharType="begin">
                <w:ffData>
                  <w:name w:val="Text1"/>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u w:val="single"/>
                <w:lang w:val="fil"/>
              </w:rPr>
              <w:t>     </w:t>
            </w:r>
            <w:r>
              <w:rPr>
                <w:rFonts w:ascii="Arial" w:hAnsi="Arial" w:cs="Arial"/>
                <w:sz w:val="16"/>
                <w:szCs w:val="16"/>
                <w:lang w:val="fil"/>
              </w:rPr>
              <w:fldChar w:fldCharType="end"/>
            </w:r>
          </w:p>
        </w:tc>
      </w:tr>
      <w:tr w:rsidR="007302D5" w14:paraId="3AB8CE42" w14:textId="77777777" w:rsidTr="00CB27A6">
        <w:trPr>
          <w:trHeight w:val="1348"/>
          <w:jc w:val="center"/>
        </w:trPr>
        <w:tc>
          <w:tcPr>
            <w:tcW w:w="11520" w:type="dxa"/>
            <w:gridSpan w:val="3"/>
            <w:tcBorders>
              <w:top w:val="single" w:sz="8" w:space="0" w:color="auto"/>
              <w:left w:val="single" w:sz="12" w:space="0" w:color="auto"/>
              <w:bottom w:val="single" w:sz="4" w:space="0" w:color="auto"/>
              <w:right w:val="single" w:sz="12" w:space="0" w:color="auto"/>
            </w:tcBorders>
            <w:shd w:val="clear" w:color="auto" w:fill="auto"/>
          </w:tcPr>
          <w:p w14:paraId="0D9AAADF" w14:textId="77777777" w:rsidR="007302D5" w:rsidRDefault="009F0855">
            <w:pPr>
              <w:tabs>
                <w:tab w:val="left" w:pos="2718"/>
                <w:tab w:val="left" w:pos="3978"/>
                <w:tab w:val="left" w:pos="6048"/>
                <w:tab w:val="left" w:pos="7668"/>
              </w:tabs>
              <w:spacing w:before="120" w:after="40"/>
              <w:rPr>
                <w:rFonts w:ascii="Arial" w:hAnsi="Arial" w:cs="Arial"/>
                <w:b/>
                <w:sz w:val="18"/>
                <w:szCs w:val="18"/>
              </w:rPr>
            </w:pPr>
            <w:r>
              <w:rPr>
                <w:rFonts w:ascii="Arial" w:hAnsi="Arial" w:cs="Arial"/>
                <w:b/>
                <w:bCs/>
                <w:sz w:val="18"/>
                <w:szCs w:val="18"/>
                <w:lang w:val="fil"/>
              </w:rPr>
              <w:t xml:space="preserve">Gumawa ng Disinfectant </w:t>
            </w:r>
            <w:r>
              <w:rPr>
                <w:rFonts w:ascii="Arial" w:hAnsi="Arial" w:cs="Arial"/>
                <w:sz w:val="18"/>
                <w:szCs w:val="18"/>
                <w:lang w:val="fil"/>
              </w:rPr>
              <w:t>(Sumangguni sa label ng produkto.)</w:t>
            </w:r>
          </w:p>
          <w:p w14:paraId="0199D374" w14:textId="77777777" w:rsidR="007302D5" w:rsidRDefault="009F0855">
            <w:pPr>
              <w:spacing w:before="40" w:after="40"/>
              <w:rPr>
                <w:rFonts w:ascii="Arial" w:hAnsi="Arial" w:cs="Arial"/>
                <w:bCs/>
                <w:sz w:val="16"/>
                <w:szCs w:val="16"/>
              </w:rPr>
            </w:pPr>
            <w:r>
              <w:rPr>
                <w:rFonts w:ascii="Arial" w:hAnsi="Arial" w:cs="Arial"/>
                <w:sz w:val="16"/>
                <w:szCs w:val="16"/>
                <w:lang w:val="fil"/>
              </w:rPr>
              <w:t xml:space="preserve">Disinfectant (Nakarehistro sa Environmental Protection Agency (EPA, Ahensiyang Tagaprotekta ng Kapaligiran)):  </w:t>
            </w: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r>
              <w:rPr>
                <w:rFonts w:ascii="Arial" w:hAnsi="Arial" w:cs="Arial"/>
                <w:sz w:val="16"/>
                <w:szCs w:val="16"/>
                <w:lang w:val="fil"/>
              </w:rPr>
              <w:t xml:space="preserve"> Bleach o  </w:t>
            </w:r>
            <w:r>
              <w:rPr>
                <w:rFonts w:ascii="Arial" w:hAnsi="Arial" w:cs="Arial"/>
                <w:sz w:val="16"/>
                <w:szCs w:val="16"/>
                <w:lang w:val="fil"/>
              </w:rPr>
              <w:fldChar w:fldCharType="begin">
                <w:ffData>
                  <w:name w:val="Check5"/>
                  <w:enabled/>
                  <w:calcOnExit w:val="0"/>
                  <w:checkBox>
                    <w:sizeAuto/>
                    <w:default w:val="0"/>
                    <w:checked w:val="0"/>
                  </w:checkBox>
                </w:ffData>
              </w:fldChar>
            </w:r>
            <w:r>
              <w:rPr>
                <w:rFonts w:ascii="Arial" w:hAnsi="Arial" w:cs="Arial"/>
                <w:sz w:val="16"/>
                <w:szCs w:val="16"/>
                <w:lang w:val="fil"/>
              </w:rPr>
              <w:instrText xml:space="preserve"> FORMCHECKBOX </w:instrText>
            </w:r>
            <w:r w:rsidR="00000000">
              <w:rPr>
                <w:rFonts w:ascii="Arial" w:hAnsi="Arial" w:cs="Arial"/>
                <w:sz w:val="16"/>
                <w:szCs w:val="16"/>
                <w:lang w:val="fil"/>
              </w:rPr>
            </w:r>
            <w:r w:rsidR="00000000">
              <w:rPr>
                <w:rFonts w:ascii="Arial" w:hAnsi="Arial" w:cs="Arial"/>
                <w:sz w:val="16"/>
                <w:szCs w:val="16"/>
                <w:lang w:val="fil"/>
              </w:rPr>
              <w:fldChar w:fldCharType="separate"/>
            </w:r>
            <w:r>
              <w:rPr>
                <w:rFonts w:ascii="Arial" w:hAnsi="Arial" w:cs="Arial"/>
                <w:sz w:val="16"/>
                <w:szCs w:val="16"/>
                <w:lang w:val="fil"/>
              </w:rPr>
              <w:fldChar w:fldCharType="end"/>
            </w:r>
            <w:r>
              <w:rPr>
                <w:rFonts w:ascii="Arial" w:hAnsi="Arial" w:cs="Arial"/>
                <w:sz w:val="16"/>
                <w:szCs w:val="16"/>
                <w:lang w:val="fil"/>
              </w:rPr>
              <w:t xml:space="preserve"> Iba pa:  </w:t>
            </w:r>
            <w:r>
              <w:rPr>
                <w:rFonts w:ascii="Arial" w:hAnsi="Arial" w:cs="Arial"/>
                <w:sz w:val="16"/>
                <w:szCs w:val="16"/>
                <w:lang w:val="fil"/>
              </w:rPr>
              <w:fldChar w:fldCharType="begin">
                <w:ffData>
                  <w:name w:val="Text1"/>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u w:val="single"/>
                <w:lang w:val="fil"/>
              </w:rPr>
              <w:t>     </w:t>
            </w:r>
            <w:r>
              <w:rPr>
                <w:rFonts w:ascii="Arial" w:hAnsi="Arial" w:cs="Arial"/>
                <w:sz w:val="16"/>
                <w:szCs w:val="16"/>
                <w:lang w:val="fil"/>
              </w:rPr>
              <w:fldChar w:fldCharType="end"/>
            </w:r>
          </w:p>
          <w:p w14:paraId="0551C397" w14:textId="77777777" w:rsidR="007302D5" w:rsidRDefault="009F0855">
            <w:pPr>
              <w:tabs>
                <w:tab w:val="left" w:pos="4202"/>
                <w:tab w:val="left" w:pos="7475"/>
                <w:tab w:val="left" w:pos="7668"/>
              </w:tabs>
              <w:spacing w:before="40" w:after="40"/>
              <w:ind w:left="332"/>
              <w:rPr>
                <w:rFonts w:ascii="Arial" w:hAnsi="Arial" w:cs="Arial"/>
                <w:bCs/>
                <w:sz w:val="16"/>
                <w:szCs w:val="16"/>
              </w:rPr>
            </w:pPr>
            <w:r>
              <w:rPr>
                <w:rFonts w:ascii="Arial" w:hAnsi="Arial" w:cs="Arial"/>
                <w:sz w:val="16"/>
                <w:szCs w:val="16"/>
                <w:lang w:val="fil"/>
              </w:rPr>
              <w:t xml:space="preserve">Dami ng kemikal: </w:t>
            </w:r>
            <w:r>
              <w:rPr>
                <w:rFonts w:ascii="Arial" w:hAnsi="Arial" w:cs="Arial"/>
                <w:sz w:val="16"/>
                <w:szCs w:val="16"/>
                <w:lang w:val="fil"/>
              </w:rPr>
              <w:fldChar w:fldCharType="begin">
                <w:ffData>
                  <w:name w:val="Text4"/>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u w:val="single"/>
                <w:lang w:val="fil"/>
              </w:rPr>
              <w:t>     </w:t>
            </w:r>
            <w:r>
              <w:rPr>
                <w:rFonts w:ascii="Arial" w:hAnsi="Arial" w:cs="Arial"/>
                <w:sz w:val="16"/>
                <w:szCs w:val="16"/>
                <w:lang w:val="fil"/>
              </w:rPr>
              <w:fldChar w:fldCharType="end"/>
            </w:r>
            <w:r>
              <w:rPr>
                <w:rFonts w:ascii="Arial" w:hAnsi="Arial" w:cs="Arial"/>
                <w:sz w:val="16"/>
                <w:szCs w:val="16"/>
                <w:lang w:val="fil"/>
              </w:rPr>
              <w:tab/>
              <w:t xml:space="preserve">Dami ng tubig: </w:t>
            </w:r>
            <w:r>
              <w:rPr>
                <w:rFonts w:ascii="Arial" w:hAnsi="Arial" w:cs="Arial"/>
                <w:sz w:val="16"/>
                <w:szCs w:val="16"/>
                <w:lang w:val="fil"/>
              </w:rPr>
              <w:fldChar w:fldCharType="begin">
                <w:ffData>
                  <w:name w:val="Text4"/>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u w:val="single"/>
                <w:lang w:val="fil"/>
              </w:rPr>
              <w:t>     </w:t>
            </w:r>
            <w:r>
              <w:rPr>
                <w:rFonts w:ascii="Arial" w:hAnsi="Arial" w:cs="Arial"/>
                <w:sz w:val="16"/>
                <w:szCs w:val="16"/>
                <w:lang w:val="fil"/>
              </w:rPr>
              <w:fldChar w:fldCharType="end"/>
            </w:r>
            <w:r>
              <w:rPr>
                <w:rFonts w:ascii="Arial" w:hAnsi="Arial" w:cs="Arial"/>
                <w:sz w:val="16"/>
                <w:szCs w:val="16"/>
                <w:lang w:val="fil"/>
              </w:rPr>
              <w:tab/>
              <w:t xml:space="preserve">Oras ng contact: </w:t>
            </w:r>
            <w:r>
              <w:rPr>
                <w:rFonts w:ascii="Arial" w:hAnsi="Arial" w:cs="Arial"/>
                <w:sz w:val="16"/>
                <w:szCs w:val="16"/>
                <w:lang w:val="fil"/>
              </w:rPr>
              <w:fldChar w:fldCharType="begin">
                <w:ffData>
                  <w:name w:val="Text4"/>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u w:val="single"/>
                <w:lang w:val="fil"/>
              </w:rPr>
              <w:t>     </w:t>
            </w:r>
            <w:r>
              <w:rPr>
                <w:rFonts w:ascii="Arial" w:hAnsi="Arial" w:cs="Arial"/>
                <w:sz w:val="16"/>
                <w:szCs w:val="16"/>
                <w:lang w:val="fil"/>
              </w:rPr>
              <w:fldChar w:fldCharType="end"/>
            </w:r>
          </w:p>
          <w:p w14:paraId="2CC91F0C" w14:textId="77777777" w:rsidR="007302D5" w:rsidRDefault="009F0855">
            <w:pPr>
              <w:tabs>
                <w:tab w:val="left" w:pos="4202"/>
                <w:tab w:val="left" w:pos="6048"/>
                <w:tab w:val="left" w:pos="7668"/>
              </w:tabs>
              <w:spacing w:before="40" w:after="40"/>
              <w:ind w:left="332"/>
              <w:rPr>
                <w:rFonts w:ascii="Arial" w:hAnsi="Arial" w:cs="Arial"/>
                <w:bCs/>
                <w:sz w:val="16"/>
                <w:szCs w:val="16"/>
              </w:rPr>
            </w:pPr>
            <w:r>
              <w:rPr>
                <w:rFonts w:ascii="Arial" w:hAnsi="Arial" w:cs="Arial"/>
                <w:sz w:val="16"/>
                <w:szCs w:val="16"/>
                <w:lang w:val="fil"/>
              </w:rPr>
              <w:t xml:space="preserve">Tagubilin: </w:t>
            </w:r>
            <w:r>
              <w:rPr>
                <w:rFonts w:ascii="Arial" w:hAnsi="Arial" w:cs="Arial"/>
                <w:sz w:val="16"/>
                <w:szCs w:val="16"/>
                <w:lang w:val="fil"/>
              </w:rPr>
              <w:fldChar w:fldCharType="begin">
                <w:ffData>
                  <w:name w:val="Text4"/>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u w:val="single"/>
                <w:lang w:val="fil"/>
              </w:rPr>
              <w:t>     </w:t>
            </w:r>
            <w:r>
              <w:rPr>
                <w:rFonts w:ascii="Arial" w:hAnsi="Arial" w:cs="Arial"/>
                <w:sz w:val="16"/>
                <w:szCs w:val="16"/>
                <w:lang w:val="fil"/>
              </w:rPr>
              <w:fldChar w:fldCharType="end"/>
            </w:r>
          </w:p>
        </w:tc>
      </w:tr>
      <w:tr w:rsidR="007302D5" w14:paraId="2C7777C5" w14:textId="77777777">
        <w:trPr>
          <w:trHeight w:val="650"/>
          <w:jc w:val="center"/>
        </w:trPr>
        <w:tc>
          <w:tcPr>
            <w:tcW w:w="11520" w:type="dxa"/>
            <w:gridSpan w:val="3"/>
            <w:tcBorders>
              <w:top w:val="single" w:sz="4" w:space="0" w:color="auto"/>
              <w:left w:val="single" w:sz="12" w:space="0" w:color="auto"/>
              <w:right w:val="single" w:sz="12" w:space="0" w:color="auto"/>
            </w:tcBorders>
            <w:shd w:val="clear" w:color="auto" w:fill="auto"/>
            <w:vAlign w:val="center"/>
          </w:tcPr>
          <w:p w14:paraId="5ECD8BAF" w14:textId="77777777" w:rsidR="007302D5" w:rsidRDefault="009F0855">
            <w:pPr>
              <w:tabs>
                <w:tab w:val="left" w:pos="2718"/>
                <w:tab w:val="left" w:pos="3978"/>
                <w:tab w:val="left" w:pos="6048"/>
                <w:tab w:val="left" w:pos="7668"/>
              </w:tabs>
              <w:spacing w:before="40" w:after="40"/>
              <w:rPr>
                <w:rFonts w:ascii="Arial" w:hAnsi="Arial" w:cs="Arial"/>
                <w:bCs/>
                <w:sz w:val="16"/>
                <w:szCs w:val="16"/>
              </w:rPr>
            </w:pPr>
            <w:r>
              <w:rPr>
                <w:rFonts w:ascii="Arial" w:hAnsi="Arial" w:cs="Arial"/>
                <w:sz w:val="16"/>
                <w:szCs w:val="16"/>
                <w:lang w:val="fil"/>
              </w:rPr>
              <w:t xml:space="preserve">Lokasyon ng kit: </w:t>
            </w:r>
            <w:r>
              <w:rPr>
                <w:rFonts w:ascii="Arial" w:hAnsi="Arial" w:cs="Arial"/>
                <w:sz w:val="16"/>
                <w:szCs w:val="16"/>
                <w:lang w:val="fil"/>
              </w:rPr>
              <w:fldChar w:fldCharType="begin">
                <w:ffData>
                  <w:name w:val="Text1"/>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u w:val="single"/>
                <w:lang w:val="fil"/>
              </w:rPr>
              <w:t>     </w:t>
            </w:r>
            <w:r>
              <w:rPr>
                <w:rFonts w:ascii="Arial" w:hAnsi="Arial" w:cs="Arial"/>
                <w:sz w:val="16"/>
                <w:szCs w:val="16"/>
                <w:lang w:val="fil"/>
              </w:rPr>
              <w:fldChar w:fldCharType="end"/>
            </w:r>
          </w:p>
          <w:p w14:paraId="0E74A8AC" w14:textId="77777777" w:rsidR="007302D5" w:rsidRDefault="009F0855">
            <w:pPr>
              <w:tabs>
                <w:tab w:val="left" w:pos="2718"/>
                <w:tab w:val="left" w:pos="3978"/>
                <w:tab w:val="left" w:pos="6048"/>
                <w:tab w:val="left" w:pos="7668"/>
              </w:tabs>
              <w:spacing w:before="40" w:after="40"/>
              <w:rPr>
                <w:rFonts w:ascii="Arial" w:hAnsi="Arial" w:cs="Arial"/>
                <w:bCs/>
                <w:sz w:val="16"/>
                <w:szCs w:val="16"/>
              </w:rPr>
            </w:pPr>
            <w:r>
              <w:rPr>
                <w:rFonts w:ascii="Arial" w:hAnsi="Arial" w:cs="Arial"/>
                <w:i/>
                <w:iCs/>
                <w:sz w:val="16"/>
                <w:szCs w:val="16"/>
                <w:lang w:val="fil"/>
              </w:rPr>
              <w:t>Tandaan: Ang mga kasangkapang gagamitin sa paglilinis ng dumi ng hayop ay hindi dapat gamitin nang malapit sa mga lugar kung saan naghahanda ng pagkain o itabi o linisin sa kusina.</w:t>
            </w:r>
          </w:p>
        </w:tc>
      </w:tr>
      <w:tr w:rsidR="007302D5" w14:paraId="29BDF3E5" w14:textId="77777777">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7E3A9DA0" w14:textId="77777777" w:rsidR="007302D5" w:rsidRDefault="009F0855">
            <w:pPr>
              <w:jc w:val="center"/>
              <w:rPr>
                <w:rFonts w:ascii="Arial" w:hAnsi="Arial"/>
                <w:b/>
                <w:sz w:val="18"/>
                <w:szCs w:val="18"/>
              </w:rPr>
            </w:pPr>
            <w:r>
              <w:rPr>
                <w:rFonts w:ascii="Arial" w:hAnsi="Arial" w:cs="Arial"/>
                <w:b/>
                <w:bCs/>
                <w:color w:val="FFFFFF"/>
                <w:sz w:val="18"/>
                <w:szCs w:val="18"/>
                <w:lang w:val="fil"/>
              </w:rPr>
              <w:t>Seksiyon 5</w:t>
            </w:r>
            <w:r>
              <w:rPr>
                <w:rFonts w:ascii="Arial" w:hAnsi="Arial" w:cs="Arial"/>
                <w:color w:val="FFFFFF"/>
                <w:sz w:val="18"/>
                <w:szCs w:val="18"/>
                <w:lang w:val="fil"/>
              </w:rPr>
              <w:t>:</w:t>
            </w:r>
            <w:r>
              <w:rPr>
                <w:rFonts w:ascii="Arial" w:hAnsi="Arial" w:cs="Arial"/>
                <w:b/>
                <w:bCs/>
                <w:color w:val="FFFFFF"/>
                <w:sz w:val="18"/>
                <w:szCs w:val="18"/>
                <w:lang w:val="fil"/>
              </w:rPr>
              <w:t xml:space="preserve"> Pagsasanay sa Empleyado</w:t>
            </w:r>
          </w:p>
        </w:tc>
      </w:tr>
      <w:tr w:rsidR="007302D5" w14:paraId="477FD839" w14:textId="77777777">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vAlign w:val="center"/>
          </w:tcPr>
          <w:p w14:paraId="774259E7" w14:textId="77777777" w:rsidR="007302D5" w:rsidRDefault="009F0855">
            <w:pPr>
              <w:rPr>
                <w:rFonts w:ascii="Arial" w:hAnsi="Arial"/>
                <w:bCs/>
                <w:sz w:val="16"/>
                <w:szCs w:val="16"/>
              </w:rPr>
            </w:pPr>
            <w:r>
              <w:rPr>
                <w:rFonts w:ascii="Arial" w:hAnsi="Arial"/>
                <w:b/>
                <w:bCs/>
                <w:sz w:val="16"/>
                <w:szCs w:val="16"/>
                <w:lang w:val="fil"/>
              </w:rPr>
              <w:t>Pagsasanay sa Empleyado</w:t>
            </w:r>
            <w:r>
              <w:rPr>
                <w:rFonts w:ascii="Arial" w:hAnsi="Arial"/>
                <w:sz w:val="16"/>
                <w:szCs w:val="16"/>
                <w:lang w:val="fil"/>
              </w:rPr>
              <w:t>: Dapat bigyan ang mga empleyado ng wastong pagsasanay tungkol sa pamamaraan para sa alagang aso.</w:t>
            </w:r>
          </w:p>
        </w:tc>
      </w:tr>
      <w:tr w:rsidR="007302D5" w:rsidRPr="00CB27A6" w14:paraId="0A6D3E8A" w14:textId="77777777">
        <w:trPr>
          <w:trHeight w:val="606"/>
          <w:jc w:val="center"/>
        </w:trPr>
        <w:tc>
          <w:tcPr>
            <w:tcW w:w="623" w:type="dxa"/>
            <w:tcBorders>
              <w:left w:val="single" w:sz="12" w:space="0" w:color="auto"/>
              <w:bottom w:val="single" w:sz="4" w:space="0" w:color="auto"/>
              <w:right w:val="single" w:sz="8" w:space="0" w:color="auto"/>
            </w:tcBorders>
            <w:vAlign w:val="center"/>
          </w:tcPr>
          <w:p w14:paraId="0E96CC5D" w14:textId="77777777" w:rsidR="007302D5" w:rsidRDefault="009F0855">
            <w:pPr>
              <w:jc w:val="center"/>
              <w:rPr>
                <w:rFonts w:ascii="Arial" w:hAnsi="Arial"/>
                <w:sz w:val="16"/>
                <w:szCs w:val="16"/>
              </w:rPr>
            </w:pP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p>
        </w:tc>
        <w:tc>
          <w:tcPr>
            <w:tcW w:w="10897" w:type="dxa"/>
            <w:gridSpan w:val="2"/>
            <w:tcBorders>
              <w:top w:val="nil"/>
              <w:left w:val="single" w:sz="8" w:space="0" w:color="auto"/>
              <w:bottom w:val="single" w:sz="4" w:space="0" w:color="auto"/>
              <w:right w:val="single" w:sz="12" w:space="0" w:color="auto"/>
            </w:tcBorders>
            <w:vAlign w:val="center"/>
          </w:tcPr>
          <w:p w14:paraId="4A2AD477" w14:textId="77777777" w:rsidR="007302D5" w:rsidRPr="009F0855" w:rsidRDefault="009F0855">
            <w:pPr>
              <w:tabs>
                <w:tab w:val="left" w:pos="3121"/>
                <w:tab w:val="left" w:pos="5335"/>
              </w:tabs>
              <w:spacing w:after="40"/>
              <w:rPr>
                <w:rFonts w:ascii="Arial" w:hAnsi="Arial"/>
                <w:sz w:val="16"/>
                <w:szCs w:val="16"/>
                <w:lang w:val="es-AR"/>
              </w:rPr>
            </w:pPr>
            <w:r>
              <w:rPr>
                <w:rFonts w:ascii="Arial" w:hAnsi="Arial"/>
                <w:sz w:val="16"/>
                <w:szCs w:val="16"/>
                <w:lang w:val="fil"/>
              </w:rPr>
              <w:t>Paano binibigyan ng pagsasanay ang mga empleyado?</w:t>
            </w:r>
          </w:p>
          <w:p w14:paraId="6825BA69" w14:textId="77777777" w:rsidR="007302D5" w:rsidRPr="009F0855" w:rsidRDefault="009F0855">
            <w:pPr>
              <w:tabs>
                <w:tab w:val="left" w:pos="3121"/>
                <w:tab w:val="left" w:pos="5335"/>
              </w:tabs>
              <w:rPr>
                <w:rFonts w:ascii="Arial" w:hAnsi="Arial"/>
                <w:sz w:val="16"/>
                <w:szCs w:val="16"/>
                <w:lang w:val="es-AR"/>
              </w:rPr>
            </w:pP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Pagbasa at pagpirma sa plano</w:t>
            </w:r>
            <w:r>
              <w:rPr>
                <w:rFonts w:ascii="Arial" w:hAnsi="Arial"/>
                <w:sz w:val="16"/>
                <w:szCs w:val="16"/>
                <w:lang w:val="fil"/>
              </w:rPr>
              <w:tab/>
            </w: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Pagpapakita sa paggamit ng kit</w:t>
            </w:r>
            <w:r>
              <w:rPr>
                <w:rFonts w:ascii="Arial" w:hAnsi="Arial"/>
                <w:sz w:val="16"/>
                <w:szCs w:val="16"/>
                <w:lang w:val="fil"/>
              </w:rPr>
              <w:tab/>
            </w: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Iba pa: </w:t>
            </w:r>
            <w:r>
              <w:rPr>
                <w:rFonts w:ascii="Arial" w:hAnsi="Arial"/>
                <w:sz w:val="16"/>
                <w:szCs w:val="16"/>
                <w:lang w:val="fil"/>
              </w:rPr>
              <w:fldChar w:fldCharType="begin">
                <w:ffData>
                  <w:name w:val="Text2"/>
                  <w:enabled/>
                  <w:calcOnExit w:val="0"/>
                  <w:textInput/>
                </w:ffData>
              </w:fldChar>
            </w:r>
            <w:r>
              <w:rPr>
                <w:rFonts w:ascii="Arial" w:hAnsi="Arial"/>
                <w:sz w:val="16"/>
                <w:szCs w:val="16"/>
                <w:lang w:val="fil"/>
              </w:rPr>
              <w:instrText xml:space="preserve"> FORMTEXT </w:instrText>
            </w:r>
            <w:r>
              <w:rPr>
                <w:rFonts w:ascii="Arial" w:hAnsi="Arial"/>
                <w:sz w:val="16"/>
                <w:szCs w:val="16"/>
                <w:lang w:val="fil"/>
              </w:rPr>
            </w:r>
            <w:r>
              <w:rPr>
                <w:rFonts w:ascii="Arial" w:hAnsi="Arial"/>
                <w:sz w:val="16"/>
                <w:szCs w:val="16"/>
                <w:lang w:val="fil"/>
              </w:rPr>
              <w:fldChar w:fldCharType="separate"/>
            </w:r>
            <w:r>
              <w:rPr>
                <w:rFonts w:ascii="Arial" w:hAnsi="Arial"/>
                <w:sz w:val="16"/>
                <w:szCs w:val="16"/>
                <w:u w:val="single"/>
                <w:lang w:val="fil"/>
              </w:rPr>
              <w:t>     </w:t>
            </w:r>
            <w:r>
              <w:rPr>
                <w:rFonts w:ascii="Arial" w:hAnsi="Arial"/>
                <w:sz w:val="16"/>
                <w:szCs w:val="16"/>
                <w:lang w:val="fil"/>
              </w:rPr>
              <w:fldChar w:fldCharType="end"/>
            </w:r>
          </w:p>
        </w:tc>
      </w:tr>
      <w:tr w:rsidR="007302D5" w:rsidRPr="009F0855" w14:paraId="7725917F" w14:textId="77777777">
        <w:trPr>
          <w:trHeight w:val="596"/>
          <w:jc w:val="center"/>
        </w:trPr>
        <w:tc>
          <w:tcPr>
            <w:tcW w:w="623" w:type="dxa"/>
            <w:tcBorders>
              <w:top w:val="single" w:sz="4" w:space="0" w:color="auto"/>
              <w:left w:val="single" w:sz="12" w:space="0" w:color="auto"/>
              <w:right w:val="single" w:sz="8" w:space="0" w:color="auto"/>
            </w:tcBorders>
            <w:vAlign w:val="center"/>
          </w:tcPr>
          <w:p w14:paraId="1C04F94B" w14:textId="77777777" w:rsidR="007302D5" w:rsidRDefault="009F0855">
            <w:pPr>
              <w:jc w:val="center"/>
              <w:rPr>
                <w:rFonts w:ascii="Arial" w:hAnsi="Arial"/>
                <w:sz w:val="16"/>
                <w:szCs w:val="16"/>
              </w:rPr>
            </w:pP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p>
        </w:tc>
        <w:tc>
          <w:tcPr>
            <w:tcW w:w="10897" w:type="dxa"/>
            <w:gridSpan w:val="2"/>
            <w:tcBorders>
              <w:top w:val="single" w:sz="4" w:space="0" w:color="auto"/>
              <w:left w:val="single" w:sz="8" w:space="0" w:color="auto"/>
              <w:right w:val="single" w:sz="12" w:space="0" w:color="auto"/>
            </w:tcBorders>
            <w:vAlign w:val="center"/>
          </w:tcPr>
          <w:p w14:paraId="05DC7ED4" w14:textId="77777777" w:rsidR="007302D5" w:rsidRPr="009F0855" w:rsidRDefault="009F0855">
            <w:pPr>
              <w:tabs>
                <w:tab w:val="left" w:pos="1699"/>
              </w:tabs>
              <w:spacing w:after="40"/>
              <w:rPr>
                <w:rFonts w:ascii="Arial" w:hAnsi="Arial"/>
                <w:sz w:val="16"/>
                <w:szCs w:val="16"/>
                <w:lang w:val="es-AR"/>
              </w:rPr>
            </w:pPr>
            <w:r>
              <w:rPr>
                <w:rFonts w:ascii="Arial" w:hAnsi="Arial"/>
                <w:sz w:val="16"/>
                <w:szCs w:val="16"/>
                <w:lang w:val="fil"/>
              </w:rPr>
              <w:t>Gaano kadalas binibigyan ng pagsasanay ang mga empleyado?</w:t>
            </w:r>
          </w:p>
          <w:p w14:paraId="76FA308D" w14:textId="77777777" w:rsidR="007302D5" w:rsidRPr="009F0855" w:rsidRDefault="009F0855">
            <w:pPr>
              <w:tabs>
                <w:tab w:val="left" w:pos="1330"/>
                <w:tab w:val="left" w:pos="3130"/>
                <w:tab w:val="left" w:pos="5344"/>
              </w:tabs>
              <w:rPr>
                <w:rFonts w:ascii="Arial" w:hAnsi="Arial"/>
                <w:sz w:val="16"/>
                <w:szCs w:val="16"/>
                <w:lang w:val="es-AR"/>
              </w:rPr>
            </w:pP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Isang beses</w:t>
            </w:r>
            <w:r>
              <w:rPr>
                <w:rFonts w:ascii="Arial" w:hAnsi="Arial"/>
                <w:sz w:val="16"/>
                <w:szCs w:val="16"/>
                <w:lang w:val="fil"/>
              </w:rPr>
              <w:tab/>
            </w: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Kada quarter</w:t>
            </w:r>
            <w:r>
              <w:rPr>
                <w:rFonts w:ascii="Arial" w:hAnsi="Arial"/>
                <w:sz w:val="16"/>
                <w:szCs w:val="16"/>
                <w:lang w:val="fil"/>
              </w:rPr>
              <w:tab/>
            </w: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Taon-taon</w:t>
            </w:r>
            <w:r>
              <w:rPr>
                <w:rFonts w:ascii="Arial" w:hAnsi="Arial"/>
                <w:sz w:val="16"/>
                <w:szCs w:val="16"/>
                <w:lang w:val="fil"/>
              </w:rPr>
              <w:tab/>
            </w: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Iba pa: </w:t>
            </w:r>
            <w:r>
              <w:rPr>
                <w:rFonts w:ascii="Arial" w:hAnsi="Arial"/>
                <w:sz w:val="16"/>
                <w:szCs w:val="16"/>
                <w:lang w:val="fil"/>
              </w:rPr>
              <w:fldChar w:fldCharType="begin">
                <w:ffData>
                  <w:name w:val="Text2"/>
                  <w:enabled/>
                  <w:calcOnExit w:val="0"/>
                  <w:textInput/>
                </w:ffData>
              </w:fldChar>
            </w:r>
            <w:r>
              <w:rPr>
                <w:rFonts w:ascii="Arial" w:hAnsi="Arial"/>
                <w:sz w:val="16"/>
                <w:szCs w:val="16"/>
                <w:lang w:val="fil"/>
              </w:rPr>
              <w:instrText xml:space="preserve"> FORMTEXT </w:instrText>
            </w:r>
            <w:r>
              <w:rPr>
                <w:rFonts w:ascii="Arial" w:hAnsi="Arial"/>
                <w:sz w:val="16"/>
                <w:szCs w:val="16"/>
                <w:lang w:val="fil"/>
              </w:rPr>
            </w:r>
            <w:r>
              <w:rPr>
                <w:rFonts w:ascii="Arial" w:hAnsi="Arial"/>
                <w:sz w:val="16"/>
                <w:szCs w:val="16"/>
                <w:lang w:val="fil"/>
              </w:rPr>
              <w:fldChar w:fldCharType="separate"/>
            </w:r>
            <w:r>
              <w:rPr>
                <w:rFonts w:ascii="Arial" w:hAnsi="Arial"/>
                <w:sz w:val="16"/>
                <w:szCs w:val="16"/>
                <w:u w:val="single"/>
                <w:lang w:val="fil"/>
              </w:rPr>
              <w:t>     </w:t>
            </w:r>
            <w:r>
              <w:rPr>
                <w:rFonts w:ascii="Arial" w:hAnsi="Arial"/>
                <w:sz w:val="16"/>
                <w:szCs w:val="16"/>
                <w:lang w:val="fil"/>
              </w:rPr>
              <w:fldChar w:fldCharType="end"/>
            </w:r>
          </w:p>
        </w:tc>
      </w:tr>
      <w:tr w:rsidR="007302D5" w:rsidRPr="009F0855" w14:paraId="2E4A9E6C" w14:textId="77777777">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vAlign w:val="center"/>
          </w:tcPr>
          <w:p w14:paraId="774BB423" w14:textId="77777777" w:rsidR="007302D5" w:rsidRPr="009F0855" w:rsidRDefault="009F0855">
            <w:pPr>
              <w:spacing w:before="20" w:after="20"/>
              <w:rPr>
                <w:rFonts w:ascii="Arial" w:hAnsi="Arial"/>
                <w:sz w:val="16"/>
                <w:szCs w:val="16"/>
                <w:lang w:val="es-AR"/>
              </w:rPr>
            </w:pPr>
            <w:r>
              <w:rPr>
                <w:rFonts w:ascii="Arial" w:hAnsi="Arial"/>
                <w:b/>
                <w:bCs/>
                <w:sz w:val="16"/>
                <w:szCs w:val="16"/>
                <w:lang w:val="fil"/>
              </w:rPr>
              <w:t>Pagtatalaga sa mga Manggagawa</w:t>
            </w:r>
            <w:r>
              <w:rPr>
                <w:rFonts w:ascii="Arial" w:hAnsi="Arial"/>
                <w:sz w:val="16"/>
                <w:szCs w:val="16"/>
                <w:lang w:val="fil"/>
              </w:rPr>
              <w:t>: Italaga ang mga tungkulin ng paglilinis sa mga manggagawang hindi tagapangasiwa ng pagkain hangga't maaari.</w:t>
            </w:r>
          </w:p>
        </w:tc>
      </w:tr>
      <w:tr w:rsidR="007302D5" w14:paraId="434F735C" w14:textId="77777777">
        <w:trPr>
          <w:trHeight w:val="596"/>
          <w:jc w:val="center"/>
        </w:trPr>
        <w:tc>
          <w:tcPr>
            <w:tcW w:w="623" w:type="dxa"/>
            <w:tcBorders>
              <w:top w:val="single" w:sz="8" w:space="0" w:color="auto"/>
              <w:left w:val="single" w:sz="12" w:space="0" w:color="auto"/>
              <w:right w:val="single" w:sz="8" w:space="0" w:color="auto"/>
            </w:tcBorders>
            <w:vAlign w:val="center"/>
          </w:tcPr>
          <w:p w14:paraId="7FAC6AE0" w14:textId="77777777" w:rsidR="007302D5" w:rsidRDefault="009F0855">
            <w:pPr>
              <w:jc w:val="center"/>
              <w:rPr>
                <w:rFonts w:ascii="Arial" w:hAnsi="Arial"/>
                <w:sz w:val="16"/>
                <w:szCs w:val="16"/>
              </w:rPr>
            </w:pP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p>
        </w:tc>
        <w:tc>
          <w:tcPr>
            <w:tcW w:w="10897" w:type="dxa"/>
            <w:gridSpan w:val="2"/>
            <w:tcBorders>
              <w:top w:val="single" w:sz="8" w:space="0" w:color="auto"/>
              <w:left w:val="single" w:sz="8" w:space="0" w:color="auto"/>
              <w:right w:val="single" w:sz="12" w:space="0" w:color="auto"/>
            </w:tcBorders>
            <w:vAlign w:val="center"/>
          </w:tcPr>
          <w:p w14:paraId="148D04D2" w14:textId="77777777" w:rsidR="007302D5" w:rsidRDefault="009F0855">
            <w:pPr>
              <w:spacing w:after="40"/>
              <w:rPr>
                <w:rFonts w:ascii="Arial" w:hAnsi="Arial" w:cs="Arial"/>
                <w:bCs/>
                <w:sz w:val="16"/>
                <w:szCs w:val="16"/>
              </w:rPr>
            </w:pPr>
            <w:r>
              <w:rPr>
                <w:rFonts w:ascii="Arial" w:hAnsi="Arial"/>
                <w:sz w:val="16"/>
                <w:szCs w:val="16"/>
                <w:lang w:val="fil"/>
              </w:rPr>
              <w:t>Sino ang may pananagutang maglinis sa maruming lugar?</w:t>
            </w:r>
          </w:p>
          <w:p w14:paraId="00FEA012" w14:textId="77777777" w:rsidR="007302D5" w:rsidRDefault="009F0855">
            <w:pPr>
              <w:rPr>
                <w:rFonts w:ascii="Arial" w:hAnsi="Arial" w:cs="Arial"/>
                <w:bCs/>
                <w:sz w:val="16"/>
                <w:szCs w:val="16"/>
              </w:rPr>
            </w:pP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Manager</w:t>
            </w:r>
            <w:r>
              <w:rPr>
                <w:rFonts w:ascii="Arial" w:hAnsi="Arial"/>
                <w:sz w:val="16"/>
                <w:szCs w:val="16"/>
                <w:lang w:val="fil"/>
              </w:rPr>
              <w:tab/>
            </w: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Janitor</w:t>
            </w:r>
            <w:r>
              <w:rPr>
                <w:rFonts w:ascii="Arial" w:hAnsi="Arial"/>
                <w:sz w:val="16"/>
                <w:szCs w:val="16"/>
                <w:lang w:val="fil"/>
              </w:rPr>
              <w:tab/>
            </w: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Server</w:t>
            </w:r>
            <w:r>
              <w:rPr>
                <w:rFonts w:ascii="Arial" w:hAnsi="Arial"/>
                <w:sz w:val="16"/>
                <w:szCs w:val="16"/>
                <w:lang w:val="fil"/>
              </w:rPr>
              <w:tab/>
            </w: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Cook</w:t>
            </w:r>
            <w:r>
              <w:rPr>
                <w:rFonts w:ascii="Arial" w:hAnsi="Arial"/>
                <w:sz w:val="16"/>
                <w:szCs w:val="16"/>
                <w:lang w:val="fil"/>
              </w:rPr>
              <w:tab/>
            </w: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Iba pa: </w:t>
            </w:r>
            <w:r>
              <w:rPr>
                <w:rFonts w:ascii="Arial" w:hAnsi="Arial"/>
                <w:sz w:val="16"/>
                <w:szCs w:val="16"/>
                <w:lang w:val="fil"/>
              </w:rPr>
              <w:fldChar w:fldCharType="begin">
                <w:ffData>
                  <w:name w:val="Text3"/>
                  <w:enabled/>
                  <w:calcOnExit w:val="0"/>
                  <w:textInput/>
                </w:ffData>
              </w:fldChar>
            </w:r>
            <w:r>
              <w:rPr>
                <w:rFonts w:ascii="Arial" w:hAnsi="Arial"/>
                <w:sz w:val="16"/>
                <w:szCs w:val="16"/>
                <w:lang w:val="fil"/>
              </w:rPr>
              <w:instrText xml:space="preserve"> FORMTEXT </w:instrText>
            </w:r>
            <w:r>
              <w:rPr>
                <w:rFonts w:ascii="Arial" w:hAnsi="Arial"/>
                <w:sz w:val="16"/>
                <w:szCs w:val="16"/>
                <w:lang w:val="fil"/>
              </w:rPr>
            </w:r>
            <w:r>
              <w:rPr>
                <w:rFonts w:ascii="Arial" w:hAnsi="Arial"/>
                <w:sz w:val="16"/>
                <w:szCs w:val="16"/>
                <w:lang w:val="fil"/>
              </w:rPr>
              <w:fldChar w:fldCharType="separate"/>
            </w:r>
            <w:r>
              <w:rPr>
                <w:rFonts w:ascii="Arial" w:hAnsi="Arial"/>
                <w:sz w:val="16"/>
                <w:szCs w:val="16"/>
                <w:u w:val="single"/>
                <w:lang w:val="fil"/>
              </w:rPr>
              <w:t>     </w:t>
            </w:r>
            <w:r>
              <w:rPr>
                <w:rFonts w:ascii="Arial" w:hAnsi="Arial"/>
                <w:sz w:val="16"/>
                <w:szCs w:val="16"/>
                <w:lang w:val="fil"/>
              </w:rPr>
              <w:fldChar w:fldCharType="end"/>
            </w:r>
          </w:p>
        </w:tc>
      </w:tr>
      <w:tr w:rsidR="007302D5" w14:paraId="33B4C6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5A095954" w14:textId="77777777" w:rsidR="007302D5" w:rsidRDefault="009F0855">
            <w:pPr>
              <w:jc w:val="center"/>
              <w:rPr>
                <w:rFonts w:ascii="Arial" w:hAnsi="Arial" w:cs="Arial"/>
                <w:b/>
                <w:bCs/>
                <w:color w:val="FFFFFF"/>
                <w:sz w:val="18"/>
                <w:szCs w:val="18"/>
              </w:rPr>
            </w:pPr>
            <w:r>
              <w:rPr>
                <w:rFonts w:ascii="Arial" w:hAnsi="Arial" w:cs="Arial"/>
                <w:b/>
                <w:bCs/>
                <w:color w:val="FFFFFF"/>
                <w:sz w:val="18"/>
                <w:szCs w:val="18"/>
                <w:lang w:val="fil"/>
              </w:rPr>
              <w:t>Seksiyon 6</w:t>
            </w:r>
            <w:r>
              <w:rPr>
                <w:rFonts w:ascii="Arial" w:hAnsi="Arial" w:cs="Arial"/>
                <w:color w:val="FFFFFF"/>
                <w:sz w:val="18"/>
                <w:szCs w:val="18"/>
                <w:lang w:val="fil"/>
              </w:rPr>
              <w:t>:</w:t>
            </w:r>
            <w:r>
              <w:rPr>
                <w:rFonts w:ascii="Arial" w:hAnsi="Arial" w:cs="Arial"/>
                <w:b/>
                <w:bCs/>
                <w:color w:val="FFFFFF"/>
                <w:sz w:val="18"/>
                <w:szCs w:val="18"/>
                <w:lang w:val="fil"/>
              </w:rPr>
              <w:t xml:space="preserve"> Karagdagang Impormasyong Partikular sa Pasilidad</w:t>
            </w:r>
          </w:p>
        </w:tc>
      </w:tr>
      <w:tr w:rsidR="007302D5" w:rsidRPr="009F0855" w14:paraId="3C42D2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0"/>
          <w:jc w:val="center"/>
        </w:trPr>
        <w:tc>
          <w:tcPr>
            <w:tcW w:w="11520" w:type="dxa"/>
            <w:gridSpan w:val="3"/>
            <w:tcBorders>
              <w:top w:val="single" w:sz="8" w:space="0" w:color="auto"/>
              <w:left w:val="single" w:sz="12" w:space="0" w:color="auto"/>
              <w:right w:val="single" w:sz="12" w:space="0" w:color="auto"/>
            </w:tcBorders>
            <w:shd w:val="clear" w:color="auto" w:fill="FFFFFF" w:themeFill="background1"/>
          </w:tcPr>
          <w:p w14:paraId="3937C367" w14:textId="77777777" w:rsidR="007302D5" w:rsidRDefault="009F0855">
            <w:pPr>
              <w:tabs>
                <w:tab w:val="left" w:pos="1448"/>
                <w:tab w:val="left" w:pos="1891"/>
                <w:tab w:val="left" w:pos="2492"/>
                <w:tab w:val="left" w:pos="2672"/>
                <w:tab w:val="left" w:pos="2852"/>
                <w:tab w:val="left" w:pos="2902"/>
              </w:tabs>
              <w:spacing w:before="40" w:after="40"/>
              <w:rPr>
                <w:rFonts w:ascii="Arial" w:hAnsi="Arial"/>
                <w:sz w:val="16"/>
                <w:szCs w:val="16"/>
              </w:rPr>
            </w:pPr>
            <w:r>
              <w:rPr>
                <w:rFonts w:ascii="Arial" w:hAnsi="Arial"/>
                <w:sz w:val="16"/>
                <w:szCs w:val="16"/>
                <w:lang w:val="fil"/>
              </w:rPr>
              <w:t>Sa aling mga araw papayagan ang mga alagang aso sa nasasakupang lugar ng iyong establisimyento ng pagkain?</w:t>
            </w:r>
          </w:p>
          <w:p w14:paraId="2B50225B" w14:textId="77777777" w:rsidR="007302D5" w:rsidRPr="009F0855" w:rsidRDefault="009F0855">
            <w:pPr>
              <w:spacing w:before="60"/>
              <w:rPr>
                <w:rFonts w:ascii="Arial" w:hAnsi="Arial"/>
                <w:sz w:val="16"/>
                <w:szCs w:val="16"/>
                <w:lang w:val="es-AR"/>
              </w:rPr>
            </w:pP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Araw-araw</w:t>
            </w:r>
            <w:r>
              <w:rPr>
                <w:rFonts w:ascii="Arial" w:hAnsi="Arial"/>
                <w:sz w:val="16"/>
                <w:szCs w:val="16"/>
                <w:lang w:val="fil"/>
              </w:rPr>
              <w:tab/>
            </w: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Lunes</w:t>
            </w:r>
            <w:r>
              <w:rPr>
                <w:rFonts w:ascii="Arial" w:hAnsi="Arial"/>
                <w:sz w:val="16"/>
                <w:szCs w:val="16"/>
                <w:lang w:val="fil"/>
              </w:rPr>
              <w:tab/>
              <w:t xml:space="preserve">     </w:t>
            </w: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Martes</w:t>
            </w:r>
            <w:r>
              <w:rPr>
                <w:rFonts w:ascii="Arial" w:hAnsi="Arial"/>
                <w:sz w:val="16"/>
                <w:szCs w:val="16"/>
                <w:lang w:val="fil"/>
              </w:rPr>
              <w:tab/>
            </w: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Miyerkules</w:t>
            </w:r>
            <w:r>
              <w:rPr>
                <w:rFonts w:ascii="Arial" w:hAnsi="Arial"/>
                <w:sz w:val="16"/>
                <w:szCs w:val="16"/>
                <w:lang w:val="fil"/>
              </w:rPr>
              <w:tab/>
            </w: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Huwebes</w:t>
            </w:r>
            <w:r>
              <w:rPr>
                <w:rFonts w:ascii="Arial" w:hAnsi="Arial"/>
                <w:sz w:val="16"/>
                <w:szCs w:val="16"/>
                <w:lang w:val="fil"/>
              </w:rPr>
              <w:tab/>
            </w: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Biyernes</w:t>
            </w:r>
            <w:r>
              <w:rPr>
                <w:rFonts w:ascii="Arial" w:hAnsi="Arial"/>
                <w:sz w:val="16"/>
                <w:szCs w:val="16"/>
                <w:lang w:val="fil"/>
              </w:rPr>
              <w:tab/>
            </w: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Sabado</w:t>
            </w:r>
            <w:r>
              <w:rPr>
                <w:rFonts w:ascii="Arial" w:hAnsi="Arial"/>
                <w:sz w:val="16"/>
                <w:szCs w:val="16"/>
                <w:lang w:val="fil"/>
              </w:rPr>
              <w:tab/>
            </w: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Linggo</w:t>
            </w:r>
          </w:p>
        </w:tc>
      </w:tr>
      <w:tr w:rsidR="007302D5" w14:paraId="4C90C0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6"/>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FFFFFF" w:themeFill="background1"/>
          </w:tcPr>
          <w:p w14:paraId="6A802FA1" w14:textId="77777777" w:rsidR="007302D5" w:rsidRDefault="009F0855">
            <w:pPr>
              <w:spacing w:before="60"/>
              <w:rPr>
                <w:rFonts w:ascii="Arial" w:hAnsi="Arial" w:cs="Arial"/>
                <w:sz w:val="16"/>
                <w:szCs w:val="16"/>
              </w:rPr>
            </w:pPr>
            <w:r>
              <w:rPr>
                <w:rFonts w:ascii="Arial" w:hAnsi="Arial" w:cs="Arial"/>
                <w:sz w:val="16"/>
                <w:szCs w:val="16"/>
                <w:lang w:val="fil"/>
              </w:rPr>
              <w:t>Maglagay ng karagdagang impormasyon kung kailangan.</w:t>
            </w:r>
          </w:p>
          <w:p w14:paraId="52B03291" w14:textId="77777777" w:rsidR="007302D5" w:rsidRDefault="009F0855">
            <w:pPr>
              <w:spacing w:before="60"/>
              <w:rPr>
                <w:rFonts w:ascii="Arial" w:hAnsi="Arial" w:cs="Arial"/>
                <w:sz w:val="16"/>
                <w:szCs w:val="16"/>
              </w:rPr>
            </w:pPr>
            <w:r>
              <w:rPr>
                <w:rFonts w:ascii="Arial" w:hAnsi="Arial" w:cs="Arial"/>
                <w:sz w:val="16"/>
                <w:szCs w:val="16"/>
                <w:lang w:val="fil"/>
              </w:rPr>
              <w:fldChar w:fldCharType="begin">
                <w:ffData>
                  <w:name w:val="Text3"/>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lang w:val="fil"/>
              </w:rPr>
              <w:t>     </w:t>
            </w:r>
            <w:r>
              <w:rPr>
                <w:rFonts w:ascii="Arial" w:hAnsi="Arial" w:cs="Arial"/>
                <w:sz w:val="16"/>
                <w:szCs w:val="16"/>
                <w:lang w:val="fil"/>
              </w:rPr>
              <w:fldChar w:fldCharType="end"/>
            </w:r>
          </w:p>
        </w:tc>
      </w:tr>
      <w:tr w:rsidR="007302D5" w14:paraId="516AD3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68459B7C" w14:textId="77777777" w:rsidR="007302D5" w:rsidRDefault="009F0855">
            <w:pPr>
              <w:jc w:val="center"/>
              <w:rPr>
                <w:rFonts w:ascii="Arial" w:hAnsi="Arial" w:cs="Arial"/>
                <w:b/>
                <w:color w:val="FFFFFF"/>
                <w:sz w:val="18"/>
                <w:szCs w:val="18"/>
              </w:rPr>
            </w:pPr>
            <w:r>
              <w:rPr>
                <w:rFonts w:ascii="Arial" w:hAnsi="Arial" w:cs="Arial"/>
                <w:b/>
                <w:bCs/>
                <w:color w:val="FFFFFF"/>
                <w:sz w:val="18"/>
                <w:szCs w:val="18"/>
                <w:lang w:val="fil"/>
              </w:rPr>
              <w:t>Seksiyon 7</w:t>
            </w:r>
            <w:r>
              <w:rPr>
                <w:rFonts w:ascii="Arial" w:hAnsi="Arial" w:cs="Arial"/>
                <w:color w:val="FFFFFF"/>
                <w:sz w:val="18"/>
                <w:szCs w:val="18"/>
                <w:lang w:val="fil"/>
              </w:rPr>
              <w:t xml:space="preserve">: </w:t>
            </w:r>
            <w:r>
              <w:rPr>
                <w:rFonts w:ascii="Arial" w:hAnsi="Arial" w:cs="Arial"/>
                <w:b/>
                <w:bCs/>
                <w:color w:val="FFFFFF"/>
                <w:sz w:val="18"/>
                <w:szCs w:val="18"/>
                <w:lang w:val="fil"/>
              </w:rPr>
              <w:t>Pagpapanatili sa Plano</w:t>
            </w:r>
          </w:p>
        </w:tc>
      </w:tr>
      <w:tr w:rsidR="007302D5" w14:paraId="19C5A2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623" w:type="dxa"/>
            <w:tcBorders>
              <w:top w:val="single" w:sz="8" w:space="0" w:color="auto"/>
              <w:left w:val="single" w:sz="12" w:space="0" w:color="auto"/>
              <w:bottom w:val="single" w:sz="8" w:space="0" w:color="auto"/>
              <w:right w:val="single" w:sz="8" w:space="0" w:color="auto"/>
            </w:tcBorders>
            <w:shd w:val="clear" w:color="auto" w:fill="auto"/>
            <w:vAlign w:val="center"/>
          </w:tcPr>
          <w:p w14:paraId="0A2E1AAC" w14:textId="77777777" w:rsidR="007302D5" w:rsidRDefault="009F0855">
            <w:pPr>
              <w:jc w:val="center"/>
              <w:rPr>
                <w:rFonts w:ascii="Arial" w:hAnsi="Arial" w:cs="Arial"/>
                <w:b/>
                <w:bCs/>
                <w:smallCaps/>
                <w:color w:val="FFFFFF"/>
                <w:sz w:val="16"/>
                <w:szCs w:val="16"/>
              </w:rPr>
            </w:pP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p>
        </w:tc>
        <w:tc>
          <w:tcPr>
            <w:tcW w:w="10897" w:type="dxa"/>
            <w:gridSpan w:val="2"/>
            <w:tcBorders>
              <w:top w:val="single" w:sz="8" w:space="0" w:color="auto"/>
              <w:left w:val="single" w:sz="8" w:space="0" w:color="auto"/>
              <w:bottom w:val="single" w:sz="4" w:space="0" w:color="auto"/>
              <w:right w:val="single" w:sz="12" w:space="0" w:color="auto"/>
            </w:tcBorders>
            <w:shd w:val="clear" w:color="auto" w:fill="auto"/>
            <w:vAlign w:val="center"/>
          </w:tcPr>
          <w:p w14:paraId="25C1E046" w14:textId="77777777" w:rsidR="007302D5" w:rsidRDefault="009F0855">
            <w:pPr>
              <w:rPr>
                <w:rFonts w:ascii="Arial" w:hAnsi="Arial" w:cs="Arial"/>
                <w:b/>
                <w:bCs/>
                <w:smallCaps/>
                <w:color w:val="FFFFFF"/>
                <w:sz w:val="16"/>
                <w:szCs w:val="16"/>
              </w:rPr>
            </w:pPr>
            <w:r>
              <w:rPr>
                <w:rFonts w:ascii="Arial" w:hAnsi="Arial"/>
                <w:sz w:val="16"/>
                <w:szCs w:val="16"/>
                <w:lang w:val="fil"/>
              </w:rPr>
              <w:t xml:space="preserve">Saang bahagi ng establisimyento ng pagkain itinatabi ang plano? </w:t>
            </w:r>
            <w:r>
              <w:rPr>
                <w:rFonts w:ascii="Arial" w:hAnsi="Arial"/>
                <w:sz w:val="16"/>
                <w:szCs w:val="16"/>
                <w:lang w:val="fil"/>
              </w:rPr>
              <w:fldChar w:fldCharType="begin">
                <w:ffData>
                  <w:name w:val="Text1"/>
                  <w:enabled/>
                  <w:calcOnExit w:val="0"/>
                  <w:textInput/>
                </w:ffData>
              </w:fldChar>
            </w:r>
            <w:r>
              <w:rPr>
                <w:rFonts w:ascii="Arial" w:hAnsi="Arial"/>
                <w:sz w:val="16"/>
                <w:szCs w:val="16"/>
                <w:lang w:val="fil"/>
              </w:rPr>
              <w:instrText xml:space="preserve"> FORMTEXT </w:instrText>
            </w:r>
            <w:r>
              <w:rPr>
                <w:rFonts w:ascii="Arial" w:hAnsi="Arial"/>
                <w:sz w:val="16"/>
                <w:szCs w:val="16"/>
                <w:lang w:val="fil"/>
              </w:rPr>
            </w:r>
            <w:r>
              <w:rPr>
                <w:rFonts w:ascii="Arial" w:hAnsi="Arial"/>
                <w:sz w:val="16"/>
                <w:szCs w:val="16"/>
                <w:lang w:val="fil"/>
              </w:rPr>
              <w:fldChar w:fldCharType="separate"/>
            </w:r>
            <w:r>
              <w:rPr>
                <w:rFonts w:ascii="Arial" w:hAnsi="Arial"/>
                <w:sz w:val="16"/>
                <w:szCs w:val="16"/>
                <w:u w:val="single"/>
                <w:lang w:val="fil"/>
              </w:rPr>
              <w:t>     </w:t>
            </w:r>
            <w:r>
              <w:rPr>
                <w:rFonts w:ascii="Arial" w:hAnsi="Arial"/>
                <w:sz w:val="16"/>
                <w:szCs w:val="16"/>
                <w:lang w:val="fil"/>
              </w:rPr>
              <w:fldChar w:fldCharType="end"/>
            </w:r>
          </w:p>
        </w:tc>
      </w:tr>
      <w:tr w:rsidR="007302D5" w14:paraId="7952AE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623" w:type="dxa"/>
            <w:tcBorders>
              <w:top w:val="single" w:sz="8" w:space="0" w:color="auto"/>
              <w:left w:val="single" w:sz="12" w:space="0" w:color="auto"/>
              <w:bottom w:val="single" w:sz="8" w:space="0" w:color="auto"/>
              <w:right w:val="single" w:sz="8" w:space="0" w:color="auto"/>
            </w:tcBorders>
            <w:shd w:val="clear" w:color="auto" w:fill="auto"/>
            <w:vAlign w:val="center"/>
          </w:tcPr>
          <w:p w14:paraId="4DECE814" w14:textId="77777777" w:rsidR="007302D5" w:rsidRDefault="009F0855">
            <w:pPr>
              <w:jc w:val="center"/>
              <w:rPr>
                <w:rFonts w:ascii="Arial" w:hAnsi="Arial" w:cs="Arial"/>
                <w:b/>
                <w:bCs/>
                <w:smallCaps/>
                <w:color w:val="FFFFFF"/>
                <w:sz w:val="16"/>
                <w:szCs w:val="16"/>
              </w:rPr>
            </w:pP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p>
        </w:tc>
        <w:tc>
          <w:tcPr>
            <w:tcW w:w="10897"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14:paraId="149027C7" w14:textId="77777777" w:rsidR="007302D5" w:rsidRDefault="009F0855">
            <w:pPr>
              <w:rPr>
                <w:rFonts w:ascii="Arial" w:hAnsi="Arial" w:cs="Arial"/>
                <w:b/>
                <w:bCs/>
                <w:smallCaps/>
                <w:color w:val="FFFFFF"/>
                <w:sz w:val="16"/>
                <w:szCs w:val="16"/>
              </w:rPr>
            </w:pPr>
            <w:r>
              <w:rPr>
                <w:rFonts w:ascii="Arial" w:hAnsi="Arial"/>
                <w:sz w:val="16"/>
                <w:szCs w:val="16"/>
                <w:lang w:val="fil"/>
              </w:rPr>
              <w:t xml:space="preserve">Gaano kadalas sinusuri at ina-update ang plano? </w:t>
            </w: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Taon-taon  </w:t>
            </w: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r>
              <w:rPr>
                <w:rFonts w:ascii="Arial" w:hAnsi="Arial"/>
                <w:sz w:val="16"/>
                <w:szCs w:val="16"/>
                <w:lang w:val="fil"/>
              </w:rPr>
              <w:t xml:space="preserve"> Iba pa: </w:t>
            </w:r>
            <w:r>
              <w:rPr>
                <w:rFonts w:ascii="Arial" w:hAnsi="Arial"/>
                <w:sz w:val="16"/>
                <w:szCs w:val="16"/>
                <w:lang w:val="fil"/>
              </w:rPr>
              <w:fldChar w:fldCharType="begin">
                <w:ffData>
                  <w:name w:val="Text1"/>
                  <w:enabled/>
                  <w:calcOnExit w:val="0"/>
                  <w:textInput/>
                </w:ffData>
              </w:fldChar>
            </w:r>
            <w:r>
              <w:rPr>
                <w:rFonts w:ascii="Arial" w:hAnsi="Arial"/>
                <w:sz w:val="16"/>
                <w:szCs w:val="16"/>
                <w:lang w:val="fil"/>
              </w:rPr>
              <w:instrText xml:space="preserve"> FORMTEXT </w:instrText>
            </w:r>
            <w:r>
              <w:rPr>
                <w:rFonts w:ascii="Arial" w:hAnsi="Arial"/>
                <w:sz w:val="16"/>
                <w:szCs w:val="16"/>
                <w:lang w:val="fil"/>
              </w:rPr>
            </w:r>
            <w:r>
              <w:rPr>
                <w:rFonts w:ascii="Arial" w:hAnsi="Arial"/>
                <w:sz w:val="16"/>
                <w:szCs w:val="16"/>
                <w:lang w:val="fil"/>
              </w:rPr>
              <w:fldChar w:fldCharType="separate"/>
            </w:r>
            <w:r>
              <w:rPr>
                <w:rFonts w:ascii="Arial" w:hAnsi="Arial"/>
                <w:sz w:val="16"/>
                <w:szCs w:val="16"/>
                <w:u w:val="single"/>
                <w:lang w:val="fil"/>
              </w:rPr>
              <w:t>     </w:t>
            </w:r>
            <w:r>
              <w:rPr>
                <w:rFonts w:ascii="Arial" w:hAnsi="Arial"/>
                <w:sz w:val="16"/>
                <w:szCs w:val="16"/>
                <w:lang w:val="fil"/>
              </w:rPr>
              <w:fldChar w:fldCharType="end"/>
            </w:r>
          </w:p>
        </w:tc>
      </w:tr>
      <w:tr w:rsidR="007302D5" w14:paraId="09A3DB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740F4A57" w14:textId="77777777" w:rsidR="007302D5" w:rsidRDefault="009F0855">
            <w:pPr>
              <w:jc w:val="center"/>
              <w:rPr>
                <w:rFonts w:ascii="Arial" w:hAnsi="Arial" w:cs="Arial"/>
                <w:color w:val="FFFFFF"/>
                <w:sz w:val="18"/>
                <w:szCs w:val="18"/>
              </w:rPr>
            </w:pPr>
            <w:r>
              <w:rPr>
                <w:rFonts w:ascii="Arial" w:hAnsi="Arial" w:cs="Arial"/>
                <w:b/>
                <w:bCs/>
                <w:color w:val="FFFFFF"/>
                <w:sz w:val="18"/>
                <w:szCs w:val="18"/>
                <w:lang w:val="fil"/>
              </w:rPr>
              <w:t>Seksiyon 8</w:t>
            </w:r>
            <w:r>
              <w:rPr>
                <w:rFonts w:ascii="Arial" w:hAnsi="Arial" w:cs="Arial"/>
                <w:color w:val="FFFFFF"/>
                <w:sz w:val="18"/>
                <w:szCs w:val="18"/>
                <w:lang w:val="fil"/>
              </w:rPr>
              <w:t>:</w:t>
            </w:r>
            <w:r>
              <w:rPr>
                <w:rFonts w:ascii="Arial" w:hAnsi="Arial" w:cs="Arial"/>
                <w:b/>
                <w:bCs/>
                <w:color w:val="FFFFFF"/>
                <w:sz w:val="18"/>
                <w:szCs w:val="18"/>
                <w:lang w:val="fil"/>
              </w:rPr>
              <w:t xml:space="preserve"> Pirma</w:t>
            </w:r>
          </w:p>
        </w:tc>
      </w:tr>
      <w:tr w:rsidR="007302D5" w14:paraId="3EE90C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623" w:type="dxa"/>
            <w:tcBorders>
              <w:top w:val="single" w:sz="8" w:space="0" w:color="auto"/>
              <w:left w:val="single" w:sz="12" w:space="0" w:color="auto"/>
              <w:bottom w:val="single" w:sz="8" w:space="0" w:color="auto"/>
              <w:right w:val="single" w:sz="8" w:space="0" w:color="auto"/>
            </w:tcBorders>
            <w:shd w:val="clear" w:color="auto" w:fill="auto"/>
            <w:vAlign w:val="center"/>
          </w:tcPr>
          <w:p w14:paraId="6E21D265" w14:textId="77777777" w:rsidR="007302D5" w:rsidRDefault="009F0855">
            <w:pPr>
              <w:jc w:val="center"/>
              <w:rPr>
                <w:rFonts w:ascii="Arial" w:hAnsi="Arial" w:cs="Arial"/>
                <w:iCs/>
                <w:sz w:val="16"/>
                <w:szCs w:val="16"/>
              </w:rPr>
            </w:pP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p>
        </w:tc>
        <w:tc>
          <w:tcPr>
            <w:tcW w:w="10897"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14:paraId="22916554" w14:textId="77777777" w:rsidR="007302D5" w:rsidRDefault="009F0855">
            <w:pPr>
              <w:rPr>
                <w:rFonts w:ascii="Arial" w:hAnsi="Arial"/>
                <w:sz w:val="16"/>
                <w:szCs w:val="16"/>
              </w:rPr>
            </w:pPr>
            <w:r>
              <w:rPr>
                <w:rFonts w:ascii="Arial" w:hAnsi="Arial" w:cs="Arial"/>
                <w:sz w:val="16"/>
                <w:szCs w:val="16"/>
                <w:lang w:val="fil"/>
              </w:rPr>
              <w:t xml:space="preserve">Balak kong payagan ang mga alagang aso sa </w:t>
            </w:r>
            <w:r>
              <w:rPr>
                <w:rFonts w:ascii="Arial" w:hAnsi="Arial" w:cs="Arial"/>
                <w:b/>
                <w:bCs/>
                <w:sz w:val="16"/>
                <w:szCs w:val="16"/>
                <w:lang w:val="fil"/>
              </w:rPr>
              <w:t>labas</w:t>
            </w:r>
            <w:r>
              <w:rPr>
                <w:rFonts w:ascii="Arial" w:hAnsi="Arial" w:cs="Arial"/>
                <w:sz w:val="16"/>
                <w:szCs w:val="16"/>
                <w:lang w:val="fil"/>
              </w:rPr>
              <w:t xml:space="preserve"> ng establisimyento ng pagkain. Susundin ko ang mga kinakailangan sa kalusugan at kaligtasan tulad ng nakadetalye sa itaas.</w:t>
            </w:r>
          </w:p>
        </w:tc>
      </w:tr>
      <w:tr w:rsidR="007302D5" w:rsidRPr="00CB27A6" w14:paraId="4C2200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jc w:val="center"/>
        </w:trPr>
        <w:tc>
          <w:tcPr>
            <w:tcW w:w="623" w:type="dxa"/>
            <w:tcBorders>
              <w:top w:val="single" w:sz="8" w:space="0" w:color="auto"/>
              <w:left w:val="single" w:sz="12" w:space="0" w:color="auto"/>
              <w:bottom w:val="single" w:sz="12" w:space="0" w:color="auto"/>
              <w:right w:val="single" w:sz="8" w:space="0" w:color="auto"/>
            </w:tcBorders>
            <w:shd w:val="clear" w:color="auto" w:fill="auto"/>
            <w:vAlign w:val="center"/>
          </w:tcPr>
          <w:p w14:paraId="0D811676" w14:textId="77777777" w:rsidR="007302D5" w:rsidRDefault="009F0855">
            <w:pPr>
              <w:jc w:val="center"/>
              <w:rPr>
                <w:rFonts w:ascii="Arial" w:hAnsi="Arial"/>
                <w:sz w:val="16"/>
                <w:szCs w:val="16"/>
              </w:rPr>
            </w:pPr>
            <w:r>
              <w:rPr>
                <w:rFonts w:ascii="Arial" w:hAnsi="Arial"/>
                <w:sz w:val="16"/>
                <w:szCs w:val="16"/>
                <w:lang w:val="fil"/>
              </w:rPr>
              <w:fldChar w:fldCharType="begin">
                <w:ffData>
                  <w:name w:val="Check4"/>
                  <w:enabled/>
                  <w:calcOnExit w:val="0"/>
                  <w:checkBox>
                    <w:sizeAuto/>
                    <w:default w:val="0"/>
                    <w:checked w:val="0"/>
                  </w:checkBox>
                </w:ffData>
              </w:fldChar>
            </w:r>
            <w:r>
              <w:rPr>
                <w:rFonts w:ascii="Arial" w:hAnsi="Arial"/>
                <w:sz w:val="16"/>
                <w:szCs w:val="16"/>
                <w:lang w:val="fil"/>
              </w:rPr>
              <w:instrText xml:space="preserve"> FORMCHECKBOX </w:instrText>
            </w:r>
            <w:r w:rsidR="00000000">
              <w:rPr>
                <w:rFonts w:ascii="Arial" w:hAnsi="Arial"/>
                <w:sz w:val="16"/>
                <w:szCs w:val="16"/>
                <w:lang w:val="fil"/>
              </w:rPr>
            </w:r>
            <w:r w:rsidR="00000000">
              <w:rPr>
                <w:rFonts w:ascii="Arial" w:hAnsi="Arial"/>
                <w:sz w:val="16"/>
                <w:szCs w:val="16"/>
                <w:lang w:val="fil"/>
              </w:rPr>
              <w:fldChar w:fldCharType="separate"/>
            </w:r>
            <w:r>
              <w:rPr>
                <w:rFonts w:ascii="Arial" w:hAnsi="Arial"/>
                <w:sz w:val="16"/>
                <w:szCs w:val="16"/>
                <w:lang w:val="fil"/>
              </w:rPr>
              <w:fldChar w:fldCharType="end"/>
            </w:r>
          </w:p>
        </w:tc>
        <w:tc>
          <w:tcPr>
            <w:tcW w:w="10897" w:type="dxa"/>
            <w:gridSpan w:val="2"/>
            <w:tcBorders>
              <w:top w:val="single" w:sz="8" w:space="0" w:color="auto"/>
              <w:left w:val="single" w:sz="8" w:space="0" w:color="auto"/>
              <w:bottom w:val="single" w:sz="12" w:space="0" w:color="auto"/>
              <w:right w:val="single" w:sz="12" w:space="0" w:color="auto"/>
            </w:tcBorders>
            <w:shd w:val="clear" w:color="auto" w:fill="auto"/>
            <w:vAlign w:val="center"/>
          </w:tcPr>
          <w:p w14:paraId="2C477360" w14:textId="77777777" w:rsidR="007302D5" w:rsidRDefault="009F0855">
            <w:pPr>
              <w:rPr>
                <w:rFonts w:ascii="Arial" w:hAnsi="Arial"/>
                <w:sz w:val="16"/>
                <w:szCs w:val="16"/>
                <w:lang w:val="fil"/>
              </w:rPr>
            </w:pPr>
            <w:r>
              <w:rPr>
                <w:rFonts w:ascii="Arial" w:hAnsi="Arial" w:cs="Arial"/>
                <w:sz w:val="16"/>
                <w:szCs w:val="16"/>
                <w:lang w:val="fil"/>
              </w:rPr>
              <w:t xml:space="preserve">Balak kong payagan ang mga alagang aso sa </w:t>
            </w:r>
            <w:r>
              <w:rPr>
                <w:rFonts w:ascii="Arial" w:hAnsi="Arial" w:cs="Arial"/>
                <w:b/>
                <w:bCs/>
                <w:sz w:val="16"/>
                <w:szCs w:val="16"/>
                <w:lang w:val="fil"/>
              </w:rPr>
              <w:t>loob</w:t>
            </w:r>
            <w:r>
              <w:rPr>
                <w:rFonts w:ascii="Arial" w:hAnsi="Arial" w:cs="Arial"/>
                <w:sz w:val="16"/>
                <w:szCs w:val="16"/>
                <w:lang w:val="fil"/>
              </w:rPr>
              <w:t xml:space="preserve"> ng establisimyento ng pagkain. Susundin ko ang mga alituntunin sa kalusugan at kaligtasan tulad ng nakadetalye sa itaas, at titiyakin ko na walang pagkain ang ihahanda sa loob ng pasilidad at aabisuhan ang mga customer sa tulong ng karatulang nagsasabi na pinapayagan ang mga alagang aso sa loob ng gusali.</w:t>
            </w:r>
          </w:p>
        </w:tc>
      </w:tr>
      <w:tr w:rsidR="007302D5" w:rsidRPr="00CB27A6" w14:paraId="451670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1520" w:type="dxa"/>
            <w:gridSpan w:val="3"/>
            <w:tcBorders>
              <w:top w:val="single" w:sz="12" w:space="0" w:color="auto"/>
              <w:left w:val="single" w:sz="12" w:space="0" w:color="auto"/>
              <w:bottom w:val="single" w:sz="8" w:space="0" w:color="auto"/>
              <w:right w:val="single" w:sz="12" w:space="0" w:color="auto"/>
            </w:tcBorders>
            <w:shd w:val="clear" w:color="auto" w:fill="auto"/>
            <w:vAlign w:val="center"/>
          </w:tcPr>
          <w:p w14:paraId="4F853A32" w14:textId="77777777" w:rsidR="007302D5" w:rsidRPr="009F0855" w:rsidRDefault="009F0855">
            <w:pPr>
              <w:rPr>
                <w:rFonts w:ascii="Arial" w:hAnsi="Arial" w:cs="Arial"/>
                <w:iCs/>
                <w:sz w:val="16"/>
                <w:szCs w:val="16"/>
                <w:lang w:val="es-AR"/>
              </w:rPr>
            </w:pPr>
            <w:r>
              <w:rPr>
                <w:rFonts w:ascii="Arial" w:hAnsi="Arial" w:cs="Arial"/>
                <w:sz w:val="16"/>
                <w:szCs w:val="16"/>
                <w:lang w:val="fil"/>
              </w:rPr>
              <w:t xml:space="preserve">Ang plano ay inihanda ni: </w:t>
            </w:r>
            <w:r>
              <w:rPr>
                <w:rFonts w:ascii="Arial" w:hAnsi="Arial" w:cs="Arial"/>
                <w:sz w:val="16"/>
                <w:szCs w:val="16"/>
                <w:lang w:val="fil"/>
              </w:rPr>
              <w:fldChar w:fldCharType="begin">
                <w:ffData>
                  <w:name w:val="Text3"/>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lang w:val="fil"/>
              </w:rPr>
              <w:t>     </w:t>
            </w:r>
            <w:r>
              <w:rPr>
                <w:rFonts w:ascii="Arial" w:hAnsi="Arial" w:cs="Arial"/>
                <w:sz w:val="16"/>
                <w:szCs w:val="16"/>
                <w:lang w:val="fil"/>
              </w:rPr>
              <w:fldChar w:fldCharType="end"/>
            </w:r>
          </w:p>
        </w:tc>
      </w:tr>
      <w:tr w:rsidR="007302D5" w14:paraId="6F7728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9"/>
          <w:jc w:val="center"/>
        </w:trPr>
        <w:tc>
          <w:tcPr>
            <w:tcW w:w="11520" w:type="dxa"/>
            <w:gridSpan w:val="3"/>
            <w:tcBorders>
              <w:top w:val="single" w:sz="8" w:space="0" w:color="auto"/>
              <w:left w:val="single" w:sz="12" w:space="0" w:color="auto"/>
              <w:bottom w:val="single" w:sz="4" w:space="0" w:color="auto"/>
              <w:right w:val="single" w:sz="12" w:space="0" w:color="auto"/>
            </w:tcBorders>
            <w:shd w:val="clear" w:color="auto" w:fill="auto"/>
            <w:vAlign w:val="bottom"/>
          </w:tcPr>
          <w:p w14:paraId="08F30E45" w14:textId="77777777" w:rsidR="007302D5" w:rsidRDefault="009F0855">
            <w:pPr>
              <w:tabs>
                <w:tab w:val="left" w:pos="4303"/>
                <w:tab w:val="left" w:pos="5813"/>
                <w:tab w:val="left" w:pos="9683"/>
              </w:tabs>
              <w:ind w:right="360"/>
              <w:rPr>
                <w:rFonts w:ascii="Arial" w:hAnsi="Arial" w:cs="Arial"/>
                <w:sz w:val="16"/>
                <w:szCs w:val="16"/>
              </w:rPr>
            </w:pPr>
            <w:r>
              <w:rPr>
                <w:rFonts w:ascii="Arial" w:hAnsi="Arial" w:cs="Arial"/>
                <w:sz w:val="16"/>
                <w:szCs w:val="16"/>
                <w:lang w:val="fil"/>
              </w:rPr>
              <w:tab/>
            </w:r>
            <w:r>
              <w:rPr>
                <w:rFonts w:ascii="Arial" w:hAnsi="Arial" w:cs="Arial"/>
                <w:sz w:val="16"/>
                <w:szCs w:val="16"/>
                <w:lang w:val="fil"/>
              </w:rPr>
              <w:fldChar w:fldCharType="begin">
                <w:ffData>
                  <w:name w:val="Text3"/>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lang w:val="fil"/>
              </w:rPr>
              <w:t>     </w:t>
            </w:r>
            <w:r>
              <w:rPr>
                <w:rFonts w:ascii="Arial" w:hAnsi="Arial" w:cs="Arial"/>
                <w:sz w:val="16"/>
                <w:szCs w:val="16"/>
                <w:lang w:val="fil"/>
              </w:rPr>
              <w:fldChar w:fldCharType="end"/>
            </w:r>
            <w:r>
              <w:rPr>
                <w:rFonts w:ascii="Arial" w:hAnsi="Arial" w:cs="Arial"/>
                <w:sz w:val="16"/>
                <w:szCs w:val="16"/>
                <w:lang w:val="fil"/>
              </w:rPr>
              <w:tab/>
            </w:r>
            <w:r>
              <w:rPr>
                <w:rFonts w:ascii="Arial" w:hAnsi="Arial" w:cs="Arial"/>
                <w:sz w:val="16"/>
                <w:szCs w:val="16"/>
                <w:lang w:val="fil"/>
              </w:rPr>
              <w:fldChar w:fldCharType="begin">
                <w:ffData>
                  <w:name w:val="Text3"/>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lang w:val="fil"/>
              </w:rPr>
              <w:t>     </w:t>
            </w:r>
            <w:r>
              <w:rPr>
                <w:rFonts w:ascii="Arial" w:hAnsi="Arial" w:cs="Arial"/>
                <w:sz w:val="16"/>
                <w:szCs w:val="16"/>
                <w:lang w:val="fil"/>
              </w:rPr>
              <w:fldChar w:fldCharType="end"/>
            </w:r>
            <w:r>
              <w:rPr>
                <w:rFonts w:ascii="Arial" w:hAnsi="Arial" w:cs="Arial"/>
                <w:sz w:val="16"/>
                <w:szCs w:val="16"/>
                <w:lang w:val="fil"/>
              </w:rPr>
              <w:tab/>
            </w:r>
            <w:r>
              <w:rPr>
                <w:rFonts w:ascii="Arial" w:hAnsi="Arial" w:cs="Arial"/>
                <w:sz w:val="16"/>
                <w:szCs w:val="16"/>
                <w:lang w:val="fil"/>
              </w:rPr>
              <w:fldChar w:fldCharType="begin">
                <w:ffData>
                  <w:name w:val=""/>
                  <w:enabled/>
                  <w:calcOnExit w:val="0"/>
                  <w:textInput/>
                </w:ffData>
              </w:fldChar>
            </w:r>
            <w:r>
              <w:rPr>
                <w:rFonts w:ascii="Arial" w:hAnsi="Arial" w:cs="Arial"/>
                <w:sz w:val="16"/>
                <w:szCs w:val="16"/>
                <w:lang w:val="fil"/>
              </w:rPr>
              <w:instrText xml:space="preserve"> FORMTEXT </w:instrText>
            </w:r>
            <w:r>
              <w:rPr>
                <w:rFonts w:ascii="Arial" w:hAnsi="Arial" w:cs="Arial"/>
                <w:sz w:val="16"/>
                <w:szCs w:val="16"/>
                <w:lang w:val="fil"/>
              </w:rPr>
            </w:r>
            <w:r>
              <w:rPr>
                <w:rFonts w:ascii="Arial" w:hAnsi="Arial" w:cs="Arial"/>
                <w:sz w:val="16"/>
                <w:szCs w:val="16"/>
                <w:lang w:val="fil"/>
              </w:rPr>
              <w:fldChar w:fldCharType="separate"/>
            </w:r>
            <w:r>
              <w:rPr>
                <w:rFonts w:ascii="Arial" w:hAnsi="Arial" w:cs="Arial"/>
                <w:sz w:val="16"/>
                <w:szCs w:val="16"/>
                <w:lang w:val="fil"/>
              </w:rPr>
              <w:t>     </w:t>
            </w:r>
            <w:r>
              <w:rPr>
                <w:rFonts w:ascii="Arial" w:hAnsi="Arial" w:cs="Arial"/>
                <w:sz w:val="16"/>
                <w:szCs w:val="16"/>
                <w:lang w:val="fil"/>
              </w:rPr>
              <w:fldChar w:fldCharType="end"/>
            </w:r>
          </w:p>
        </w:tc>
      </w:tr>
      <w:tr w:rsidR="007302D5" w14:paraId="52FF7C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jc w:val="center"/>
        </w:trPr>
        <w:tc>
          <w:tcPr>
            <w:tcW w:w="5741" w:type="dxa"/>
            <w:gridSpan w:val="2"/>
            <w:tcBorders>
              <w:left w:val="single" w:sz="12" w:space="0" w:color="auto"/>
              <w:bottom w:val="single" w:sz="12" w:space="0" w:color="auto"/>
              <w:right w:val="single" w:sz="12" w:space="0" w:color="auto"/>
            </w:tcBorders>
            <w:shd w:val="clear" w:color="auto" w:fill="auto"/>
          </w:tcPr>
          <w:p w14:paraId="49619812" w14:textId="77777777" w:rsidR="007302D5" w:rsidRDefault="009F0855">
            <w:pPr>
              <w:tabs>
                <w:tab w:val="left" w:pos="4303"/>
              </w:tabs>
              <w:ind w:left="72" w:right="360"/>
              <w:rPr>
                <w:rFonts w:ascii="Arial" w:hAnsi="Arial" w:cs="Arial"/>
                <w:sz w:val="16"/>
                <w:szCs w:val="16"/>
              </w:rPr>
            </w:pPr>
            <w:r>
              <w:rPr>
                <w:rFonts w:ascii="Arial" w:hAnsi="Arial" w:cs="Arial"/>
                <w:sz w:val="16"/>
                <w:szCs w:val="16"/>
                <w:lang w:val="fil"/>
              </w:rPr>
              <w:t>Pirma</w:t>
            </w:r>
            <w:r>
              <w:rPr>
                <w:rFonts w:ascii="Arial" w:hAnsi="Arial" w:cs="Arial"/>
                <w:sz w:val="16"/>
                <w:szCs w:val="16"/>
                <w:lang w:val="fil"/>
              </w:rPr>
              <w:tab/>
              <w:t>Petsa</w:t>
            </w:r>
          </w:p>
        </w:tc>
        <w:tc>
          <w:tcPr>
            <w:tcW w:w="5779" w:type="dxa"/>
            <w:tcBorders>
              <w:left w:val="single" w:sz="12" w:space="0" w:color="auto"/>
              <w:bottom w:val="single" w:sz="12" w:space="0" w:color="auto"/>
              <w:right w:val="single" w:sz="12" w:space="0" w:color="auto"/>
            </w:tcBorders>
            <w:shd w:val="clear" w:color="auto" w:fill="auto"/>
          </w:tcPr>
          <w:p w14:paraId="4013CF2B" w14:textId="77777777" w:rsidR="007302D5" w:rsidRDefault="009F0855">
            <w:pPr>
              <w:tabs>
                <w:tab w:val="left" w:pos="3934"/>
              </w:tabs>
              <w:ind w:left="72" w:right="360"/>
              <w:rPr>
                <w:rFonts w:ascii="Arial" w:hAnsi="Arial" w:cs="Arial"/>
                <w:sz w:val="16"/>
                <w:szCs w:val="16"/>
              </w:rPr>
            </w:pPr>
            <w:r>
              <w:rPr>
                <w:rFonts w:ascii="Arial" w:hAnsi="Arial" w:cs="Arial"/>
                <w:sz w:val="16"/>
                <w:szCs w:val="16"/>
                <w:lang w:val="fil"/>
              </w:rPr>
              <w:t>Naka-print na Pangalan</w:t>
            </w:r>
            <w:r>
              <w:rPr>
                <w:rFonts w:ascii="Arial" w:hAnsi="Arial" w:cs="Arial"/>
                <w:sz w:val="16"/>
                <w:szCs w:val="16"/>
                <w:lang w:val="fil"/>
              </w:rPr>
              <w:tab/>
              <w:t>Telepono</w:t>
            </w:r>
          </w:p>
        </w:tc>
      </w:tr>
    </w:tbl>
    <w:p w14:paraId="2E4FEA4A" w14:textId="77777777" w:rsidR="007302D5" w:rsidRDefault="007302D5">
      <w:pPr>
        <w:ind w:left="-864"/>
        <w:rPr>
          <w:sz w:val="2"/>
          <w:szCs w:val="2"/>
        </w:rPr>
      </w:pPr>
    </w:p>
    <w:p w14:paraId="4ADBF6B1" w14:textId="77777777" w:rsidR="007302D5" w:rsidRPr="00CB27A6" w:rsidRDefault="009F0855">
      <w:pPr>
        <w:ind w:left="-1089"/>
        <w:rPr>
          <w:sz w:val="2"/>
          <w:szCs w:val="2"/>
          <w:lang w:val="fil"/>
        </w:rPr>
      </w:pPr>
      <w:r>
        <w:rPr>
          <w:rFonts w:ascii="Arial" w:hAnsi="Arial" w:cs="Arial"/>
          <w:sz w:val="16"/>
          <w:szCs w:val="16"/>
          <w:lang w:val="fil"/>
        </w:rPr>
        <w:t>Upang hilingin ang dokumentong ito sa ibang format, tumawag sa 1-800-525-0127. Para sa mga customer na bingi o nahihirapang makarinig, mangyaring tumawag sa 711 (Washington Relay) o mag-email sa civil.rights@doh.wa.gov.</w:t>
      </w:r>
    </w:p>
    <w:sectPr w:rsidR="007302D5" w:rsidRPr="00CB27A6">
      <w:footerReference w:type="default" r:id="rId17"/>
      <w:footerReference w:type="first" r:id="rId18"/>
      <w:pgSz w:w="12240" w:h="15840"/>
      <w:pgMar w:top="1008" w:right="1440" w:bottom="720" w:left="1440" w:header="43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AB7A2" w14:textId="77777777" w:rsidR="00EC70AC" w:rsidRDefault="00EC70AC">
      <w:r>
        <w:separator/>
      </w:r>
    </w:p>
  </w:endnote>
  <w:endnote w:type="continuationSeparator" w:id="0">
    <w:p w14:paraId="579B4060" w14:textId="77777777" w:rsidR="00EC70AC" w:rsidRDefault="00EC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1EC5" w14:textId="77777777" w:rsidR="007302D5" w:rsidRDefault="009F0855">
    <w:pPr>
      <w:pStyle w:val="Footer"/>
      <w:tabs>
        <w:tab w:val="clear" w:pos="4320"/>
        <w:tab w:val="clear" w:pos="8640"/>
        <w:tab w:val="right" w:pos="10440"/>
      </w:tabs>
      <w:ind w:left="-1080" w:right="-1080"/>
      <w:rPr>
        <w:rFonts w:ascii="Arial" w:hAnsi="Arial" w:cs="Arial"/>
        <w:sz w:val="18"/>
        <w:szCs w:val="16"/>
      </w:rPr>
    </w:pPr>
    <w:r>
      <w:rPr>
        <w:rFonts w:ascii="Arial" w:hAnsi="Arial" w:cs="Arial"/>
        <w:sz w:val="18"/>
        <w:szCs w:val="16"/>
        <w:lang w:val="fil"/>
      </w:rPr>
      <w:t>Active Managerial Control Toolkit: Mga Alagang Aso sa Nasasakupang Lugar</w:t>
    </w:r>
    <w:r>
      <w:rPr>
        <w:rFonts w:ascii="Arial" w:hAnsi="Arial" w:cs="Arial"/>
        <w:sz w:val="18"/>
        <w:szCs w:val="16"/>
        <w:lang w:val="fil"/>
      </w:rPr>
      <w:tab/>
      <w:t xml:space="preserve">Pahina </w:t>
    </w:r>
    <w:r>
      <w:rPr>
        <w:rStyle w:val="PageNumber"/>
        <w:rFonts w:ascii="Arial" w:hAnsi="Arial" w:cs="Arial"/>
        <w:sz w:val="18"/>
        <w:szCs w:val="16"/>
        <w:lang w:val="fil"/>
      </w:rPr>
      <w:fldChar w:fldCharType="begin"/>
    </w:r>
    <w:r>
      <w:rPr>
        <w:rStyle w:val="PageNumber"/>
        <w:rFonts w:ascii="Arial" w:hAnsi="Arial" w:cs="Arial"/>
        <w:sz w:val="18"/>
        <w:szCs w:val="16"/>
        <w:lang w:val="fil"/>
      </w:rPr>
      <w:instrText xml:space="preserve"> PAGE </w:instrText>
    </w:r>
    <w:r>
      <w:rPr>
        <w:rStyle w:val="PageNumber"/>
        <w:rFonts w:ascii="Arial" w:hAnsi="Arial" w:cs="Arial"/>
        <w:sz w:val="18"/>
        <w:szCs w:val="16"/>
        <w:lang w:val="fil"/>
      </w:rPr>
      <w:fldChar w:fldCharType="separate"/>
    </w:r>
    <w:r>
      <w:rPr>
        <w:rStyle w:val="PageNumber"/>
        <w:rFonts w:ascii="Arial" w:hAnsi="Arial" w:cs="Arial"/>
        <w:sz w:val="18"/>
        <w:szCs w:val="16"/>
        <w:lang w:val="fil"/>
      </w:rPr>
      <w:t>2</w:t>
    </w:r>
    <w:r>
      <w:rPr>
        <w:rStyle w:val="PageNumber"/>
        <w:rFonts w:ascii="Arial" w:hAnsi="Arial" w:cs="Arial"/>
        <w:sz w:val="18"/>
        <w:szCs w:val="16"/>
        <w:lang w:val="fil"/>
      </w:rPr>
      <w:fldChar w:fldCharType="end"/>
    </w:r>
    <w:r>
      <w:rPr>
        <w:rStyle w:val="PageNumber"/>
        <w:rFonts w:ascii="Arial" w:hAnsi="Arial" w:cs="Arial"/>
        <w:sz w:val="18"/>
        <w:szCs w:val="16"/>
        <w:lang w:val="fil"/>
      </w:rPr>
      <w:t xml:space="preserve"> ng </w:t>
    </w:r>
    <w:r>
      <w:rPr>
        <w:rStyle w:val="PageNumber"/>
        <w:rFonts w:ascii="Arial" w:hAnsi="Arial" w:cs="Arial"/>
        <w:sz w:val="18"/>
        <w:szCs w:val="16"/>
        <w:lang w:val="fil"/>
      </w:rPr>
      <w:fldChar w:fldCharType="begin"/>
    </w:r>
    <w:r>
      <w:rPr>
        <w:rStyle w:val="PageNumber"/>
        <w:rFonts w:ascii="Arial" w:hAnsi="Arial" w:cs="Arial"/>
        <w:sz w:val="18"/>
        <w:szCs w:val="16"/>
        <w:lang w:val="fil"/>
      </w:rPr>
      <w:instrText xml:space="preserve"> NUMPAGES </w:instrText>
    </w:r>
    <w:r>
      <w:rPr>
        <w:rStyle w:val="PageNumber"/>
        <w:rFonts w:ascii="Arial" w:hAnsi="Arial" w:cs="Arial"/>
        <w:sz w:val="18"/>
        <w:szCs w:val="16"/>
        <w:lang w:val="fil"/>
      </w:rPr>
      <w:fldChar w:fldCharType="separate"/>
    </w:r>
    <w:r>
      <w:rPr>
        <w:rStyle w:val="PageNumber"/>
        <w:rFonts w:ascii="Arial" w:hAnsi="Arial" w:cs="Arial"/>
        <w:sz w:val="18"/>
        <w:szCs w:val="16"/>
        <w:lang w:val="fil"/>
      </w:rPr>
      <w:t>2</w:t>
    </w:r>
    <w:r>
      <w:rPr>
        <w:rStyle w:val="PageNumber"/>
        <w:rFonts w:ascii="Arial" w:hAnsi="Arial" w:cs="Arial"/>
        <w:sz w:val="18"/>
        <w:szCs w:val="16"/>
        <w:lang w:val="fi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0ED79" w14:textId="77777777" w:rsidR="007302D5" w:rsidRDefault="009F0855">
    <w:pPr>
      <w:pStyle w:val="Footer"/>
      <w:tabs>
        <w:tab w:val="clear" w:pos="4320"/>
        <w:tab w:val="clear" w:pos="8640"/>
        <w:tab w:val="right" w:pos="10440"/>
      </w:tabs>
      <w:ind w:left="-1071" w:right="-1080"/>
      <w:rPr>
        <w:rFonts w:ascii="Arial" w:hAnsi="Arial" w:cs="Arial"/>
        <w:sz w:val="18"/>
        <w:szCs w:val="16"/>
      </w:rPr>
    </w:pPr>
    <w:r>
      <w:rPr>
        <w:rFonts w:ascii="Arial" w:hAnsi="Arial"/>
        <w:noProof/>
        <w:sz w:val="24"/>
        <w:szCs w:val="24"/>
        <w:lang w:eastAsia="ko-KR"/>
      </w:rPr>
      <mc:AlternateContent>
        <mc:Choice Requires="wps">
          <w:drawing>
            <wp:anchor distT="0" distB="0" distL="114300" distR="114300" simplePos="0" relativeHeight="251660288" behindDoc="0" locked="0" layoutInCell="1" allowOverlap="1" wp14:anchorId="15ABC330" wp14:editId="796BD888">
              <wp:simplePos x="0" y="0"/>
              <wp:positionH relativeFrom="rightMargin">
                <wp:posOffset>-6731000</wp:posOffset>
              </wp:positionH>
              <wp:positionV relativeFrom="paragraph">
                <wp:posOffset>81915</wp:posOffset>
              </wp:positionV>
              <wp:extent cx="1778000" cy="2730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778000" cy="273050"/>
                      </a:xfrm>
                      <a:prstGeom prst="rect">
                        <a:avLst/>
                      </a:prstGeom>
                      <a:noFill/>
                      <a:ln w="6350">
                        <a:noFill/>
                      </a:ln>
                    </wps:spPr>
                    <wps:txbx>
                      <w:txbxContent>
                        <w:p w14:paraId="3652495C" w14:textId="77777777" w:rsidR="007302D5" w:rsidRDefault="009F0855">
                          <w:pPr>
                            <w:rPr>
                              <w:rFonts w:ascii="Arial Narrow" w:hAnsi="Arial Narrow"/>
                              <w:sz w:val="18"/>
                              <w:szCs w:val="18"/>
                            </w:rPr>
                          </w:pPr>
                          <w:r>
                            <w:rPr>
                              <w:rFonts w:ascii="Arial Narrow" w:hAnsi="Arial Narrow"/>
                              <w:sz w:val="18"/>
                              <w:szCs w:val="18"/>
                              <w:lang w:val="fil"/>
                            </w:rPr>
                            <w:t>DOH 333-287 March 2022 Tagalog</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Text Box 5" o:spid="_x0000_s1026" o:spt="202" type="#_x0000_t202" style="position:absolute;left:0pt;margin-left:10pt;margin-top:766.5pt;height:21.5pt;width:140pt;mso-position-horizontal-relative:page;mso-position-vertical-relative:page;z-index:251660288;mso-width-relative:page;mso-height-relative:page;" filled="f" stroked="f" coordsize="21600,21600" o:gfxdata="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dDnUtwAAAAMAQAADwAAAAAAAAABACAAAAAiAAAAZHJzL2Rvd25yZXYueG1sUEsB&#10;AhQAFAAAAAgAh07iQE75+sYqAgAAXQQAAA4AAAAAAAAAAQAgAAAAKwEAAGRycy9lMm9Eb2MueG1s&#10;UEsFBgAAAAAGAAYAWQEAAMcFAAAAAA==&#10;">
              <v:fill on="f" focussize="0,0"/>
              <v:stroke on="f" weight="0.5pt"/>
              <v:imagedata o:title=""/>
              <o:lock v:ext="edit" aspectratio="f"/>
              <v:textbox>
                <w:txbxContent>
                  <w:p>
                    <w:pPr>
                      <w:rPr>
                        <w:rFonts w:ascii="Arial Narrow" w:hAnsi="Arial Narrow"/>
                        <w:sz w:val="18"/>
                        <w:szCs w:val="18"/>
                      </w:rPr>
                    </w:pPr>
                    <w:r>
                      <w:rPr>
                        <w:rFonts w:ascii="Arial Narrow" w:hAnsi="Arial Narrow"/>
                        <w:sz w:val="18"/>
                        <w:szCs w:val="18"/>
                        <w:lang w:val="fil"/>
                      </w:rPr>
                      <w:t>DOH 333-287 March 2022 Tagalog</w:t>
                    </w:r>
                  </w:p>
                </w:txbxContent>
              </v:textbox>
            </v:shape>
          </w:pict>
        </mc:Fallback>
      </mc:AlternateContent>
    </w:r>
    <w:r>
      <w:rPr>
        <w:rFonts w:ascii="Arial" w:hAnsi="Arial"/>
        <w:sz w:val="18"/>
        <w:szCs w:val="16"/>
        <w:lang w:val="fil"/>
      </w:rPr>
      <w:t>Active Managerial Control Toolkit: Mga Alagang Aso sa Nasasakupang Lugar</w:t>
    </w:r>
    <w:r>
      <w:rPr>
        <w:rFonts w:ascii="Arial" w:hAnsi="Arial"/>
        <w:sz w:val="18"/>
        <w:szCs w:val="16"/>
        <w:lang w:val="fil"/>
      </w:rPr>
      <w:tab/>
      <w:t xml:space="preserve">Pahina </w:t>
    </w:r>
    <w:r>
      <w:rPr>
        <w:rStyle w:val="PageNumber"/>
        <w:rFonts w:ascii="Arial" w:hAnsi="Arial" w:cs="Arial"/>
        <w:sz w:val="18"/>
        <w:szCs w:val="16"/>
        <w:lang w:val="fil"/>
      </w:rPr>
      <w:fldChar w:fldCharType="begin"/>
    </w:r>
    <w:r>
      <w:rPr>
        <w:rStyle w:val="PageNumber"/>
        <w:rFonts w:ascii="Arial" w:hAnsi="Arial" w:cs="Arial"/>
        <w:sz w:val="18"/>
        <w:szCs w:val="16"/>
        <w:lang w:val="fil"/>
      </w:rPr>
      <w:instrText xml:space="preserve"> PAGE </w:instrText>
    </w:r>
    <w:r>
      <w:rPr>
        <w:rStyle w:val="PageNumber"/>
        <w:rFonts w:ascii="Arial" w:hAnsi="Arial" w:cs="Arial"/>
        <w:sz w:val="18"/>
        <w:szCs w:val="16"/>
        <w:lang w:val="fil"/>
      </w:rPr>
      <w:fldChar w:fldCharType="separate"/>
    </w:r>
    <w:r>
      <w:rPr>
        <w:rStyle w:val="PageNumber"/>
        <w:rFonts w:ascii="Arial" w:hAnsi="Arial" w:cs="Arial"/>
        <w:sz w:val="18"/>
        <w:szCs w:val="16"/>
        <w:lang w:val="fil"/>
      </w:rPr>
      <w:t>1</w:t>
    </w:r>
    <w:r>
      <w:rPr>
        <w:rStyle w:val="PageNumber"/>
        <w:rFonts w:ascii="Arial" w:hAnsi="Arial" w:cs="Arial"/>
        <w:sz w:val="18"/>
        <w:szCs w:val="16"/>
        <w:lang w:val="fil"/>
      </w:rPr>
      <w:fldChar w:fldCharType="end"/>
    </w:r>
    <w:r>
      <w:rPr>
        <w:rStyle w:val="PageNumber"/>
        <w:rFonts w:ascii="Arial" w:hAnsi="Arial" w:cs="Arial"/>
        <w:sz w:val="18"/>
        <w:szCs w:val="16"/>
        <w:lang w:val="fil"/>
      </w:rPr>
      <w:t xml:space="preserve"> ng </w:t>
    </w:r>
    <w:r>
      <w:rPr>
        <w:rStyle w:val="PageNumber"/>
        <w:rFonts w:ascii="Arial" w:hAnsi="Arial" w:cs="Arial"/>
        <w:sz w:val="18"/>
        <w:szCs w:val="16"/>
        <w:lang w:val="fil"/>
      </w:rPr>
      <w:fldChar w:fldCharType="begin"/>
    </w:r>
    <w:r>
      <w:rPr>
        <w:rStyle w:val="PageNumber"/>
        <w:rFonts w:ascii="Arial" w:hAnsi="Arial" w:cs="Arial"/>
        <w:sz w:val="18"/>
        <w:szCs w:val="16"/>
        <w:lang w:val="fil"/>
      </w:rPr>
      <w:instrText xml:space="preserve"> NUMPAGES </w:instrText>
    </w:r>
    <w:r>
      <w:rPr>
        <w:rStyle w:val="PageNumber"/>
        <w:rFonts w:ascii="Arial" w:hAnsi="Arial" w:cs="Arial"/>
        <w:sz w:val="18"/>
        <w:szCs w:val="16"/>
        <w:lang w:val="fil"/>
      </w:rPr>
      <w:fldChar w:fldCharType="separate"/>
    </w:r>
    <w:r>
      <w:rPr>
        <w:rStyle w:val="PageNumber"/>
        <w:rFonts w:ascii="Arial" w:hAnsi="Arial" w:cs="Arial"/>
        <w:sz w:val="18"/>
        <w:szCs w:val="16"/>
        <w:lang w:val="fil"/>
      </w:rPr>
      <w:t>2</w:t>
    </w:r>
    <w:r>
      <w:rPr>
        <w:rStyle w:val="PageNumber"/>
        <w:rFonts w:ascii="Arial" w:hAnsi="Arial" w:cs="Arial"/>
        <w:sz w:val="18"/>
        <w:szCs w:val="16"/>
        <w:lang w:val="fi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D005D" w14:textId="77777777" w:rsidR="00EC70AC" w:rsidRDefault="00EC70AC">
      <w:r>
        <w:separator/>
      </w:r>
    </w:p>
  </w:footnote>
  <w:footnote w:type="continuationSeparator" w:id="0">
    <w:p w14:paraId="6DCAF1E7" w14:textId="77777777" w:rsidR="00EC70AC" w:rsidRDefault="00EC7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4CEA"/>
    <w:multiLevelType w:val="multilevel"/>
    <w:tmpl w:val="09EF4C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A627B87"/>
    <w:multiLevelType w:val="multilevel"/>
    <w:tmpl w:val="6A627B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F3C7C89"/>
    <w:multiLevelType w:val="multilevel"/>
    <w:tmpl w:val="7F3C7C8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68089551">
    <w:abstractNumId w:val="1"/>
  </w:num>
  <w:num w:numId="2" w16cid:durableId="597180115">
    <w:abstractNumId w:val="0"/>
  </w:num>
  <w:num w:numId="3" w16cid:durableId="2028169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115"/>
  <w:drawingGridVerticalSpacing w:val="115"/>
  <w:displayVerticalDrawingGridEvery w:val="0"/>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MTc0NTSxMDU2MLRU0lEKTi0uzszPAykwrAUACUhheSwAAAA="/>
    <w:docVar w:name="commondata" w:val="eyJoZGlkIjoiNGRkZjFlZTFhYTYyOGE1MTkzN2NhOGY1NmZmNDJmY2YifQ=="/>
  </w:docVars>
  <w:rsids>
    <w:rsidRoot w:val="00AC701E"/>
    <w:rsid w:val="0000303E"/>
    <w:rsid w:val="0000470E"/>
    <w:rsid w:val="00005440"/>
    <w:rsid w:val="00006E45"/>
    <w:rsid w:val="00010A8D"/>
    <w:rsid w:val="00012FBD"/>
    <w:rsid w:val="00022C32"/>
    <w:rsid w:val="000253CE"/>
    <w:rsid w:val="00037C03"/>
    <w:rsid w:val="00040940"/>
    <w:rsid w:val="00044476"/>
    <w:rsid w:val="00046A5E"/>
    <w:rsid w:val="00054C87"/>
    <w:rsid w:val="0005653F"/>
    <w:rsid w:val="0006597E"/>
    <w:rsid w:val="00067ED3"/>
    <w:rsid w:val="000817C0"/>
    <w:rsid w:val="00091B64"/>
    <w:rsid w:val="0009366B"/>
    <w:rsid w:val="00097813"/>
    <w:rsid w:val="000A38B1"/>
    <w:rsid w:val="000A565F"/>
    <w:rsid w:val="000A5E3F"/>
    <w:rsid w:val="000C2077"/>
    <w:rsid w:val="000C22A6"/>
    <w:rsid w:val="000D2F9A"/>
    <w:rsid w:val="000D5155"/>
    <w:rsid w:val="000D5218"/>
    <w:rsid w:val="000D6A4A"/>
    <w:rsid w:val="000D6F62"/>
    <w:rsid w:val="000E7A29"/>
    <w:rsid w:val="000F25C5"/>
    <w:rsid w:val="00100AE4"/>
    <w:rsid w:val="00101AD6"/>
    <w:rsid w:val="001206A9"/>
    <w:rsid w:val="001216B8"/>
    <w:rsid w:val="001440F7"/>
    <w:rsid w:val="00144FE2"/>
    <w:rsid w:val="0016616C"/>
    <w:rsid w:val="00170FC8"/>
    <w:rsid w:val="001712A8"/>
    <w:rsid w:val="00173228"/>
    <w:rsid w:val="001863DE"/>
    <w:rsid w:val="00186D67"/>
    <w:rsid w:val="00187835"/>
    <w:rsid w:val="001941BE"/>
    <w:rsid w:val="0019612C"/>
    <w:rsid w:val="001A2906"/>
    <w:rsid w:val="001B00A9"/>
    <w:rsid w:val="001B4502"/>
    <w:rsid w:val="001C0A42"/>
    <w:rsid w:val="001C0C4C"/>
    <w:rsid w:val="001C2FFD"/>
    <w:rsid w:val="001D030B"/>
    <w:rsid w:val="001D6334"/>
    <w:rsid w:val="001E56EA"/>
    <w:rsid w:val="001F2014"/>
    <w:rsid w:val="001F2C6E"/>
    <w:rsid w:val="001F2D47"/>
    <w:rsid w:val="001F2E48"/>
    <w:rsid w:val="001F3290"/>
    <w:rsid w:val="001F624F"/>
    <w:rsid w:val="001F6524"/>
    <w:rsid w:val="002037D4"/>
    <w:rsid w:val="002041F9"/>
    <w:rsid w:val="00214F0B"/>
    <w:rsid w:val="00217D74"/>
    <w:rsid w:val="00242423"/>
    <w:rsid w:val="00253F75"/>
    <w:rsid w:val="0025645C"/>
    <w:rsid w:val="002604FD"/>
    <w:rsid w:val="00260B8D"/>
    <w:rsid w:val="00260FF3"/>
    <w:rsid w:val="00266433"/>
    <w:rsid w:val="00271558"/>
    <w:rsid w:val="0028292E"/>
    <w:rsid w:val="00285753"/>
    <w:rsid w:val="002916D0"/>
    <w:rsid w:val="00291954"/>
    <w:rsid w:val="00294B03"/>
    <w:rsid w:val="002A1E8C"/>
    <w:rsid w:val="002A1FE7"/>
    <w:rsid w:val="002A35FE"/>
    <w:rsid w:val="002A3722"/>
    <w:rsid w:val="002B0C5C"/>
    <w:rsid w:val="002B20BD"/>
    <w:rsid w:val="002B25CE"/>
    <w:rsid w:val="002C4001"/>
    <w:rsid w:val="002D0EF5"/>
    <w:rsid w:val="002E107C"/>
    <w:rsid w:val="002E3721"/>
    <w:rsid w:val="002F134A"/>
    <w:rsid w:val="002F3818"/>
    <w:rsid w:val="002F468F"/>
    <w:rsid w:val="00300AF0"/>
    <w:rsid w:val="00301F69"/>
    <w:rsid w:val="00303675"/>
    <w:rsid w:val="0031383E"/>
    <w:rsid w:val="00321468"/>
    <w:rsid w:val="003224CD"/>
    <w:rsid w:val="00322861"/>
    <w:rsid w:val="00323788"/>
    <w:rsid w:val="003316D9"/>
    <w:rsid w:val="0033517E"/>
    <w:rsid w:val="00341942"/>
    <w:rsid w:val="00343ACF"/>
    <w:rsid w:val="00345778"/>
    <w:rsid w:val="00347968"/>
    <w:rsid w:val="003652AD"/>
    <w:rsid w:val="00367294"/>
    <w:rsid w:val="0038154C"/>
    <w:rsid w:val="00381C40"/>
    <w:rsid w:val="003823FC"/>
    <w:rsid w:val="00387C3F"/>
    <w:rsid w:val="0039273E"/>
    <w:rsid w:val="003A4072"/>
    <w:rsid w:val="003A48DC"/>
    <w:rsid w:val="003A673D"/>
    <w:rsid w:val="003B387E"/>
    <w:rsid w:val="003C26FB"/>
    <w:rsid w:val="003C718A"/>
    <w:rsid w:val="003D1294"/>
    <w:rsid w:val="003D2485"/>
    <w:rsid w:val="003E15F8"/>
    <w:rsid w:val="003E2917"/>
    <w:rsid w:val="003E4911"/>
    <w:rsid w:val="003E65B5"/>
    <w:rsid w:val="003E6954"/>
    <w:rsid w:val="003E711C"/>
    <w:rsid w:val="003F12DE"/>
    <w:rsid w:val="003F2C03"/>
    <w:rsid w:val="003F49C1"/>
    <w:rsid w:val="004041B1"/>
    <w:rsid w:val="004053C5"/>
    <w:rsid w:val="00406E45"/>
    <w:rsid w:val="0041169D"/>
    <w:rsid w:val="00417B2A"/>
    <w:rsid w:val="00420679"/>
    <w:rsid w:val="004256E5"/>
    <w:rsid w:val="00427065"/>
    <w:rsid w:val="004274F4"/>
    <w:rsid w:val="00432361"/>
    <w:rsid w:val="00434DC5"/>
    <w:rsid w:val="00436C4B"/>
    <w:rsid w:val="00446717"/>
    <w:rsid w:val="0045670D"/>
    <w:rsid w:val="00475816"/>
    <w:rsid w:val="004764FD"/>
    <w:rsid w:val="00482499"/>
    <w:rsid w:val="00485000"/>
    <w:rsid w:val="00485128"/>
    <w:rsid w:val="00485D4B"/>
    <w:rsid w:val="00485DE6"/>
    <w:rsid w:val="00487605"/>
    <w:rsid w:val="004945C8"/>
    <w:rsid w:val="004A49F2"/>
    <w:rsid w:val="004A528B"/>
    <w:rsid w:val="004A58B3"/>
    <w:rsid w:val="004B0919"/>
    <w:rsid w:val="004B763F"/>
    <w:rsid w:val="004C38B2"/>
    <w:rsid w:val="004C5412"/>
    <w:rsid w:val="004E0147"/>
    <w:rsid w:val="004E11D0"/>
    <w:rsid w:val="004F05F4"/>
    <w:rsid w:val="004F1D2F"/>
    <w:rsid w:val="005065F3"/>
    <w:rsid w:val="005145AA"/>
    <w:rsid w:val="00521348"/>
    <w:rsid w:val="005227FF"/>
    <w:rsid w:val="00522AB3"/>
    <w:rsid w:val="00530D72"/>
    <w:rsid w:val="00531A27"/>
    <w:rsid w:val="0054298C"/>
    <w:rsid w:val="00542ECC"/>
    <w:rsid w:val="00545943"/>
    <w:rsid w:val="0055213A"/>
    <w:rsid w:val="00553A9B"/>
    <w:rsid w:val="005551BF"/>
    <w:rsid w:val="00560582"/>
    <w:rsid w:val="00562704"/>
    <w:rsid w:val="00566B58"/>
    <w:rsid w:val="0056746E"/>
    <w:rsid w:val="005714B5"/>
    <w:rsid w:val="00572E4F"/>
    <w:rsid w:val="00582B45"/>
    <w:rsid w:val="005848CA"/>
    <w:rsid w:val="00595AAB"/>
    <w:rsid w:val="00597E4E"/>
    <w:rsid w:val="005B4189"/>
    <w:rsid w:val="005B4E68"/>
    <w:rsid w:val="005B7A4D"/>
    <w:rsid w:val="005C228A"/>
    <w:rsid w:val="005C6339"/>
    <w:rsid w:val="005C7A98"/>
    <w:rsid w:val="005D2F50"/>
    <w:rsid w:val="005D3C5C"/>
    <w:rsid w:val="005D52E8"/>
    <w:rsid w:val="005E4121"/>
    <w:rsid w:val="005E504D"/>
    <w:rsid w:val="005E72C7"/>
    <w:rsid w:val="005F34CA"/>
    <w:rsid w:val="005F42B8"/>
    <w:rsid w:val="005F4713"/>
    <w:rsid w:val="005F6AFE"/>
    <w:rsid w:val="0060280E"/>
    <w:rsid w:val="00606275"/>
    <w:rsid w:val="006075AD"/>
    <w:rsid w:val="00614FDF"/>
    <w:rsid w:val="00621517"/>
    <w:rsid w:val="006246C1"/>
    <w:rsid w:val="006405ED"/>
    <w:rsid w:val="00643A69"/>
    <w:rsid w:val="00643A98"/>
    <w:rsid w:val="00645614"/>
    <w:rsid w:val="00646C80"/>
    <w:rsid w:val="006472F6"/>
    <w:rsid w:val="00650094"/>
    <w:rsid w:val="00652622"/>
    <w:rsid w:val="00655EEC"/>
    <w:rsid w:val="00662EF0"/>
    <w:rsid w:val="0066736D"/>
    <w:rsid w:val="0068338B"/>
    <w:rsid w:val="00684339"/>
    <w:rsid w:val="00684DEF"/>
    <w:rsid w:val="006A4C29"/>
    <w:rsid w:val="006B1BF0"/>
    <w:rsid w:val="006B2ED3"/>
    <w:rsid w:val="006C0E84"/>
    <w:rsid w:val="006C0ED6"/>
    <w:rsid w:val="006C1219"/>
    <w:rsid w:val="006D03A7"/>
    <w:rsid w:val="006D11CC"/>
    <w:rsid w:val="006F4A5C"/>
    <w:rsid w:val="006F4DC8"/>
    <w:rsid w:val="006F7F02"/>
    <w:rsid w:val="0070042D"/>
    <w:rsid w:val="00703242"/>
    <w:rsid w:val="00710C3E"/>
    <w:rsid w:val="007124D0"/>
    <w:rsid w:val="00715ECA"/>
    <w:rsid w:val="00716F07"/>
    <w:rsid w:val="007302D5"/>
    <w:rsid w:val="00733C09"/>
    <w:rsid w:val="007360AA"/>
    <w:rsid w:val="007422FE"/>
    <w:rsid w:val="007431AC"/>
    <w:rsid w:val="007460A9"/>
    <w:rsid w:val="00751D84"/>
    <w:rsid w:val="00761396"/>
    <w:rsid w:val="007659D9"/>
    <w:rsid w:val="00765D9F"/>
    <w:rsid w:val="00767867"/>
    <w:rsid w:val="007728B8"/>
    <w:rsid w:val="00773BA7"/>
    <w:rsid w:val="007751D7"/>
    <w:rsid w:val="00787DE4"/>
    <w:rsid w:val="007904B2"/>
    <w:rsid w:val="007B77DD"/>
    <w:rsid w:val="007C439A"/>
    <w:rsid w:val="007C5284"/>
    <w:rsid w:val="007D4471"/>
    <w:rsid w:val="007E1012"/>
    <w:rsid w:val="007F6137"/>
    <w:rsid w:val="007F736B"/>
    <w:rsid w:val="00804876"/>
    <w:rsid w:val="00805656"/>
    <w:rsid w:val="00805BAA"/>
    <w:rsid w:val="00806E58"/>
    <w:rsid w:val="008126BE"/>
    <w:rsid w:val="0081578D"/>
    <w:rsid w:val="0081708E"/>
    <w:rsid w:val="00821E75"/>
    <w:rsid w:val="008322C9"/>
    <w:rsid w:val="00834028"/>
    <w:rsid w:val="00834865"/>
    <w:rsid w:val="00840CDC"/>
    <w:rsid w:val="0084180D"/>
    <w:rsid w:val="008428D3"/>
    <w:rsid w:val="00846192"/>
    <w:rsid w:val="0084784C"/>
    <w:rsid w:val="008500CE"/>
    <w:rsid w:val="008577ED"/>
    <w:rsid w:val="00857DA6"/>
    <w:rsid w:val="00861CF4"/>
    <w:rsid w:val="00861E16"/>
    <w:rsid w:val="00887C17"/>
    <w:rsid w:val="008A421B"/>
    <w:rsid w:val="008B5892"/>
    <w:rsid w:val="008C1200"/>
    <w:rsid w:val="008D3CA9"/>
    <w:rsid w:val="008E2D1C"/>
    <w:rsid w:val="008F7A1F"/>
    <w:rsid w:val="009019CA"/>
    <w:rsid w:val="00901CA5"/>
    <w:rsid w:val="009045E9"/>
    <w:rsid w:val="00911967"/>
    <w:rsid w:val="0091475E"/>
    <w:rsid w:val="009219EE"/>
    <w:rsid w:val="00924A00"/>
    <w:rsid w:val="00933BDA"/>
    <w:rsid w:val="00934D53"/>
    <w:rsid w:val="00947A20"/>
    <w:rsid w:val="00950E3A"/>
    <w:rsid w:val="00954B0F"/>
    <w:rsid w:val="00957AE1"/>
    <w:rsid w:val="00970AD3"/>
    <w:rsid w:val="0097582D"/>
    <w:rsid w:val="00977FC5"/>
    <w:rsid w:val="00980EF9"/>
    <w:rsid w:val="009852F8"/>
    <w:rsid w:val="0098688D"/>
    <w:rsid w:val="009902E6"/>
    <w:rsid w:val="0099195A"/>
    <w:rsid w:val="00995895"/>
    <w:rsid w:val="00997490"/>
    <w:rsid w:val="00997607"/>
    <w:rsid w:val="009A3676"/>
    <w:rsid w:val="009C3B9A"/>
    <w:rsid w:val="009D022D"/>
    <w:rsid w:val="009D0E1C"/>
    <w:rsid w:val="009D5280"/>
    <w:rsid w:val="009E4D72"/>
    <w:rsid w:val="009E51BE"/>
    <w:rsid w:val="009F0855"/>
    <w:rsid w:val="009F2CEF"/>
    <w:rsid w:val="009F4261"/>
    <w:rsid w:val="009F4969"/>
    <w:rsid w:val="009F50C7"/>
    <w:rsid w:val="00A0572E"/>
    <w:rsid w:val="00A0724F"/>
    <w:rsid w:val="00A07E23"/>
    <w:rsid w:val="00A10FA5"/>
    <w:rsid w:val="00A11226"/>
    <w:rsid w:val="00A14A29"/>
    <w:rsid w:val="00A25C94"/>
    <w:rsid w:val="00A3036E"/>
    <w:rsid w:val="00A316BF"/>
    <w:rsid w:val="00A3646F"/>
    <w:rsid w:val="00A4226F"/>
    <w:rsid w:val="00A67918"/>
    <w:rsid w:val="00A81E6E"/>
    <w:rsid w:val="00A833A1"/>
    <w:rsid w:val="00A9094A"/>
    <w:rsid w:val="00A93814"/>
    <w:rsid w:val="00A947C0"/>
    <w:rsid w:val="00AA1CBC"/>
    <w:rsid w:val="00AB3CA3"/>
    <w:rsid w:val="00AB5FB7"/>
    <w:rsid w:val="00AC40F5"/>
    <w:rsid w:val="00AC701E"/>
    <w:rsid w:val="00AE3436"/>
    <w:rsid w:val="00AE6494"/>
    <w:rsid w:val="00AE72B6"/>
    <w:rsid w:val="00AE7659"/>
    <w:rsid w:val="00AF10E4"/>
    <w:rsid w:val="00AF33F7"/>
    <w:rsid w:val="00AF587E"/>
    <w:rsid w:val="00AF733E"/>
    <w:rsid w:val="00B06E8F"/>
    <w:rsid w:val="00B07074"/>
    <w:rsid w:val="00B15552"/>
    <w:rsid w:val="00B17343"/>
    <w:rsid w:val="00B33CB7"/>
    <w:rsid w:val="00B37C80"/>
    <w:rsid w:val="00B43976"/>
    <w:rsid w:val="00B43A67"/>
    <w:rsid w:val="00B44842"/>
    <w:rsid w:val="00B4559C"/>
    <w:rsid w:val="00B45EC1"/>
    <w:rsid w:val="00B631A4"/>
    <w:rsid w:val="00B64287"/>
    <w:rsid w:val="00B750B6"/>
    <w:rsid w:val="00B968A7"/>
    <w:rsid w:val="00BA3BE8"/>
    <w:rsid w:val="00BB0E2D"/>
    <w:rsid w:val="00BC3C6B"/>
    <w:rsid w:val="00BD095E"/>
    <w:rsid w:val="00BD0AAB"/>
    <w:rsid w:val="00BF099D"/>
    <w:rsid w:val="00BF1214"/>
    <w:rsid w:val="00C079F8"/>
    <w:rsid w:val="00C2219B"/>
    <w:rsid w:val="00C2368F"/>
    <w:rsid w:val="00C27474"/>
    <w:rsid w:val="00C37694"/>
    <w:rsid w:val="00C42858"/>
    <w:rsid w:val="00C4426C"/>
    <w:rsid w:val="00C461B3"/>
    <w:rsid w:val="00C51539"/>
    <w:rsid w:val="00C70F99"/>
    <w:rsid w:val="00C7360A"/>
    <w:rsid w:val="00C75B01"/>
    <w:rsid w:val="00C75E8F"/>
    <w:rsid w:val="00C7619E"/>
    <w:rsid w:val="00C82372"/>
    <w:rsid w:val="00C855CB"/>
    <w:rsid w:val="00C935F2"/>
    <w:rsid w:val="00CB1130"/>
    <w:rsid w:val="00CB27A6"/>
    <w:rsid w:val="00CB2B67"/>
    <w:rsid w:val="00CB5864"/>
    <w:rsid w:val="00CC10C1"/>
    <w:rsid w:val="00CC220F"/>
    <w:rsid w:val="00CC3F8D"/>
    <w:rsid w:val="00CC7E22"/>
    <w:rsid w:val="00CD2653"/>
    <w:rsid w:val="00CD2D3C"/>
    <w:rsid w:val="00CD75CB"/>
    <w:rsid w:val="00CE1F86"/>
    <w:rsid w:val="00CE5CA4"/>
    <w:rsid w:val="00CE6CC5"/>
    <w:rsid w:val="00CE77AE"/>
    <w:rsid w:val="00D014C1"/>
    <w:rsid w:val="00D01725"/>
    <w:rsid w:val="00D15E57"/>
    <w:rsid w:val="00D179AD"/>
    <w:rsid w:val="00D31B8A"/>
    <w:rsid w:val="00D35B4A"/>
    <w:rsid w:val="00D42A24"/>
    <w:rsid w:val="00D45167"/>
    <w:rsid w:val="00D52386"/>
    <w:rsid w:val="00D54E62"/>
    <w:rsid w:val="00D74E85"/>
    <w:rsid w:val="00D750D8"/>
    <w:rsid w:val="00D755E1"/>
    <w:rsid w:val="00D80023"/>
    <w:rsid w:val="00D8520B"/>
    <w:rsid w:val="00D93724"/>
    <w:rsid w:val="00D9396C"/>
    <w:rsid w:val="00D97BC2"/>
    <w:rsid w:val="00DB201A"/>
    <w:rsid w:val="00DB4F04"/>
    <w:rsid w:val="00DB7722"/>
    <w:rsid w:val="00DC11AE"/>
    <w:rsid w:val="00DC281B"/>
    <w:rsid w:val="00DC31D3"/>
    <w:rsid w:val="00DC457F"/>
    <w:rsid w:val="00DD0719"/>
    <w:rsid w:val="00DD283B"/>
    <w:rsid w:val="00DD5393"/>
    <w:rsid w:val="00DD578F"/>
    <w:rsid w:val="00DE7C1A"/>
    <w:rsid w:val="00DF2856"/>
    <w:rsid w:val="00DF30A2"/>
    <w:rsid w:val="00E0132E"/>
    <w:rsid w:val="00E03487"/>
    <w:rsid w:val="00E0486A"/>
    <w:rsid w:val="00E107E3"/>
    <w:rsid w:val="00E1319A"/>
    <w:rsid w:val="00E226D0"/>
    <w:rsid w:val="00E2689B"/>
    <w:rsid w:val="00E32379"/>
    <w:rsid w:val="00E37FA1"/>
    <w:rsid w:val="00E45BFD"/>
    <w:rsid w:val="00E571A3"/>
    <w:rsid w:val="00E62121"/>
    <w:rsid w:val="00E6427F"/>
    <w:rsid w:val="00E71BD6"/>
    <w:rsid w:val="00E728A8"/>
    <w:rsid w:val="00E736DC"/>
    <w:rsid w:val="00E75E1C"/>
    <w:rsid w:val="00E77A6F"/>
    <w:rsid w:val="00E81DC8"/>
    <w:rsid w:val="00EB6CA3"/>
    <w:rsid w:val="00EC0231"/>
    <w:rsid w:val="00EC70AC"/>
    <w:rsid w:val="00ED1139"/>
    <w:rsid w:val="00ED47F0"/>
    <w:rsid w:val="00EE25DB"/>
    <w:rsid w:val="00EE27D5"/>
    <w:rsid w:val="00EF14D0"/>
    <w:rsid w:val="00EF2AF1"/>
    <w:rsid w:val="00EF3D8A"/>
    <w:rsid w:val="00EF7380"/>
    <w:rsid w:val="00F058E7"/>
    <w:rsid w:val="00F11E04"/>
    <w:rsid w:val="00F12D8A"/>
    <w:rsid w:val="00F137E9"/>
    <w:rsid w:val="00F175ED"/>
    <w:rsid w:val="00F24E3A"/>
    <w:rsid w:val="00F279AC"/>
    <w:rsid w:val="00F31237"/>
    <w:rsid w:val="00F328FC"/>
    <w:rsid w:val="00F35143"/>
    <w:rsid w:val="00F35BE1"/>
    <w:rsid w:val="00F3740D"/>
    <w:rsid w:val="00F37709"/>
    <w:rsid w:val="00F54D83"/>
    <w:rsid w:val="00F73AA8"/>
    <w:rsid w:val="00F83C67"/>
    <w:rsid w:val="00F8494E"/>
    <w:rsid w:val="00F877B7"/>
    <w:rsid w:val="00F92A0F"/>
    <w:rsid w:val="00FA1515"/>
    <w:rsid w:val="00FB3278"/>
    <w:rsid w:val="00FC0657"/>
    <w:rsid w:val="00FC2E56"/>
    <w:rsid w:val="00FD382B"/>
    <w:rsid w:val="00FE6BD2"/>
    <w:rsid w:val="00FF2B56"/>
    <w:rsid w:val="00FF3F63"/>
    <w:rsid w:val="109E75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988F057"/>
  <w15:docId w15:val="{837ABD72-9FDB-44B2-BC98-E5E949B8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pPr>
      <w:keepNext/>
      <w:overflowPunct/>
      <w:autoSpaceDE/>
      <w:autoSpaceDN/>
      <w:adjustRightInd/>
      <w:jc w:val="center"/>
      <w:textAlignment w:val="auto"/>
      <w:outlineLvl w:val="0"/>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pPr>
      <w:overflowPunct/>
      <w:autoSpaceDE/>
      <w:autoSpaceDN/>
      <w:adjustRightInd/>
      <w:spacing w:after="200" w:line="276" w:lineRule="auto"/>
      <w:textAlignment w:val="auto"/>
    </w:pPr>
    <w:rPr>
      <w:rFonts w:asciiTheme="minorHAnsi" w:eastAsiaTheme="minorEastAsia" w:hAnsiTheme="minorHAnsi" w:cstheme="minorBidi"/>
      <w:lang w:eastAsia="ko-KR"/>
    </w:rPr>
  </w:style>
  <w:style w:type="paragraph" w:styleId="BalloonText">
    <w:name w:val="Balloon Text"/>
    <w:basedOn w:val="Normal"/>
    <w:semiHidden/>
    <w:qFormat/>
    <w:rPr>
      <w:rFonts w:ascii="Tahoma" w:hAnsi="Tahoma" w:cs="Tahoma"/>
      <w:sz w:val="16"/>
      <w:szCs w:val="16"/>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Subtitle">
    <w:name w:val="Subtitle"/>
    <w:basedOn w:val="Normal"/>
    <w:next w:val="Normal"/>
    <w:link w:val="SubtitleChar"/>
    <w:qFormat/>
    <w:pPr>
      <w:spacing w:after="60"/>
      <w:jc w:val="center"/>
      <w:outlineLvl w:val="1"/>
    </w:pPr>
    <w:rPr>
      <w:rFonts w:ascii="Calibri Light" w:hAnsi="Calibri Light"/>
      <w:sz w:val="24"/>
      <w:szCs w:val="24"/>
    </w:rPr>
  </w:style>
  <w:style w:type="paragraph" w:styleId="Title">
    <w:name w:val="Title"/>
    <w:basedOn w:val="Normal"/>
    <w:next w:val="Normal"/>
    <w:link w:val="TitleChar"/>
    <w:qFormat/>
    <w:pPr>
      <w:jc w:val="center"/>
      <w:outlineLvl w:val="0"/>
    </w:pPr>
    <w:rPr>
      <w:rFonts w:ascii="Arial" w:hAnsi="Arial" w:cs="Arial"/>
      <w:b/>
      <w:bCs/>
      <w:kern w:val="28"/>
      <w:sz w:val="32"/>
      <w:szCs w:val="28"/>
    </w:rPr>
  </w:style>
  <w:style w:type="paragraph" w:styleId="CommentSubject">
    <w:name w:val="annotation subject"/>
    <w:basedOn w:val="CommentText"/>
    <w:next w:val="CommentText"/>
    <w:link w:val="CommentSubjectChar"/>
    <w:qFormat/>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PageNumber">
    <w:name w:val="page number"/>
    <w:basedOn w:val="DefaultParagraphFont"/>
  </w:style>
  <w:style w:type="character" w:styleId="Hyperlink">
    <w:name w:val="Hyperlink"/>
    <w:rPr>
      <w:color w:val="0563C1"/>
      <w:u w:val="single"/>
    </w:rPr>
  </w:style>
  <w:style w:type="character" w:styleId="CommentReference">
    <w:name w:val="annotation reference"/>
    <w:uiPriority w:val="99"/>
    <w:rPr>
      <w:sz w:val="16"/>
      <w:szCs w:val="16"/>
    </w:rPr>
  </w:style>
  <w:style w:type="character" w:customStyle="1" w:styleId="Heading1Char">
    <w:name w:val="Heading 1 Char"/>
    <w:link w:val="Heading1"/>
    <w:qFormat/>
    <w:rPr>
      <w:rFonts w:ascii="Arial" w:hAnsi="Arial"/>
      <w:b/>
      <w:i/>
      <w:sz w:val="24"/>
    </w:rPr>
  </w:style>
  <w:style w:type="character" w:customStyle="1" w:styleId="TitleChar">
    <w:name w:val="Title Char"/>
    <w:link w:val="Title"/>
    <w:qFormat/>
    <w:rPr>
      <w:rFonts w:ascii="Arial" w:hAnsi="Arial" w:cs="Arial"/>
      <w:b/>
      <w:bCs/>
      <w:kern w:val="28"/>
      <w:sz w:val="32"/>
      <w:szCs w:val="28"/>
    </w:rPr>
  </w:style>
  <w:style w:type="character" w:customStyle="1" w:styleId="SubtitleChar">
    <w:name w:val="Subtitle Char"/>
    <w:link w:val="Subtitle"/>
    <w:rPr>
      <w:rFonts w:ascii="Calibri Light" w:eastAsia="Times New Roman" w:hAnsi="Calibri Light" w:cs="Times New Roman"/>
      <w:sz w:val="24"/>
      <w:szCs w:val="24"/>
    </w:rPr>
  </w:style>
  <w:style w:type="table" w:customStyle="1" w:styleId="GridTable1Light-Accent31">
    <w:name w:val="Grid Table 1 Light - Accent 31"/>
    <w:basedOn w:val="TableNormal"/>
    <w:uiPriority w:val="46"/>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Revision1">
    <w:name w:val="Revision1"/>
    <w:hidden/>
    <w:uiPriority w:val="99"/>
    <w:semiHidden/>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rPr>
      <w:rFonts w:asciiTheme="minorHAnsi" w:eastAsiaTheme="minorEastAsia" w:hAnsiTheme="minorHAnsi" w:cstheme="minorBidi"/>
      <w:lang w:eastAsia="ko-KR"/>
    </w:rPr>
  </w:style>
  <w:style w:type="table" w:customStyle="1" w:styleId="PlainTable11">
    <w:name w:val="Plain Table 11"/>
    <w:basedOn w:val="TableNormal"/>
    <w:uiPriority w:val="41"/>
    <w:rPr>
      <w:rFonts w:asciiTheme="minorHAnsi" w:eastAsiaTheme="minorEastAsia" w:hAnsiTheme="minorHAnsi" w:cstheme="minorBidi"/>
      <w:sz w:val="22"/>
      <w:szCs w:val="22"/>
      <w:lang w:eastAsia="ko-K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basedOn w:val="CommentTextChar"/>
    <w:link w:val="CommentSubject"/>
    <w:qFormat/>
    <w:rPr>
      <w:rFonts w:asciiTheme="minorHAnsi" w:eastAsiaTheme="minorEastAsia" w:hAnsiTheme="minorHAnsi" w:cstheme="minorBidi"/>
      <w:b/>
      <w:bCs/>
      <w:lang w:eastAsia="ko-KR"/>
    </w:rPr>
  </w:style>
  <w:style w:type="paragraph" w:styleId="NoSpacing">
    <w:name w:val="No Spacing"/>
    <w:link w:val="NoSpacingChar"/>
    <w:uiPriority w:val="1"/>
    <w:qFormat/>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qFormat/>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h.wa.gov/community-and-environment/food/local-food-safety-contac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F42B619C618AD4A96CE18A7ED69334D" ma:contentTypeVersion="5" ma:contentTypeDescription="Create a new document." ma:contentTypeScope="" ma:versionID="df3d5f5bca68f7a4c27ffb40214c3083">
  <xsd:schema xmlns:xsd="http://www.w3.org/2001/XMLSchema" xmlns:xs="http://www.w3.org/2001/XMLSchema" xmlns:p="http://schemas.microsoft.com/office/2006/metadata/properties" xmlns:ns2="6bb4863d-8cd6-4cd5-8e32-b9988c0a658a" xmlns:ns3="f617a24d-b04c-4377-a28b-d12c39706545" targetNamespace="http://schemas.microsoft.com/office/2006/metadata/properties" ma:root="true" ma:fieldsID="e598437c0ba0b8b26c798bb22e8cae93" ns2:_="" ns3:_="">
    <xsd:import namespace="6bb4863d-8cd6-4cd5-8e32-b9988c0a658a"/>
    <xsd:import namespace="f617a24d-b04c-4377-a28b-d12c39706545"/>
    <xsd:element name="properties">
      <xsd:complexType>
        <xsd:sequence>
          <xsd:element name="documentManagement">
            <xsd:complexType>
              <xsd:all>
                <xsd:element ref="ns2:_dlc_DocId" minOccurs="0"/>
                <xsd:element ref="ns2:_dlc_DocIdUrl" minOccurs="0"/>
                <xsd:element ref="ns2:_dlc_DocIdPersistId" minOccurs="0"/>
                <xsd:element ref="ns3:Language" minOccurs="0"/>
                <xsd:element ref="ns3:MediaServiceMetadata" minOccurs="0"/>
                <xsd:element ref="ns3:MediaServiceFastMetadata" minOccurs="0"/>
                <xsd:element ref="ns3:Publication" minOccurs="0"/>
                <xsd:element ref="ns3:Pub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17a24d-b04c-4377-a28b-d12c39706545" elementFormDefault="qualified">
    <xsd:import namespace="http://schemas.microsoft.com/office/2006/documentManagement/types"/>
    <xsd:import namespace="http://schemas.microsoft.com/office/infopath/2007/PartnerControls"/>
    <xsd:element name="Language" ma:index="11" nillable="true" ma:displayName="Language" ma:format="Dropdown" ma:internalName="Languag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Publication" ma:index="14" nillable="true" ma:displayName="Publication" ma:description="Which publication is this?" ma:format="Dropdown" ma:internalName="Publication">
      <xsd:simpleType>
        <xsd:restriction base="dms:Text">
          <xsd:maxLength value="255"/>
        </xsd:restriction>
      </xsd:simpleType>
    </xsd:element>
    <xsd:element name="Pub_x0023_" ma:index="15" nillable="true" ma:displayName="Pub #" ma:format="Dropdown" ma:internalName="Pub_x002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6bb4863d-8cd6-4cd5-8e32-b9988c0a658a">7F5R2YH2KEY5-326233073-108</_dlc_DocId>
    <_dlc_DocIdUrl xmlns="6bb4863d-8cd6-4cd5-8e32-b9988c0a658a">
      <Url>https://stateofwa.sharepoint.com/sites/DOH-eph/oswp/LHS/food/_layouts/15/DocIdRedir.aspx?ID=7F5R2YH2KEY5-326233073-108</Url>
      <Description>7F5R2YH2KEY5-326233073-108</Description>
    </_dlc_DocIdUrl>
    <Language xmlns="f617a24d-b04c-4377-a28b-d12c39706545">Tagalog</Language>
    <Publication xmlns="f617a24d-b04c-4377-a28b-d12c39706545">Pet Dogs on Premises</Publication>
    <Pub_x0023_ xmlns="f617a24d-b04c-4377-a28b-d12c39706545">333-287</Pub_x0023_>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12EC89-CE09-4A3C-9A9E-9FED7841C86C}">
  <ds:schemaRefs>
    <ds:schemaRef ds:uri="http://schemas.microsoft.com/office/2006/metadata/longProperties"/>
  </ds:schemaRefs>
</ds:datastoreItem>
</file>

<file path=customXml/itemProps2.xml><?xml version="1.0" encoding="utf-8"?>
<ds:datastoreItem xmlns:ds="http://schemas.openxmlformats.org/officeDocument/2006/customXml" ds:itemID="{54B771FE-2964-493C-A66F-84005C4C6E40}">
  <ds:schemaRefs>
    <ds:schemaRef ds:uri="http://schemas.microsoft.com/sharepoint/events"/>
  </ds:schemaRefs>
</ds:datastoreItem>
</file>

<file path=customXml/itemProps3.xml><?xml version="1.0" encoding="utf-8"?>
<ds:datastoreItem xmlns:ds="http://schemas.openxmlformats.org/officeDocument/2006/customXml" ds:itemID="{0F93F4D2-1DFF-4CB6-8445-AC2A8076D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4863d-8cd6-4cd5-8e32-b9988c0a658a"/>
    <ds:schemaRef ds:uri="f617a24d-b04c-4377-a28b-d12c39706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4E0721C-E3DA-4CB4-B415-DDA654AE08EA}">
  <ds:schemaRefs>
    <ds:schemaRef ds:uri="http://schemas.microsoft.com/office/2006/metadata/properties"/>
    <ds:schemaRef ds:uri="http://schemas.microsoft.com/office/infopath/2007/PartnerControls"/>
    <ds:schemaRef ds:uri="6bb4863d-8cd6-4cd5-8e32-b9988c0a658a"/>
    <ds:schemaRef ds:uri="f617a24d-b04c-4377-a28b-d12c39706545"/>
  </ds:schemaRefs>
</ds:datastoreItem>
</file>

<file path=customXml/itemProps6.xml><?xml version="1.0" encoding="utf-8"?>
<ds:datastoreItem xmlns:ds="http://schemas.openxmlformats.org/officeDocument/2006/customXml" ds:itemID="{74855F76-9A4F-4831-AA8E-1B0E305267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Toolkit Pet Dogs on Premises</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Pet Dogs on Premises</dc:title>
  <dc:creator>Washington State Department of Health</dc:creator>
  <cp:lastModifiedBy>Free, Cyndi  (DOH)</cp:lastModifiedBy>
  <cp:revision>10</cp:revision>
  <cp:lastPrinted>2019-02-25T20:41:00Z</cp:lastPrinted>
  <dcterms:created xsi:type="dcterms:W3CDTF">2022-11-30T16:14:00Z</dcterms:created>
  <dcterms:modified xsi:type="dcterms:W3CDTF">2023-02-28T19:47:00Z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ItemGuid">
    <vt:lpwstr>1b4079d0-1c64-4533-91ac-942619d1eb7c</vt:lpwstr>
  </property>
  <property fmtid="{D5CDD505-2E9C-101B-9397-08002B2CF9AE}" pid="4" name="_dlc_DocIdUrl">
    <vt:lpwstr>https://doh.sp.wa.gov/sites/EPH/oswp/LHS/food/_layouts/15/DocIdRedir.aspx?ID=WVASKAP5RADE-1729599669-106, WVASKAP5RADE-1729599669-106</vt:lpwstr>
  </property>
  <property fmtid="{D5CDD505-2E9C-101B-9397-08002B2CF9AE}" pid="5" name="ContentTypeId">
    <vt:lpwstr>0x0101003F42B619C618AD4A96CE18A7ED69334D</vt:lpwstr>
  </property>
  <property fmtid="{D5CDD505-2E9C-101B-9397-08002B2CF9AE}" pid="6" name="MSIP_Label_1520fa42-cf58-4c22-8b93-58cf1d3bd1cb_Enabled">
    <vt:lpwstr>true</vt:lpwstr>
  </property>
  <property fmtid="{D5CDD505-2E9C-101B-9397-08002B2CF9AE}" pid="7" name="MSIP_Label_1520fa42-cf58-4c22-8b93-58cf1d3bd1cb_SetDate">
    <vt:lpwstr>2021-11-23T22:19:53Z</vt:lpwstr>
  </property>
  <property fmtid="{D5CDD505-2E9C-101B-9397-08002B2CF9AE}" pid="8" name="MSIP_Label_1520fa42-cf58-4c22-8b93-58cf1d3bd1cb_Method">
    <vt:lpwstr>Privileged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9bcb750d-2781-4056-a576-3db4e373a1fd</vt:lpwstr>
  </property>
  <property fmtid="{D5CDD505-2E9C-101B-9397-08002B2CF9AE}" pid="12" name="MSIP_Label_1520fa42-cf58-4c22-8b93-58cf1d3bd1cb_ContentBits">
    <vt:lpwstr>0</vt:lpwstr>
  </property>
  <property fmtid="{D5CDD505-2E9C-101B-9397-08002B2CF9AE}" pid="13" name="KSOProductBuildVer">
    <vt:lpwstr>2052-11.1.0.12598</vt:lpwstr>
  </property>
  <property fmtid="{D5CDD505-2E9C-101B-9397-08002B2CF9AE}" pid="14" name="ICV">
    <vt:lpwstr>231876CEDD1F41759D87BBE1004DFB9A</vt:lpwstr>
  </property>
</Properties>
</file>