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3E935" w14:textId="464E6D84" w:rsidR="009977AE" w:rsidRPr="004B2114" w:rsidRDefault="0072143D" w:rsidP="007A0B6E">
      <w:pPr>
        <w:spacing w:before="120" w:after="120" w:line="240" w:lineRule="auto"/>
        <w:ind w:left="-270"/>
        <w:jc w:val="both"/>
        <w:rPr>
          <w:rFonts w:ascii="Gulim" w:eastAsia="Gulim" w:hAnsi="Gulim" w:cs="Arial"/>
          <w:b/>
          <w:bCs/>
          <w:sz w:val="18"/>
          <w:szCs w:val="18"/>
          <w:lang w:eastAsia="ko-KR"/>
        </w:rPr>
      </w:pPr>
      <w:r w:rsidRPr="004B2114">
        <w:rPr>
          <w:rFonts w:ascii="Gulim" w:eastAsia="Gulim" w:hAnsi="Gulim"/>
          <w:noProof/>
          <w:sz w:val="18"/>
          <w:szCs w:val="18"/>
          <w:lang w:eastAsia="ko"/>
        </w:rPr>
        <w:drawing>
          <wp:anchor distT="0" distB="0" distL="114300" distR="114300" simplePos="0" relativeHeight="251658248" behindDoc="0" locked="0" layoutInCell="1" allowOverlap="1" wp14:anchorId="3F0F2993" wp14:editId="2940E152">
            <wp:simplePos x="0" y="0"/>
            <wp:positionH relativeFrom="column">
              <wp:posOffset>6442157</wp:posOffset>
            </wp:positionH>
            <wp:positionV relativeFrom="paragraph">
              <wp:posOffset>-466090</wp:posOffset>
            </wp:positionV>
            <wp:extent cx="763900" cy="338328"/>
            <wp:effectExtent l="0" t="0" r="0" b="508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900" cy="3383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B2114">
        <w:rPr>
          <w:rFonts w:ascii="Gulim" w:eastAsia="Gulim" w:hAnsi="Gulim"/>
          <w:noProof/>
          <w:sz w:val="18"/>
          <w:szCs w:val="18"/>
          <w:lang w:eastAsia="ko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7415B1D7" wp14:editId="2E17FAE4">
                <wp:simplePos x="0" y="0"/>
                <wp:positionH relativeFrom="column">
                  <wp:posOffset>-365760</wp:posOffset>
                </wp:positionH>
                <wp:positionV relativeFrom="paragraph">
                  <wp:posOffset>-605790</wp:posOffset>
                </wp:positionV>
                <wp:extent cx="914400" cy="548640"/>
                <wp:effectExtent l="19050" t="19050" r="19050" b="22860"/>
                <wp:wrapNone/>
                <wp:docPr id="8" name="Rectangle: Rounded Corners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48640"/>
                        </a:xfrm>
                        <a:prstGeom prst="roundRect">
                          <a:avLst>
                            <a:gd name="adj" fmla="val 37670"/>
                          </a:avLst>
                        </a:prstGeom>
                        <a:solidFill>
                          <a:srgbClr val="F4D271"/>
                        </a:solidFill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3A0EBA" id="Rectangle: Rounded Corners 8" o:spid="_x0000_s1026" alt="&quot;&quot;" style="position:absolute;margin-left:-28.8pt;margin-top:-47.7pt;width:1in;height:43.2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46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" fillcolor="#f4d271" strokecolor="white [3212]" strokeweight="3pt">
                <v:stroke joinstyle="miter"/>
              </v:roundrect>
            </w:pict>
          </mc:Fallback>
        </mc:AlternateContent>
      </w:r>
      <w:r w:rsidRPr="004B2114">
        <w:rPr>
          <w:rFonts w:ascii="Gulim" w:eastAsia="Gulim" w:hAnsi="Gulim"/>
          <w:noProof/>
          <w:sz w:val="18"/>
          <w:szCs w:val="18"/>
          <w:lang w:eastAsia="ko"/>
        </w:rPr>
        <w:drawing>
          <wp:anchor distT="0" distB="0" distL="114300" distR="114300" simplePos="0" relativeHeight="251658243" behindDoc="0" locked="0" layoutInCell="1" allowOverlap="1" wp14:anchorId="687C9A2A" wp14:editId="56B7F7D5">
            <wp:simplePos x="0" y="0"/>
            <wp:positionH relativeFrom="column">
              <wp:posOffset>-143510</wp:posOffset>
            </wp:positionH>
            <wp:positionV relativeFrom="paragraph">
              <wp:posOffset>-601980</wp:posOffset>
            </wp:positionV>
            <wp:extent cx="490855" cy="490855"/>
            <wp:effectExtent l="0" t="0" r="4445" b="4445"/>
            <wp:wrapNone/>
            <wp:docPr id="6" name="Graphic 6" descr="Germ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phic 6" descr="Germ with solid fill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855" cy="490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2114">
        <w:rPr>
          <w:rFonts w:ascii="Gulim" w:eastAsia="Gulim" w:hAnsi="Gulim"/>
          <w:noProof/>
          <w:sz w:val="18"/>
          <w:szCs w:val="18"/>
          <w:lang w:eastAsia="ko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B28B0C8" wp14:editId="66D36433">
                <wp:simplePos x="0" y="0"/>
                <wp:positionH relativeFrom="column">
                  <wp:posOffset>-331470</wp:posOffset>
                </wp:positionH>
                <wp:positionV relativeFrom="paragraph">
                  <wp:posOffset>-588950</wp:posOffset>
                </wp:positionV>
                <wp:extent cx="866775" cy="534035"/>
                <wp:effectExtent l="19050" t="19050" r="28575" b="18415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534035"/>
                        </a:xfrm>
                        <a:prstGeom prst="roundRect">
                          <a:avLst>
                            <a:gd name="adj" fmla="val 34028"/>
                          </a:avLst>
                        </a:prstGeom>
                        <a:noFill/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124DD2" id="Rectangle: Rounded Corners 3" o:spid="_x0000_s1026" style="position:absolute;margin-left:-26.1pt;margin-top:-46.35pt;width:68.25pt;height:42.0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23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" filled="f" strokecolor="white [3212]" strokeweight="2.25pt">
                <v:stroke joinstyle="miter"/>
              </v:roundrect>
            </w:pict>
          </mc:Fallback>
        </mc:AlternateContent>
      </w:r>
      <w:r w:rsidRPr="004B2114">
        <w:rPr>
          <w:rFonts w:ascii="Gulim" w:eastAsia="Gulim" w:hAnsi="Gulim"/>
          <w:noProof/>
          <w:sz w:val="18"/>
          <w:szCs w:val="18"/>
          <w:lang w:eastAsia="k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918523" wp14:editId="50424ED6">
                <wp:simplePos x="0" y="0"/>
                <wp:positionH relativeFrom="margin">
                  <wp:posOffset>-466725</wp:posOffset>
                </wp:positionH>
                <wp:positionV relativeFrom="paragraph">
                  <wp:posOffset>-470535</wp:posOffset>
                </wp:positionV>
                <wp:extent cx="7772400" cy="337820"/>
                <wp:effectExtent l="0" t="0" r="19050" b="241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337820"/>
                        </a:xfrm>
                        <a:prstGeom prst="rect">
                          <a:avLst/>
                        </a:prstGeom>
                        <a:solidFill>
                          <a:srgbClr val="09586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535E62" w14:textId="4FDF217D" w:rsidR="004C3C1B" w:rsidRPr="004B2114" w:rsidRDefault="004C3C1B" w:rsidP="0079153C">
                            <w:pPr>
                              <w:pStyle w:val="Title"/>
                              <w:rPr>
                                <w:rFonts w:ascii="GulimChe" w:eastAsia="GulimChe" w:hAnsi="GulimChe"/>
                                <w:sz w:val="28"/>
                                <w:szCs w:val="28"/>
                                <w:lang w:eastAsia="ko-KR"/>
                              </w:rPr>
                            </w:pPr>
                            <w:r w:rsidRPr="004B2114">
                              <w:rPr>
                                <w:rFonts w:ascii="GulimChe" w:eastAsia="GulimChe" w:hAnsi="GulimChe" w:hint="eastAsia"/>
                                <w:bCs/>
                                <w:sz w:val="28"/>
                                <w:szCs w:val="28"/>
                                <w:lang w:eastAsia="ko"/>
                              </w:rPr>
                              <w:t>툴킷</w:t>
                            </w:r>
                            <w:r w:rsidRPr="004B2114">
                              <w:rPr>
                                <w:rFonts w:ascii="GulimChe" w:eastAsia="GulimChe" w:hAnsi="GulimChe"/>
                                <w:bCs/>
                                <w:sz w:val="28"/>
                                <w:szCs w:val="28"/>
                                <w:lang w:eastAsia="ko"/>
                              </w:rPr>
                              <w:t xml:space="preserve">: </w:t>
                            </w:r>
                            <w:r w:rsidRPr="004B2114">
                              <w:rPr>
                                <w:rFonts w:ascii="GulimChe" w:eastAsia="GulimChe" w:hAnsi="GulimChe" w:hint="eastAsia"/>
                                <w:bCs/>
                                <w:sz w:val="28"/>
                                <w:szCs w:val="28"/>
                                <w:lang w:eastAsia="ko"/>
                              </w:rPr>
                              <w:t>식품</w:t>
                            </w:r>
                            <w:r w:rsidRPr="004B2114">
                              <w:rPr>
                                <w:rFonts w:ascii="GulimChe" w:eastAsia="GulimChe" w:hAnsi="GulimChe"/>
                                <w:bCs/>
                                <w:sz w:val="28"/>
                                <w:szCs w:val="28"/>
                                <w:lang w:eastAsia="ko"/>
                              </w:rPr>
                              <w:t xml:space="preserve"> </w:t>
                            </w:r>
                            <w:r w:rsidRPr="004B2114">
                              <w:rPr>
                                <w:rFonts w:ascii="GulimChe" w:eastAsia="GulimChe" w:hAnsi="GulimChe" w:hint="eastAsia"/>
                                <w:bCs/>
                                <w:sz w:val="28"/>
                                <w:szCs w:val="28"/>
                                <w:lang w:eastAsia="ko"/>
                              </w:rPr>
                              <w:t>취급</w:t>
                            </w:r>
                            <w:r w:rsidRPr="004B2114">
                              <w:rPr>
                                <w:rFonts w:ascii="GulimChe" w:eastAsia="GulimChe" w:hAnsi="GulimChe"/>
                                <w:bCs/>
                                <w:sz w:val="28"/>
                                <w:szCs w:val="28"/>
                                <w:lang w:eastAsia="ko"/>
                              </w:rPr>
                              <w:t xml:space="preserve"> </w:t>
                            </w:r>
                            <w:r w:rsidRPr="004B2114">
                              <w:rPr>
                                <w:rFonts w:ascii="GulimChe" w:eastAsia="GulimChe" w:hAnsi="GulimChe" w:hint="eastAsia"/>
                                <w:bCs/>
                                <w:sz w:val="28"/>
                                <w:szCs w:val="28"/>
                                <w:lang w:eastAsia="ko"/>
                              </w:rPr>
                              <w:t>직원</w:t>
                            </w:r>
                            <w:r w:rsidRPr="004B2114">
                              <w:rPr>
                                <w:rFonts w:ascii="GulimChe" w:eastAsia="GulimChe" w:hAnsi="GulimChe"/>
                                <w:bCs/>
                                <w:sz w:val="28"/>
                                <w:szCs w:val="28"/>
                                <w:lang w:eastAsia="ko"/>
                              </w:rPr>
                              <w:t xml:space="preserve"> </w:t>
                            </w:r>
                            <w:r w:rsidRPr="004B2114">
                              <w:rPr>
                                <w:rFonts w:ascii="GulimChe" w:eastAsia="GulimChe" w:hAnsi="GulimChe" w:hint="eastAsia"/>
                                <w:bCs/>
                                <w:sz w:val="28"/>
                                <w:szCs w:val="28"/>
                                <w:lang w:eastAsia="ko"/>
                              </w:rPr>
                              <w:t>질병</w:t>
                            </w:r>
                            <w:r w:rsidRPr="004B2114">
                              <w:rPr>
                                <w:rFonts w:ascii="GulimChe" w:eastAsia="GulimChe" w:hAnsi="GulimChe"/>
                                <w:bCs/>
                                <w:sz w:val="28"/>
                                <w:szCs w:val="28"/>
                                <w:lang w:eastAsia="ko"/>
                              </w:rPr>
                              <w:t xml:space="preserve"> </w:t>
                            </w:r>
                            <w:r w:rsidRPr="004B2114">
                              <w:rPr>
                                <w:rFonts w:ascii="GulimChe" w:eastAsia="GulimChe" w:hAnsi="GulimChe" w:hint="eastAsia"/>
                                <w:bCs/>
                                <w:sz w:val="28"/>
                                <w:szCs w:val="28"/>
                                <w:lang w:eastAsia="ko"/>
                              </w:rPr>
                              <w:t>일지</w:t>
                            </w:r>
                          </w:p>
                          <w:p w14:paraId="1C58C8B2" w14:textId="77777777" w:rsidR="004C3C1B" w:rsidRPr="004B2114" w:rsidRDefault="004C3C1B" w:rsidP="004C3C1B">
                            <w:pPr>
                              <w:ind w:left="180"/>
                              <w:jc w:val="center"/>
                              <w:rPr>
                                <w:rFonts w:ascii="GulimChe" w:eastAsia="GulimChe" w:hAnsi="GulimChe" w:cs="Arial"/>
                                <w:sz w:val="28"/>
                                <w:szCs w:val="28"/>
                                <w:lang w:eastAsia="ko-K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918523" id="Rectangle 2" o:spid="_x0000_s1026" style="position:absolute;left:0;text-align:left;margin-left:-36.75pt;margin-top:-37.05pt;width:612pt;height:26.6pt;z-index:251658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" fillcolor="#095865" strokecolor="#1f3763 [1604]" strokeweight="1pt">
                <v:textbox>
                  <w:txbxContent>
                    <w:p w14:paraId="5F535E62" w14:textId="4FDF217D" w:rsidR="004C3C1B" w:rsidRPr="004B2114" w:rsidRDefault="004C3C1B" w:rsidP="0079153C">
                      <w:pPr>
                        <w:pStyle w:val="Title"/>
                        <w:rPr>
                          <w:rFonts w:ascii="GulimChe" w:eastAsia="GulimChe" w:hAnsi="GulimChe"/>
                          <w:sz w:val="28"/>
                          <w:szCs w:val="28"/>
                          <w:lang w:eastAsia="ko-KR"/>
                        </w:rPr>
                      </w:pPr>
                      <w:r w:rsidRPr="004B2114">
                        <w:rPr>
                          <w:rFonts w:ascii="GulimChe" w:eastAsia="GulimChe" w:hAnsi="GulimChe" w:hint="eastAsia"/>
                          <w:bCs/>
                          <w:sz w:val="28"/>
                          <w:szCs w:val="28"/>
                          <w:lang w:eastAsia="ko"/>
                        </w:rPr>
                        <w:t>툴킷</w:t>
                      </w:r>
                      <w:r w:rsidRPr="004B2114">
                        <w:rPr>
                          <w:rFonts w:ascii="GulimChe" w:eastAsia="GulimChe" w:hAnsi="GulimChe"/>
                          <w:bCs/>
                          <w:sz w:val="28"/>
                          <w:szCs w:val="28"/>
                          <w:lang w:eastAsia="ko"/>
                        </w:rPr>
                        <w:t xml:space="preserve">: </w:t>
                      </w:r>
                      <w:r w:rsidRPr="004B2114">
                        <w:rPr>
                          <w:rFonts w:ascii="GulimChe" w:eastAsia="GulimChe" w:hAnsi="GulimChe" w:hint="eastAsia"/>
                          <w:bCs/>
                          <w:sz w:val="28"/>
                          <w:szCs w:val="28"/>
                          <w:lang w:eastAsia="ko"/>
                        </w:rPr>
                        <w:t>식품</w:t>
                      </w:r>
                      <w:r w:rsidRPr="004B2114">
                        <w:rPr>
                          <w:rFonts w:ascii="GulimChe" w:eastAsia="GulimChe" w:hAnsi="GulimChe"/>
                          <w:bCs/>
                          <w:sz w:val="28"/>
                          <w:szCs w:val="28"/>
                          <w:lang w:eastAsia="ko"/>
                        </w:rPr>
                        <w:t xml:space="preserve"> </w:t>
                      </w:r>
                      <w:r w:rsidRPr="004B2114">
                        <w:rPr>
                          <w:rFonts w:ascii="GulimChe" w:eastAsia="GulimChe" w:hAnsi="GulimChe" w:hint="eastAsia"/>
                          <w:bCs/>
                          <w:sz w:val="28"/>
                          <w:szCs w:val="28"/>
                          <w:lang w:eastAsia="ko"/>
                        </w:rPr>
                        <w:t>취급</w:t>
                      </w:r>
                      <w:r w:rsidRPr="004B2114">
                        <w:rPr>
                          <w:rFonts w:ascii="GulimChe" w:eastAsia="GulimChe" w:hAnsi="GulimChe"/>
                          <w:bCs/>
                          <w:sz w:val="28"/>
                          <w:szCs w:val="28"/>
                          <w:lang w:eastAsia="ko"/>
                        </w:rPr>
                        <w:t xml:space="preserve"> </w:t>
                      </w:r>
                      <w:r w:rsidRPr="004B2114">
                        <w:rPr>
                          <w:rFonts w:ascii="GulimChe" w:eastAsia="GulimChe" w:hAnsi="GulimChe" w:hint="eastAsia"/>
                          <w:bCs/>
                          <w:sz w:val="28"/>
                          <w:szCs w:val="28"/>
                          <w:lang w:eastAsia="ko"/>
                        </w:rPr>
                        <w:t>직원</w:t>
                      </w:r>
                      <w:r w:rsidRPr="004B2114">
                        <w:rPr>
                          <w:rFonts w:ascii="GulimChe" w:eastAsia="GulimChe" w:hAnsi="GulimChe"/>
                          <w:bCs/>
                          <w:sz w:val="28"/>
                          <w:szCs w:val="28"/>
                          <w:lang w:eastAsia="ko"/>
                        </w:rPr>
                        <w:t xml:space="preserve"> </w:t>
                      </w:r>
                      <w:r w:rsidRPr="004B2114">
                        <w:rPr>
                          <w:rFonts w:ascii="GulimChe" w:eastAsia="GulimChe" w:hAnsi="GulimChe" w:hint="eastAsia"/>
                          <w:bCs/>
                          <w:sz w:val="28"/>
                          <w:szCs w:val="28"/>
                          <w:lang w:eastAsia="ko"/>
                        </w:rPr>
                        <w:t>질병</w:t>
                      </w:r>
                      <w:r w:rsidRPr="004B2114">
                        <w:rPr>
                          <w:rFonts w:ascii="GulimChe" w:eastAsia="GulimChe" w:hAnsi="GulimChe"/>
                          <w:bCs/>
                          <w:sz w:val="28"/>
                          <w:szCs w:val="28"/>
                          <w:lang w:eastAsia="ko"/>
                        </w:rPr>
                        <w:t xml:space="preserve"> </w:t>
                      </w:r>
                      <w:r w:rsidRPr="004B2114">
                        <w:rPr>
                          <w:rFonts w:ascii="GulimChe" w:eastAsia="GulimChe" w:hAnsi="GulimChe" w:hint="eastAsia"/>
                          <w:bCs/>
                          <w:sz w:val="28"/>
                          <w:szCs w:val="28"/>
                          <w:lang w:eastAsia="ko"/>
                        </w:rPr>
                        <w:t>일지</w:t>
                      </w:r>
                    </w:p>
                    <w:p w14:paraId="1C58C8B2" w14:textId="77777777" w:rsidR="004C3C1B" w:rsidRPr="004B2114" w:rsidRDefault="004C3C1B" w:rsidP="004C3C1B">
                      <w:pPr>
                        <w:ind w:left="180"/>
                        <w:jc w:val="center"/>
                        <w:rPr>
                          <w:rFonts w:ascii="GulimChe" w:eastAsia="GulimChe" w:hAnsi="GulimChe" w:cs="Arial"/>
                          <w:sz w:val="28"/>
                          <w:szCs w:val="28"/>
                          <w:lang w:eastAsia="ko-K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4B2114">
        <w:rPr>
          <w:rFonts w:ascii="Gulim" w:eastAsia="Gulim" w:hAnsi="Gulim" w:hint="eastAsia"/>
          <w:sz w:val="18"/>
          <w:szCs w:val="18"/>
          <w:lang w:eastAsia="ko"/>
        </w:rPr>
        <w:t>식품</w:t>
      </w:r>
      <w:r w:rsidRPr="004B2114">
        <w:rPr>
          <w:rFonts w:ascii="Gulim" w:eastAsia="Gulim" w:hAnsi="Gulim"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hint="eastAsia"/>
          <w:sz w:val="18"/>
          <w:szCs w:val="18"/>
          <w:lang w:eastAsia="ko"/>
        </w:rPr>
        <w:t>종사자는</w:t>
      </w:r>
      <w:r w:rsidRPr="004B2114">
        <w:rPr>
          <w:rFonts w:ascii="Gulim" w:eastAsia="Gulim" w:hAnsi="Gulim"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hint="eastAsia"/>
          <w:sz w:val="18"/>
          <w:szCs w:val="18"/>
          <w:lang w:eastAsia="ko"/>
        </w:rPr>
        <w:t>식인성</w:t>
      </w:r>
      <w:r w:rsidRPr="004B2114">
        <w:rPr>
          <w:rFonts w:ascii="Gulim" w:eastAsia="Gulim" w:hAnsi="Gulim"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hint="eastAsia"/>
          <w:sz w:val="18"/>
          <w:szCs w:val="18"/>
          <w:lang w:eastAsia="ko"/>
        </w:rPr>
        <w:t>질병</w:t>
      </w:r>
      <w:r w:rsidRPr="004B2114">
        <w:rPr>
          <w:rFonts w:ascii="Gulim" w:eastAsia="Gulim" w:hAnsi="Gulim"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hint="eastAsia"/>
          <w:sz w:val="18"/>
          <w:szCs w:val="18"/>
          <w:lang w:eastAsia="ko"/>
        </w:rPr>
        <w:t>증상</w:t>
      </w:r>
      <w:r w:rsidRPr="004B2114">
        <w:rPr>
          <w:rFonts w:ascii="Gulim" w:eastAsia="Gulim" w:hAnsi="Gulim"/>
          <w:sz w:val="18"/>
          <w:szCs w:val="18"/>
          <w:lang w:eastAsia="ko"/>
        </w:rPr>
        <w:t xml:space="preserve">, </w:t>
      </w:r>
      <w:r w:rsidRPr="004B2114">
        <w:rPr>
          <w:rFonts w:ascii="Gulim" w:eastAsia="Gulim" w:hAnsi="Gulim" w:hint="eastAsia"/>
          <w:sz w:val="18"/>
          <w:szCs w:val="18"/>
          <w:lang w:eastAsia="ko"/>
        </w:rPr>
        <w:t>진단</w:t>
      </w:r>
      <w:r w:rsidRPr="004B2114">
        <w:rPr>
          <w:rFonts w:ascii="Gulim" w:eastAsia="Gulim" w:hAnsi="Gulim"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hint="eastAsia"/>
          <w:sz w:val="18"/>
          <w:szCs w:val="18"/>
          <w:lang w:eastAsia="ko"/>
        </w:rPr>
        <w:t>또는</w:t>
      </w:r>
      <w:r w:rsidRPr="004B2114">
        <w:rPr>
          <w:rFonts w:ascii="Gulim" w:eastAsia="Gulim" w:hAnsi="Gulim"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hint="eastAsia"/>
          <w:sz w:val="18"/>
          <w:szCs w:val="18"/>
          <w:lang w:eastAsia="ko"/>
        </w:rPr>
        <w:t>노출이</w:t>
      </w:r>
      <w:r w:rsidRPr="004B2114">
        <w:rPr>
          <w:rFonts w:ascii="Gulim" w:eastAsia="Gulim" w:hAnsi="Gulim"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hint="eastAsia"/>
          <w:sz w:val="18"/>
          <w:szCs w:val="18"/>
          <w:lang w:eastAsia="ko"/>
        </w:rPr>
        <w:t>있는</w:t>
      </w:r>
      <w:r w:rsidRPr="004B2114">
        <w:rPr>
          <w:rFonts w:ascii="Gulim" w:eastAsia="Gulim" w:hAnsi="Gulim"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hint="eastAsia"/>
          <w:sz w:val="18"/>
          <w:szCs w:val="18"/>
          <w:lang w:eastAsia="ko"/>
        </w:rPr>
        <w:t>경우</w:t>
      </w:r>
      <w:r w:rsidRPr="004B2114">
        <w:rPr>
          <w:rFonts w:ascii="Gulim" w:eastAsia="Gulim" w:hAnsi="Gulim"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hint="eastAsia"/>
          <w:sz w:val="18"/>
          <w:szCs w:val="18"/>
          <w:lang w:eastAsia="ko"/>
        </w:rPr>
        <w:t>담당자에게</w:t>
      </w:r>
      <w:r w:rsidRPr="004B2114">
        <w:rPr>
          <w:rFonts w:ascii="Gulim" w:eastAsia="Gulim" w:hAnsi="Gulim"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hint="eastAsia"/>
          <w:sz w:val="18"/>
          <w:szCs w:val="18"/>
          <w:lang w:eastAsia="ko"/>
        </w:rPr>
        <w:t>보고해야</w:t>
      </w:r>
      <w:r w:rsidRPr="004B2114">
        <w:rPr>
          <w:rFonts w:ascii="Gulim" w:eastAsia="Gulim" w:hAnsi="Gulim"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hint="eastAsia"/>
          <w:sz w:val="18"/>
          <w:szCs w:val="18"/>
          <w:lang w:eastAsia="ko"/>
        </w:rPr>
        <w:t>합니다</w:t>
      </w:r>
      <w:r w:rsidRPr="004B2114">
        <w:rPr>
          <w:rFonts w:ascii="Gulim" w:eastAsia="Gulim" w:hAnsi="Gulim"/>
          <w:sz w:val="18"/>
          <w:szCs w:val="18"/>
          <w:lang w:eastAsia="ko"/>
        </w:rPr>
        <w:t xml:space="preserve">. </w:t>
      </w:r>
      <w:r w:rsidRPr="004B2114">
        <w:rPr>
          <w:rFonts w:ascii="Gulim" w:eastAsia="Gulim" w:hAnsi="Gulim" w:hint="eastAsia"/>
          <w:sz w:val="18"/>
          <w:szCs w:val="18"/>
          <w:lang w:eastAsia="ko"/>
        </w:rPr>
        <w:t>서면</w:t>
      </w:r>
      <w:r w:rsidRPr="004B2114">
        <w:rPr>
          <w:rFonts w:ascii="Gulim" w:eastAsia="Gulim" w:hAnsi="Gulim"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hint="eastAsia"/>
          <w:sz w:val="18"/>
          <w:szCs w:val="18"/>
          <w:lang w:eastAsia="ko"/>
        </w:rPr>
        <w:t>일지는</w:t>
      </w:r>
      <w:r w:rsidRPr="004B2114">
        <w:rPr>
          <w:rFonts w:ascii="Gulim" w:eastAsia="Gulim" w:hAnsi="Gulim"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hint="eastAsia"/>
          <w:sz w:val="18"/>
          <w:szCs w:val="18"/>
          <w:lang w:eastAsia="ko"/>
        </w:rPr>
        <w:t>대부분의</w:t>
      </w:r>
      <w:r w:rsidRPr="004B2114">
        <w:rPr>
          <w:rFonts w:ascii="Gulim" w:eastAsia="Gulim" w:hAnsi="Gulim"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hint="eastAsia"/>
          <w:sz w:val="18"/>
          <w:szCs w:val="18"/>
          <w:lang w:eastAsia="ko"/>
        </w:rPr>
        <w:t>식품시설에</w:t>
      </w:r>
      <w:r w:rsidRPr="004B2114">
        <w:rPr>
          <w:rFonts w:ascii="Gulim" w:eastAsia="Gulim" w:hAnsi="Gulim"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hint="eastAsia"/>
          <w:sz w:val="18"/>
          <w:szCs w:val="18"/>
          <w:lang w:eastAsia="ko"/>
        </w:rPr>
        <w:t>권장되는</w:t>
      </w:r>
      <w:r w:rsidRPr="004B2114">
        <w:rPr>
          <w:rFonts w:ascii="Gulim" w:eastAsia="Gulim" w:hAnsi="Gulim"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hint="eastAsia"/>
          <w:sz w:val="18"/>
          <w:szCs w:val="18"/>
          <w:lang w:eastAsia="ko"/>
        </w:rPr>
        <w:t>도구지만</w:t>
      </w:r>
      <w:r w:rsidRPr="004B2114">
        <w:rPr>
          <w:rFonts w:ascii="Gulim" w:eastAsia="Gulim" w:hAnsi="Gulim"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hint="eastAsia"/>
          <w:sz w:val="18"/>
          <w:szCs w:val="18"/>
          <w:lang w:eastAsia="ko"/>
        </w:rPr>
        <w:t>즉석섭취</w:t>
      </w:r>
      <w:r w:rsidRPr="004B2114">
        <w:rPr>
          <w:rFonts w:ascii="Gulim" w:eastAsia="Gulim" w:hAnsi="Gulim"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hint="eastAsia"/>
          <w:sz w:val="18"/>
          <w:szCs w:val="18"/>
          <w:lang w:eastAsia="ko"/>
        </w:rPr>
        <w:t>식품의</w:t>
      </w:r>
      <w:r w:rsidRPr="004B2114">
        <w:rPr>
          <w:rFonts w:ascii="Gulim" w:eastAsia="Gulim" w:hAnsi="Gulim"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hint="eastAsia"/>
          <w:sz w:val="18"/>
          <w:szCs w:val="18"/>
          <w:lang w:eastAsia="ko"/>
        </w:rPr>
        <w:t>맨손</w:t>
      </w:r>
      <w:r w:rsidRPr="004B2114">
        <w:rPr>
          <w:rFonts w:ascii="Gulim" w:eastAsia="Gulim" w:hAnsi="Gulim"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hint="eastAsia"/>
          <w:sz w:val="18"/>
          <w:szCs w:val="18"/>
          <w:lang w:eastAsia="ko"/>
        </w:rPr>
        <w:t>접촉에</w:t>
      </w:r>
      <w:r w:rsidRPr="004B2114">
        <w:rPr>
          <w:rFonts w:ascii="Gulim" w:eastAsia="Gulim" w:hAnsi="Gulim"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hint="eastAsia"/>
          <w:sz w:val="18"/>
          <w:szCs w:val="18"/>
          <w:lang w:eastAsia="ko"/>
        </w:rPr>
        <w:t>대한</w:t>
      </w:r>
      <w:r w:rsidRPr="004B2114">
        <w:rPr>
          <w:rFonts w:ascii="Gulim" w:eastAsia="Gulim" w:hAnsi="Gulim"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hint="eastAsia"/>
          <w:sz w:val="18"/>
          <w:szCs w:val="18"/>
          <w:lang w:eastAsia="ko"/>
        </w:rPr>
        <w:t>승인된</w:t>
      </w:r>
      <w:r w:rsidRPr="004B2114">
        <w:rPr>
          <w:rFonts w:ascii="Gulim" w:eastAsia="Gulim" w:hAnsi="Gulim"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hint="eastAsia"/>
          <w:sz w:val="18"/>
          <w:szCs w:val="18"/>
          <w:lang w:eastAsia="ko"/>
        </w:rPr>
        <w:t>계획이</w:t>
      </w:r>
      <w:r w:rsidRPr="004B2114">
        <w:rPr>
          <w:rFonts w:ascii="Gulim" w:eastAsia="Gulim" w:hAnsi="Gulim"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hint="eastAsia"/>
          <w:sz w:val="18"/>
          <w:szCs w:val="18"/>
          <w:lang w:eastAsia="ko"/>
        </w:rPr>
        <w:t>있는</w:t>
      </w:r>
      <w:r w:rsidRPr="004B2114">
        <w:rPr>
          <w:rFonts w:ascii="Gulim" w:eastAsia="Gulim" w:hAnsi="Gulim"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hint="eastAsia"/>
          <w:sz w:val="18"/>
          <w:szCs w:val="18"/>
          <w:lang w:eastAsia="ko"/>
        </w:rPr>
        <w:t>식품시설의</w:t>
      </w:r>
      <w:r w:rsidRPr="004B2114">
        <w:rPr>
          <w:rFonts w:ascii="Gulim" w:eastAsia="Gulim" w:hAnsi="Gulim"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hint="eastAsia"/>
          <w:sz w:val="18"/>
          <w:szCs w:val="18"/>
          <w:lang w:eastAsia="ko"/>
        </w:rPr>
        <w:t>경우에는</w:t>
      </w:r>
      <w:r w:rsidRPr="004B2114">
        <w:rPr>
          <w:rFonts w:ascii="Gulim" w:eastAsia="Gulim" w:hAnsi="Gulim"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hint="eastAsia"/>
          <w:sz w:val="18"/>
          <w:szCs w:val="18"/>
          <w:lang w:eastAsia="ko"/>
        </w:rPr>
        <w:t>필수입니다</w:t>
      </w:r>
      <w:r w:rsidRPr="004B2114">
        <w:rPr>
          <w:rFonts w:ascii="Gulim" w:eastAsia="Gulim" w:hAnsi="Gulim"/>
          <w:sz w:val="18"/>
          <w:szCs w:val="18"/>
          <w:lang w:eastAsia="ko"/>
        </w:rPr>
        <w:t>[</w:t>
      </w:r>
      <w:r w:rsidRPr="00520B84">
        <w:rPr>
          <w:rFonts w:ascii="Times New Roman" w:eastAsia="Gulim" w:hAnsi="Times New Roman" w:cs="Times New Roman"/>
          <w:sz w:val="18"/>
          <w:szCs w:val="18"/>
          <w:lang w:eastAsia="ko"/>
        </w:rPr>
        <w:t>Washington Administrative Code</w:t>
      </w:r>
      <w:r w:rsidRPr="004B2114">
        <w:rPr>
          <w:rFonts w:ascii="Gulim" w:eastAsia="Gulim" w:hAnsi="Gulim"/>
          <w:sz w:val="18"/>
          <w:szCs w:val="18"/>
          <w:lang w:eastAsia="ko"/>
        </w:rPr>
        <w:t>(</w:t>
      </w:r>
      <w:r w:rsidRPr="00520B84">
        <w:rPr>
          <w:rFonts w:ascii="Times New Roman" w:eastAsia="Gulim" w:hAnsi="Times New Roman" w:cs="Times New Roman"/>
          <w:sz w:val="18"/>
          <w:szCs w:val="18"/>
          <w:lang w:eastAsia="ko"/>
        </w:rPr>
        <w:t>WAC</w:t>
      </w:r>
      <w:r w:rsidRPr="004B2114">
        <w:rPr>
          <w:rFonts w:ascii="Gulim" w:eastAsia="Gulim" w:hAnsi="Gulim"/>
          <w:sz w:val="18"/>
          <w:szCs w:val="18"/>
          <w:lang w:eastAsia="ko"/>
        </w:rPr>
        <w:t xml:space="preserve">, </w:t>
      </w:r>
      <w:r w:rsidRPr="004B2114">
        <w:rPr>
          <w:rFonts w:ascii="Gulim" w:eastAsia="Gulim" w:hAnsi="Gulim" w:hint="eastAsia"/>
          <w:sz w:val="18"/>
          <w:szCs w:val="18"/>
          <w:lang w:eastAsia="ko"/>
        </w:rPr>
        <w:t>워싱턴</w:t>
      </w:r>
      <w:r w:rsidRPr="004B2114">
        <w:rPr>
          <w:rFonts w:ascii="Gulim" w:eastAsia="Gulim" w:hAnsi="Gulim"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hint="eastAsia"/>
          <w:sz w:val="18"/>
          <w:szCs w:val="18"/>
          <w:lang w:eastAsia="ko"/>
        </w:rPr>
        <w:t>행정법</w:t>
      </w:r>
      <w:r w:rsidRPr="004B2114">
        <w:rPr>
          <w:rFonts w:ascii="Gulim" w:eastAsia="Gulim" w:hAnsi="Gulim"/>
          <w:sz w:val="18"/>
          <w:szCs w:val="18"/>
          <w:lang w:eastAsia="ko"/>
        </w:rPr>
        <w:t xml:space="preserve">) </w:t>
      </w:r>
      <w:r w:rsidRPr="00520B84">
        <w:rPr>
          <w:rFonts w:ascii="Times New Roman" w:eastAsia="Gulim" w:hAnsi="Times New Roman" w:cs="Times New Roman"/>
          <w:sz w:val="18"/>
          <w:szCs w:val="18"/>
          <w:lang w:eastAsia="ko"/>
        </w:rPr>
        <w:t>246-215-03300(5)(c)(i)</w:t>
      </w:r>
      <w:r w:rsidRPr="004B2114">
        <w:rPr>
          <w:rFonts w:ascii="Gulim" w:eastAsia="Gulim" w:hAnsi="Gulim"/>
          <w:sz w:val="18"/>
          <w:szCs w:val="18"/>
          <w:lang w:eastAsia="ko"/>
        </w:rPr>
        <w:t xml:space="preserve">]. </w:t>
      </w:r>
      <w:r w:rsidRPr="004B2114">
        <w:rPr>
          <w:rFonts w:ascii="Gulim" w:eastAsia="Gulim" w:hAnsi="Gulim" w:hint="eastAsia"/>
          <w:sz w:val="18"/>
          <w:szCs w:val="18"/>
          <w:lang w:eastAsia="ko"/>
        </w:rPr>
        <w:t>필요한</w:t>
      </w:r>
      <w:r w:rsidRPr="004B2114">
        <w:rPr>
          <w:rFonts w:ascii="Gulim" w:eastAsia="Gulim" w:hAnsi="Gulim"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hint="eastAsia"/>
          <w:sz w:val="18"/>
          <w:szCs w:val="18"/>
          <w:lang w:eastAsia="ko"/>
        </w:rPr>
        <w:t>경우</w:t>
      </w:r>
      <w:r w:rsidRPr="004B2114">
        <w:rPr>
          <w:rFonts w:ascii="Gulim" w:eastAsia="Gulim" w:hAnsi="Gulim"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hint="eastAsia"/>
          <w:sz w:val="18"/>
          <w:szCs w:val="18"/>
          <w:lang w:eastAsia="ko"/>
        </w:rPr>
        <w:t>최소</w:t>
      </w:r>
      <w:r w:rsidRPr="004B2114">
        <w:rPr>
          <w:rFonts w:ascii="Gulim" w:eastAsia="Gulim" w:hAnsi="Gulim"/>
          <w:sz w:val="18"/>
          <w:szCs w:val="18"/>
          <w:lang w:eastAsia="ko"/>
        </w:rPr>
        <w:t xml:space="preserve"> </w:t>
      </w:r>
      <w:r w:rsidRPr="00520B84">
        <w:rPr>
          <w:rFonts w:ascii="Times New Roman" w:eastAsia="Gulim" w:hAnsi="Times New Roman" w:cs="Times New Roman"/>
          <w:sz w:val="18"/>
          <w:szCs w:val="18"/>
          <w:lang w:eastAsia="ko"/>
        </w:rPr>
        <w:t>90</w:t>
      </w:r>
      <w:r w:rsidRPr="004B2114">
        <w:rPr>
          <w:rFonts w:ascii="Gulim" w:eastAsia="Gulim" w:hAnsi="Gulim" w:hint="eastAsia"/>
          <w:sz w:val="18"/>
          <w:szCs w:val="18"/>
          <w:lang w:eastAsia="ko"/>
        </w:rPr>
        <w:t>일간</w:t>
      </w:r>
      <w:r w:rsidRPr="004B2114">
        <w:rPr>
          <w:rFonts w:ascii="Gulim" w:eastAsia="Gulim" w:hAnsi="Gulim"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hint="eastAsia"/>
          <w:sz w:val="18"/>
          <w:szCs w:val="18"/>
          <w:lang w:eastAsia="ko"/>
        </w:rPr>
        <w:t>일지를</w:t>
      </w:r>
      <w:r w:rsidRPr="004B2114">
        <w:rPr>
          <w:rFonts w:ascii="Gulim" w:eastAsia="Gulim" w:hAnsi="Gulim"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hint="eastAsia"/>
          <w:sz w:val="18"/>
          <w:szCs w:val="18"/>
          <w:lang w:eastAsia="ko"/>
        </w:rPr>
        <w:t>유지해야</w:t>
      </w:r>
      <w:r w:rsidRPr="004B2114">
        <w:rPr>
          <w:rFonts w:ascii="Gulim" w:eastAsia="Gulim" w:hAnsi="Gulim"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hint="eastAsia"/>
          <w:sz w:val="18"/>
          <w:szCs w:val="18"/>
          <w:lang w:eastAsia="ko"/>
        </w:rPr>
        <w:t>합니다</w:t>
      </w:r>
      <w:r w:rsidRPr="004B2114">
        <w:rPr>
          <w:rFonts w:ascii="Gulim" w:eastAsia="Gulim" w:hAnsi="Gulim"/>
          <w:sz w:val="18"/>
          <w:szCs w:val="18"/>
          <w:lang w:eastAsia="ko"/>
        </w:rPr>
        <w:t>.</w:t>
      </w:r>
    </w:p>
    <w:p w14:paraId="2C9B30D2" w14:textId="1BE64E1C" w:rsidR="00DD5210" w:rsidRPr="004B2114" w:rsidRDefault="00DD5210" w:rsidP="00DB1580">
      <w:pPr>
        <w:pStyle w:val="ListParagraph"/>
        <w:numPr>
          <w:ilvl w:val="0"/>
          <w:numId w:val="1"/>
        </w:numPr>
        <w:spacing w:after="0" w:line="240" w:lineRule="auto"/>
        <w:ind w:left="180"/>
        <w:rPr>
          <w:rFonts w:ascii="Gulim" w:eastAsia="Gulim" w:hAnsi="Gulim" w:cs="Arial"/>
          <w:b/>
          <w:bCs/>
          <w:sz w:val="18"/>
          <w:szCs w:val="18"/>
          <w:lang w:eastAsia="ko-KR"/>
        </w:rPr>
      </w:pPr>
      <w:r w:rsidRPr="004B2114">
        <w:rPr>
          <w:rFonts w:ascii="Gulim" w:eastAsia="Gulim" w:hAnsi="Gulim" w:cs="Arial" w:hint="eastAsia"/>
          <w:b/>
          <w:bCs/>
          <w:sz w:val="18"/>
          <w:szCs w:val="18"/>
          <w:lang w:eastAsia="ko"/>
        </w:rPr>
        <w:t>직원은</w:t>
      </w:r>
      <w:r w:rsidRPr="004B2114">
        <w:rPr>
          <w:rFonts w:ascii="Gulim" w:eastAsia="Gulim" w:hAnsi="Gulim" w:cs="Arial"/>
          <w:b/>
          <w:bCs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cs="Arial" w:hint="eastAsia"/>
          <w:b/>
          <w:bCs/>
          <w:sz w:val="18"/>
          <w:szCs w:val="18"/>
          <w:lang w:eastAsia="ko"/>
        </w:rPr>
        <w:t>식인성</w:t>
      </w:r>
      <w:r w:rsidRPr="004B2114">
        <w:rPr>
          <w:rFonts w:ascii="Gulim" w:eastAsia="Gulim" w:hAnsi="Gulim" w:cs="Arial"/>
          <w:b/>
          <w:bCs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cs="Arial" w:hint="eastAsia"/>
          <w:b/>
          <w:bCs/>
          <w:sz w:val="18"/>
          <w:szCs w:val="18"/>
          <w:lang w:eastAsia="ko"/>
        </w:rPr>
        <w:t>질병</w:t>
      </w:r>
      <w:r w:rsidRPr="004B2114">
        <w:rPr>
          <w:rFonts w:ascii="Gulim" w:eastAsia="Gulim" w:hAnsi="Gulim" w:cs="Arial"/>
          <w:b/>
          <w:bCs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cs="Arial" w:hint="eastAsia"/>
          <w:b/>
          <w:bCs/>
          <w:sz w:val="18"/>
          <w:szCs w:val="18"/>
          <w:lang w:eastAsia="ko"/>
        </w:rPr>
        <w:t>증상</w:t>
      </w:r>
      <w:r w:rsidRPr="004B2114">
        <w:rPr>
          <w:rFonts w:ascii="Gulim" w:eastAsia="Gulim" w:hAnsi="Gulim" w:cs="Arial"/>
          <w:b/>
          <w:bCs/>
          <w:sz w:val="18"/>
          <w:szCs w:val="18"/>
          <w:lang w:eastAsia="ko"/>
        </w:rPr>
        <w:t xml:space="preserve">, </w:t>
      </w:r>
      <w:r w:rsidRPr="004B2114">
        <w:rPr>
          <w:rFonts w:ascii="Gulim" w:eastAsia="Gulim" w:hAnsi="Gulim" w:cs="Arial" w:hint="eastAsia"/>
          <w:b/>
          <w:bCs/>
          <w:sz w:val="18"/>
          <w:szCs w:val="18"/>
          <w:lang w:eastAsia="ko"/>
        </w:rPr>
        <w:t>질병</w:t>
      </w:r>
      <w:r w:rsidRPr="004B2114">
        <w:rPr>
          <w:rFonts w:ascii="Gulim" w:eastAsia="Gulim" w:hAnsi="Gulim" w:cs="Arial"/>
          <w:b/>
          <w:bCs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cs="Arial" w:hint="eastAsia"/>
          <w:b/>
          <w:bCs/>
          <w:sz w:val="18"/>
          <w:szCs w:val="18"/>
          <w:lang w:eastAsia="ko"/>
        </w:rPr>
        <w:t>또는</w:t>
      </w:r>
      <w:r w:rsidRPr="004B2114">
        <w:rPr>
          <w:rFonts w:ascii="Gulim" w:eastAsia="Gulim" w:hAnsi="Gulim" w:cs="Arial"/>
          <w:b/>
          <w:bCs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cs="Arial" w:hint="eastAsia"/>
          <w:b/>
          <w:bCs/>
          <w:sz w:val="18"/>
          <w:szCs w:val="18"/>
          <w:lang w:eastAsia="ko"/>
        </w:rPr>
        <w:t>노출에</w:t>
      </w:r>
      <w:r w:rsidRPr="004B2114">
        <w:rPr>
          <w:rFonts w:ascii="Gulim" w:eastAsia="Gulim" w:hAnsi="Gulim" w:cs="Arial"/>
          <w:b/>
          <w:bCs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cs="Arial" w:hint="eastAsia"/>
          <w:b/>
          <w:bCs/>
          <w:sz w:val="18"/>
          <w:szCs w:val="18"/>
          <w:lang w:eastAsia="ko"/>
        </w:rPr>
        <w:t>대해</w:t>
      </w:r>
      <w:r w:rsidRPr="004B2114">
        <w:rPr>
          <w:rFonts w:ascii="Gulim" w:eastAsia="Gulim" w:hAnsi="Gulim" w:cs="Arial"/>
          <w:b/>
          <w:bCs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cs="Arial" w:hint="eastAsia"/>
          <w:b/>
          <w:bCs/>
          <w:sz w:val="18"/>
          <w:szCs w:val="18"/>
          <w:lang w:eastAsia="ko"/>
        </w:rPr>
        <w:t>담당자에게</w:t>
      </w:r>
      <w:r w:rsidRPr="004B2114">
        <w:rPr>
          <w:rFonts w:ascii="Gulim" w:eastAsia="Gulim" w:hAnsi="Gulim" w:cs="Arial"/>
          <w:b/>
          <w:bCs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cs="Arial" w:hint="eastAsia"/>
          <w:b/>
          <w:bCs/>
          <w:sz w:val="18"/>
          <w:szCs w:val="18"/>
          <w:lang w:eastAsia="ko"/>
        </w:rPr>
        <w:t>알려야</w:t>
      </w:r>
      <w:r w:rsidRPr="004B2114">
        <w:rPr>
          <w:rFonts w:ascii="Gulim" w:eastAsia="Gulim" w:hAnsi="Gulim" w:cs="Arial"/>
          <w:b/>
          <w:bCs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cs="Arial" w:hint="eastAsia"/>
          <w:b/>
          <w:bCs/>
          <w:sz w:val="18"/>
          <w:szCs w:val="18"/>
          <w:lang w:eastAsia="ko"/>
        </w:rPr>
        <w:t>합니다</w:t>
      </w:r>
      <w:r w:rsidRPr="004B2114">
        <w:rPr>
          <w:rFonts w:ascii="Gulim" w:eastAsia="Gulim" w:hAnsi="Gulim" w:cs="Arial"/>
          <w:b/>
          <w:bCs/>
          <w:sz w:val="18"/>
          <w:szCs w:val="18"/>
          <w:lang w:eastAsia="ko"/>
        </w:rPr>
        <w:t>.</w:t>
      </w:r>
    </w:p>
    <w:p w14:paraId="58ACAA3A" w14:textId="680231AE" w:rsidR="00DD5210" w:rsidRPr="004B2114" w:rsidRDefault="00DD5210" w:rsidP="00AA2D5F">
      <w:pPr>
        <w:pStyle w:val="ListParagraph"/>
        <w:numPr>
          <w:ilvl w:val="0"/>
          <w:numId w:val="3"/>
        </w:numPr>
        <w:spacing w:before="20" w:after="0" w:line="264" w:lineRule="auto"/>
        <w:ind w:left="634" w:hanging="274"/>
        <w:contextualSpacing w:val="0"/>
        <w:rPr>
          <w:rFonts w:ascii="Gulim" w:eastAsia="Gulim" w:hAnsi="Gulim" w:cs="Arial"/>
          <w:sz w:val="18"/>
          <w:szCs w:val="18"/>
          <w:lang w:eastAsia="ko-KR"/>
        </w:rPr>
      </w:pPr>
      <w:r w:rsidRPr="004B2114">
        <w:rPr>
          <w:rFonts w:ascii="Gulim" w:eastAsia="Gulim" w:hAnsi="Gulim" w:cs="Arial" w:hint="eastAsia"/>
          <w:b/>
          <w:bCs/>
          <w:color w:val="095865"/>
          <w:sz w:val="18"/>
          <w:szCs w:val="18"/>
          <w:lang w:eastAsia="ko"/>
        </w:rPr>
        <w:t>증상</w:t>
      </w:r>
      <w:r w:rsidRPr="004B2114">
        <w:rPr>
          <w:rFonts w:ascii="Gulim" w:eastAsia="Gulim" w:hAnsi="Gulim" w:cs="Arial"/>
          <w:sz w:val="18"/>
          <w:szCs w:val="18"/>
          <w:lang w:eastAsia="ko"/>
        </w:rPr>
        <w:t xml:space="preserve">: </w:t>
      </w:r>
      <w:r w:rsidRPr="004B2114">
        <w:rPr>
          <w:rFonts w:ascii="Gulim" w:eastAsia="Gulim" w:hAnsi="Gulim" w:cs="Arial" w:hint="eastAsia"/>
          <w:sz w:val="18"/>
          <w:szCs w:val="18"/>
          <w:lang w:eastAsia="ko"/>
        </w:rPr>
        <w:t>설사</w:t>
      </w:r>
      <w:r w:rsidRPr="004B2114">
        <w:rPr>
          <w:rFonts w:ascii="Gulim" w:eastAsia="Gulim" w:hAnsi="Gulim" w:cs="Arial"/>
          <w:sz w:val="18"/>
          <w:szCs w:val="18"/>
          <w:lang w:eastAsia="ko"/>
        </w:rPr>
        <w:t xml:space="preserve">, </w:t>
      </w:r>
      <w:r w:rsidRPr="004B2114">
        <w:rPr>
          <w:rFonts w:ascii="Gulim" w:eastAsia="Gulim" w:hAnsi="Gulim" w:cs="Arial" w:hint="eastAsia"/>
          <w:sz w:val="18"/>
          <w:szCs w:val="18"/>
          <w:lang w:eastAsia="ko"/>
        </w:rPr>
        <w:t>구토</w:t>
      </w:r>
      <w:r w:rsidRPr="004B2114">
        <w:rPr>
          <w:rFonts w:ascii="Gulim" w:eastAsia="Gulim" w:hAnsi="Gulim" w:cs="Arial"/>
          <w:sz w:val="18"/>
          <w:szCs w:val="18"/>
          <w:lang w:eastAsia="ko"/>
        </w:rPr>
        <w:t xml:space="preserve">, </w:t>
      </w:r>
      <w:r w:rsidRPr="004B2114">
        <w:rPr>
          <w:rFonts w:ascii="Gulim" w:eastAsia="Gulim" w:hAnsi="Gulim" w:cs="Arial" w:hint="eastAsia"/>
          <w:sz w:val="18"/>
          <w:szCs w:val="18"/>
          <w:lang w:eastAsia="ko"/>
        </w:rPr>
        <w:t>발열을</w:t>
      </w:r>
      <w:r w:rsidRPr="004B2114">
        <w:rPr>
          <w:rFonts w:ascii="Gulim" w:eastAsia="Gulim" w:hAnsi="Gulim" w:cs="Arial"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cs="Arial" w:hint="eastAsia"/>
          <w:sz w:val="18"/>
          <w:szCs w:val="18"/>
          <w:lang w:eastAsia="ko"/>
        </w:rPr>
        <w:t>동반한</w:t>
      </w:r>
      <w:r w:rsidRPr="004B2114">
        <w:rPr>
          <w:rFonts w:ascii="Gulim" w:eastAsia="Gulim" w:hAnsi="Gulim" w:cs="Arial"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cs="Arial" w:hint="eastAsia"/>
          <w:sz w:val="18"/>
          <w:szCs w:val="18"/>
          <w:lang w:eastAsia="ko"/>
        </w:rPr>
        <w:t>인후통</w:t>
      </w:r>
      <w:r w:rsidRPr="004B2114">
        <w:rPr>
          <w:rFonts w:ascii="Gulim" w:eastAsia="Gulim" w:hAnsi="Gulim" w:cs="Arial"/>
          <w:sz w:val="18"/>
          <w:szCs w:val="18"/>
          <w:lang w:eastAsia="ko"/>
        </w:rPr>
        <w:t xml:space="preserve">, </w:t>
      </w:r>
      <w:r w:rsidRPr="004B2114">
        <w:rPr>
          <w:rFonts w:ascii="Gulim" w:eastAsia="Gulim" w:hAnsi="Gulim" w:cs="Arial" w:hint="eastAsia"/>
          <w:sz w:val="18"/>
          <w:szCs w:val="18"/>
          <w:lang w:eastAsia="ko"/>
        </w:rPr>
        <w:t>황달</w:t>
      </w:r>
      <w:r w:rsidRPr="004B2114">
        <w:rPr>
          <w:rFonts w:ascii="Gulim" w:eastAsia="Gulim" w:hAnsi="Gulim" w:cs="Arial"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cs="Arial" w:hint="eastAsia"/>
          <w:sz w:val="18"/>
          <w:szCs w:val="18"/>
          <w:lang w:eastAsia="ko"/>
        </w:rPr>
        <w:t>또는</w:t>
      </w:r>
      <w:r w:rsidRPr="004B2114">
        <w:rPr>
          <w:rFonts w:ascii="Gulim" w:eastAsia="Gulim" w:hAnsi="Gulim" w:cs="Arial"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cs="Arial" w:hint="eastAsia"/>
          <w:sz w:val="18"/>
          <w:szCs w:val="18"/>
          <w:lang w:eastAsia="ko"/>
        </w:rPr>
        <w:t>염증성</w:t>
      </w:r>
      <w:r w:rsidRPr="004B2114">
        <w:rPr>
          <w:rFonts w:ascii="Gulim" w:eastAsia="Gulim" w:hAnsi="Gulim" w:cs="Arial"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cs="Arial" w:hint="eastAsia"/>
          <w:sz w:val="18"/>
          <w:szCs w:val="18"/>
          <w:lang w:eastAsia="ko"/>
        </w:rPr>
        <w:t>병변</w:t>
      </w:r>
    </w:p>
    <w:p w14:paraId="730B46EA" w14:textId="77777777" w:rsidR="00DD5210" w:rsidRPr="004B2114" w:rsidRDefault="00DD5210" w:rsidP="00AA2D5F">
      <w:pPr>
        <w:pStyle w:val="ListParagraph"/>
        <w:numPr>
          <w:ilvl w:val="0"/>
          <w:numId w:val="3"/>
        </w:numPr>
        <w:spacing w:before="20" w:after="0" w:line="264" w:lineRule="auto"/>
        <w:ind w:left="634" w:hanging="274"/>
        <w:contextualSpacing w:val="0"/>
        <w:rPr>
          <w:rFonts w:ascii="Gulim" w:eastAsia="Gulim" w:hAnsi="Gulim" w:cs="Arial"/>
          <w:sz w:val="18"/>
          <w:szCs w:val="18"/>
          <w:lang w:eastAsia="ko-KR"/>
        </w:rPr>
      </w:pPr>
      <w:r w:rsidRPr="004B2114">
        <w:rPr>
          <w:rFonts w:ascii="Gulim" w:eastAsia="Gulim" w:hAnsi="Gulim" w:cs="Arial" w:hint="eastAsia"/>
          <w:b/>
          <w:bCs/>
          <w:color w:val="095865"/>
          <w:sz w:val="18"/>
          <w:szCs w:val="18"/>
          <w:lang w:eastAsia="ko"/>
        </w:rPr>
        <w:t>진단된</w:t>
      </w:r>
      <w:r w:rsidRPr="004B2114">
        <w:rPr>
          <w:rFonts w:ascii="Gulim" w:eastAsia="Gulim" w:hAnsi="Gulim" w:cs="Arial"/>
          <w:b/>
          <w:bCs/>
          <w:color w:val="095865"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cs="Arial" w:hint="eastAsia"/>
          <w:b/>
          <w:bCs/>
          <w:color w:val="095865"/>
          <w:sz w:val="18"/>
          <w:szCs w:val="18"/>
          <w:lang w:eastAsia="ko"/>
        </w:rPr>
        <w:t>질병</w:t>
      </w:r>
      <w:r w:rsidRPr="004B2114">
        <w:rPr>
          <w:rFonts w:ascii="Gulim" w:eastAsia="Gulim" w:hAnsi="Gulim" w:cs="Arial"/>
          <w:sz w:val="18"/>
          <w:szCs w:val="18"/>
          <w:lang w:eastAsia="ko"/>
        </w:rPr>
        <w:t xml:space="preserve">: </w:t>
      </w:r>
      <w:r w:rsidRPr="004B2114">
        <w:rPr>
          <w:rFonts w:ascii="Gulim" w:eastAsia="Gulim" w:hAnsi="Gulim" w:cs="Arial" w:hint="eastAsia"/>
          <w:sz w:val="18"/>
          <w:szCs w:val="18"/>
          <w:lang w:eastAsia="ko"/>
        </w:rPr>
        <w:t>살모넬라</w:t>
      </w:r>
      <w:r w:rsidRPr="004B2114">
        <w:rPr>
          <w:rFonts w:ascii="Gulim" w:eastAsia="Gulim" w:hAnsi="Gulim" w:cs="Arial"/>
          <w:sz w:val="18"/>
          <w:szCs w:val="18"/>
          <w:lang w:eastAsia="ko"/>
        </w:rPr>
        <w:t xml:space="preserve">, </w:t>
      </w:r>
      <w:r w:rsidRPr="004B2114">
        <w:rPr>
          <w:rFonts w:ascii="Gulim" w:eastAsia="Gulim" w:hAnsi="Gulim" w:cs="Arial" w:hint="eastAsia"/>
          <w:sz w:val="18"/>
          <w:szCs w:val="18"/>
          <w:lang w:eastAsia="ko"/>
        </w:rPr>
        <w:t>시겔라</w:t>
      </w:r>
      <w:r w:rsidRPr="004B2114">
        <w:rPr>
          <w:rFonts w:ascii="Gulim" w:eastAsia="Gulim" w:hAnsi="Gulim" w:cs="Arial"/>
          <w:sz w:val="18"/>
          <w:szCs w:val="18"/>
          <w:lang w:eastAsia="ko"/>
        </w:rPr>
        <w:t xml:space="preserve">, </w:t>
      </w:r>
      <w:r w:rsidRPr="004B2114">
        <w:rPr>
          <w:rFonts w:ascii="Gulim" w:eastAsia="Gulim" w:hAnsi="Gulim" w:cs="Arial" w:hint="eastAsia"/>
          <w:sz w:val="18"/>
          <w:szCs w:val="18"/>
          <w:lang w:eastAsia="ko"/>
        </w:rPr>
        <w:t>이질균</w:t>
      </w:r>
      <w:r w:rsidRPr="004B2114">
        <w:rPr>
          <w:rFonts w:ascii="Gulim" w:eastAsia="Gulim" w:hAnsi="Gulim" w:cs="Arial"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cs="Arial" w:hint="eastAsia"/>
          <w:sz w:val="18"/>
          <w:szCs w:val="18"/>
          <w:lang w:eastAsia="ko"/>
        </w:rPr>
        <w:t>독소</w:t>
      </w:r>
      <w:r w:rsidRPr="004B2114">
        <w:rPr>
          <w:rFonts w:ascii="Gulim" w:eastAsia="Gulim" w:hAnsi="Gulim" w:cs="Arial"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cs="Arial" w:hint="eastAsia"/>
          <w:sz w:val="18"/>
          <w:szCs w:val="18"/>
          <w:lang w:eastAsia="ko"/>
        </w:rPr>
        <w:t>생산</w:t>
      </w:r>
      <w:r w:rsidRPr="004B2114">
        <w:rPr>
          <w:rFonts w:ascii="Gulim" w:eastAsia="Gulim" w:hAnsi="Gulim" w:cs="Arial"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cs="Arial" w:hint="eastAsia"/>
          <w:sz w:val="18"/>
          <w:szCs w:val="18"/>
          <w:lang w:eastAsia="ko"/>
        </w:rPr>
        <w:t>대장균</w:t>
      </w:r>
      <w:r w:rsidRPr="004B2114">
        <w:rPr>
          <w:rFonts w:ascii="Gulim" w:eastAsia="Gulim" w:hAnsi="Gulim" w:cs="Arial"/>
          <w:sz w:val="18"/>
          <w:szCs w:val="18"/>
          <w:lang w:eastAsia="ko"/>
        </w:rPr>
        <w:t xml:space="preserve">, </w:t>
      </w:r>
      <w:r w:rsidRPr="00520B84">
        <w:rPr>
          <w:rFonts w:ascii="Times New Roman" w:eastAsia="Gulim" w:hAnsi="Times New Roman" w:cs="Times New Roman"/>
          <w:sz w:val="18"/>
          <w:szCs w:val="18"/>
          <w:lang w:eastAsia="ko"/>
        </w:rPr>
        <w:t>A</w:t>
      </w:r>
      <w:r w:rsidRPr="004B2114">
        <w:rPr>
          <w:rFonts w:ascii="Gulim" w:eastAsia="Gulim" w:hAnsi="Gulim" w:cs="Arial" w:hint="eastAsia"/>
          <w:sz w:val="18"/>
          <w:szCs w:val="18"/>
          <w:lang w:eastAsia="ko"/>
        </w:rPr>
        <w:t>형</w:t>
      </w:r>
      <w:r w:rsidRPr="004B2114">
        <w:rPr>
          <w:rFonts w:ascii="Gulim" w:eastAsia="Gulim" w:hAnsi="Gulim" w:cs="Arial"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cs="Arial" w:hint="eastAsia"/>
          <w:sz w:val="18"/>
          <w:szCs w:val="18"/>
          <w:lang w:eastAsia="ko"/>
        </w:rPr>
        <w:t>간염</w:t>
      </w:r>
      <w:r w:rsidRPr="004B2114">
        <w:rPr>
          <w:rFonts w:ascii="Gulim" w:eastAsia="Gulim" w:hAnsi="Gulim" w:cs="Arial"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cs="Arial" w:hint="eastAsia"/>
          <w:sz w:val="18"/>
          <w:szCs w:val="18"/>
          <w:lang w:eastAsia="ko"/>
        </w:rPr>
        <w:t>바이러스</w:t>
      </w:r>
      <w:r w:rsidRPr="004B2114">
        <w:rPr>
          <w:rFonts w:ascii="Gulim" w:eastAsia="Gulim" w:hAnsi="Gulim" w:cs="Arial"/>
          <w:sz w:val="18"/>
          <w:szCs w:val="18"/>
          <w:lang w:eastAsia="ko"/>
        </w:rPr>
        <w:t xml:space="preserve">, </w:t>
      </w:r>
      <w:r w:rsidRPr="004B2114">
        <w:rPr>
          <w:rFonts w:ascii="Gulim" w:eastAsia="Gulim" w:hAnsi="Gulim" w:cs="Arial" w:hint="eastAsia"/>
          <w:sz w:val="18"/>
          <w:szCs w:val="18"/>
          <w:lang w:eastAsia="ko"/>
        </w:rPr>
        <w:t>노로바이러스</w:t>
      </w:r>
    </w:p>
    <w:p w14:paraId="12AC62AA" w14:textId="4B689065" w:rsidR="00DD5210" w:rsidRPr="004B2114" w:rsidRDefault="00DD5210" w:rsidP="00AA2D5F">
      <w:pPr>
        <w:pStyle w:val="ListParagraph"/>
        <w:numPr>
          <w:ilvl w:val="0"/>
          <w:numId w:val="3"/>
        </w:numPr>
        <w:spacing w:before="20" w:after="0" w:line="264" w:lineRule="auto"/>
        <w:ind w:left="634" w:hanging="274"/>
        <w:contextualSpacing w:val="0"/>
        <w:rPr>
          <w:rFonts w:ascii="Gulim" w:eastAsia="Gulim" w:hAnsi="Gulim" w:cs="Arial"/>
          <w:sz w:val="18"/>
          <w:szCs w:val="18"/>
          <w:lang w:eastAsia="ko-KR"/>
        </w:rPr>
      </w:pPr>
      <w:r w:rsidRPr="004B2114">
        <w:rPr>
          <w:rFonts w:ascii="Gulim" w:eastAsia="Gulim" w:hAnsi="Gulim" w:cs="Arial" w:hint="eastAsia"/>
          <w:b/>
          <w:bCs/>
          <w:color w:val="095865"/>
          <w:sz w:val="18"/>
          <w:szCs w:val="18"/>
          <w:lang w:eastAsia="ko"/>
        </w:rPr>
        <w:t>노출</w:t>
      </w:r>
      <w:r w:rsidRPr="004B2114">
        <w:rPr>
          <w:rFonts w:ascii="Gulim" w:eastAsia="Gulim" w:hAnsi="Gulim" w:cs="Arial"/>
          <w:sz w:val="18"/>
          <w:szCs w:val="18"/>
          <w:lang w:eastAsia="ko"/>
        </w:rPr>
        <w:t xml:space="preserve">: </w:t>
      </w:r>
      <w:r w:rsidRPr="004B2114">
        <w:rPr>
          <w:rFonts w:ascii="Gulim" w:eastAsia="Gulim" w:hAnsi="Gulim" w:cs="Arial" w:hint="eastAsia"/>
          <w:sz w:val="18"/>
          <w:szCs w:val="18"/>
          <w:lang w:eastAsia="ko"/>
        </w:rPr>
        <w:t>고민감군에</w:t>
      </w:r>
      <w:r w:rsidRPr="004B2114">
        <w:rPr>
          <w:rFonts w:ascii="Gulim" w:eastAsia="Gulim" w:hAnsi="Gulim" w:cs="Arial"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cs="Arial" w:hint="eastAsia"/>
          <w:sz w:val="18"/>
          <w:szCs w:val="18"/>
          <w:lang w:eastAsia="ko"/>
        </w:rPr>
        <w:t>서비스를</w:t>
      </w:r>
      <w:r w:rsidRPr="004B2114">
        <w:rPr>
          <w:rFonts w:ascii="Gulim" w:eastAsia="Gulim" w:hAnsi="Gulim" w:cs="Arial"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cs="Arial" w:hint="eastAsia"/>
          <w:sz w:val="18"/>
          <w:szCs w:val="18"/>
          <w:lang w:eastAsia="ko"/>
        </w:rPr>
        <w:t>제공하고</w:t>
      </w:r>
      <w:r w:rsidRPr="004B2114">
        <w:rPr>
          <w:rFonts w:ascii="Gulim" w:eastAsia="Gulim" w:hAnsi="Gulim" w:cs="Arial"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cs="Arial" w:hint="eastAsia"/>
          <w:sz w:val="18"/>
          <w:szCs w:val="18"/>
          <w:lang w:eastAsia="ko"/>
        </w:rPr>
        <w:t>식인성</w:t>
      </w:r>
      <w:r w:rsidRPr="004B2114">
        <w:rPr>
          <w:rFonts w:ascii="Gulim" w:eastAsia="Gulim" w:hAnsi="Gulim" w:cs="Arial"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cs="Arial" w:hint="eastAsia"/>
          <w:sz w:val="18"/>
          <w:szCs w:val="18"/>
          <w:lang w:eastAsia="ko"/>
        </w:rPr>
        <w:t>질병이나</w:t>
      </w:r>
      <w:r w:rsidRPr="004B2114">
        <w:rPr>
          <w:rFonts w:ascii="Gulim" w:eastAsia="Gulim" w:hAnsi="Gulim" w:cs="Arial"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cs="Arial" w:hint="eastAsia"/>
          <w:sz w:val="18"/>
          <w:szCs w:val="18"/>
          <w:lang w:eastAsia="ko"/>
        </w:rPr>
        <w:t>발병에</w:t>
      </w:r>
      <w:r w:rsidRPr="004B2114">
        <w:rPr>
          <w:rFonts w:ascii="Gulim" w:eastAsia="Gulim" w:hAnsi="Gulim" w:cs="Arial"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cs="Arial" w:hint="eastAsia"/>
          <w:sz w:val="18"/>
          <w:szCs w:val="18"/>
          <w:lang w:eastAsia="ko"/>
        </w:rPr>
        <w:t>노출된</w:t>
      </w:r>
      <w:r w:rsidRPr="004B2114">
        <w:rPr>
          <w:rFonts w:ascii="Gulim" w:eastAsia="Gulim" w:hAnsi="Gulim" w:cs="Arial"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cs="Arial" w:hint="eastAsia"/>
          <w:sz w:val="18"/>
          <w:szCs w:val="18"/>
          <w:lang w:eastAsia="ko"/>
        </w:rPr>
        <w:t>종사자</w:t>
      </w:r>
    </w:p>
    <w:p w14:paraId="78696A0F" w14:textId="77777777" w:rsidR="00D350B1" w:rsidRPr="004B2114" w:rsidRDefault="00DD5210" w:rsidP="00D350B1">
      <w:pPr>
        <w:pStyle w:val="ListParagraph"/>
        <w:numPr>
          <w:ilvl w:val="0"/>
          <w:numId w:val="1"/>
        </w:numPr>
        <w:spacing w:before="120" w:after="0" w:line="240" w:lineRule="auto"/>
        <w:ind w:left="173"/>
        <w:contextualSpacing w:val="0"/>
        <w:rPr>
          <w:rFonts w:ascii="Gulim" w:eastAsia="Gulim" w:hAnsi="Gulim" w:cs="Arial"/>
          <w:b/>
          <w:bCs/>
          <w:sz w:val="18"/>
          <w:szCs w:val="18"/>
          <w:lang w:eastAsia="ko-KR"/>
        </w:rPr>
      </w:pPr>
      <w:r w:rsidRPr="004B2114">
        <w:rPr>
          <w:rFonts w:ascii="Gulim" w:eastAsia="Gulim" w:hAnsi="Gulim" w:cs="Arial" w:hint="eastAsia"/>
          <w:b/>
          <w:bCs/>
          <w:sz w:val="18"/>
          <w:szCs w:val="18"/>
          <w:lang w:eastAsia="ko"/>
        </w:rPr>
        <w:t>진단된</w:t>
      </w:r>
      <w:r w:rsidRPr="004B2114">
        <w:rPr>
          <w:rFonts w:ascii="Gulim" w:eastAsia="Gulim" w:hAnsi="Gulim" w:cs="Arial"/>
          <w:b/>
          <w:bCs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cs="Arial" w:hint="eastAsia"/>
          <w:b/>
          <w:bCs/>
          <w:sz w:val="18"/>
          <w:szCs w:val="18"/>
          <w:lang w:eastAsia="ko"/>
        </w:rPr>
        <w:t>질병이나</w:t>
      </w:r>
      <w:r w:rsidRPr="004B2114">
        <w:rPr>
          <w:rFonts w:ascii="Gulim" w:eastAsia="Gulim" w:hAnsi="Gulim" w:cs="Arial"/>
          <w:b/>
          <w:bCs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cs="Arial" w:hint="eastAsia"/>
          <w:b/>
          <w:bCs/>
          <w:sz w:val="18"/>
          <w:szCs w:val="18"/>
          <w:lang w:eastAsia="ko"/>
        </w:rPr>
        <w:t>황달이</w:t>
      </w:r>
      <w:r w:rsidRPr="004B2114">
        <w:rPr>
          <w:rFonts w:ascii="Gulim" w:eastAsia="Gulim" w:hAnsi="Gulim" w:cs="Arial"/>
          <w:b/>
          <w:bCs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cs="Arial" w:hint="eastAsia"/>
          <w:b/>
          <w:bCs/>
          <w:sz w:val="18"/>
          <w:szCs w:val="18"/>
          <w:lang w:eastAsia="ko"/>
        </w:rPr>
        <w:t>있는</w:t>
      </w:r>
      <w:r w:rsidRPr="004B2114">
        <w:rPr>
          <w:rFonts w:ascii="Gulim" w:eastAsia="Gulim" w:hAnsi="Gulim" w:cs="Arial"/>
          <w:b/>
          <w:bCs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cs="Arial" w:hint="eastAsia"/>
          <w:b/>
          <w:bCs/>
          <w:sz w:val="18"/>
          <w:szCs w:val="18"/>
          <w:lang w:eastAsia="ko"/>
        </w:rPr>
        <w:t>직원은</w:t>
      </w:r>
      <w:r w:rsidRPr="004B2114">
        <w:rPr>
          <w:rFonts w:ascii="Gulim" w:eastAsia="Gulim" w:hAnsi="Gulim" w:cs="Arial"/>
          <w:b/>
          <w:bCs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cs="Arial" w:hint="eastAsia"/>
          <w:b/>
          <w:bCs/>
          <w:sz w:val="18"/>
          <w:szCs w:val="18"/>
          <w:lang w:eastAsia="ko"/>
        </w:rPr>
        <w:t>보건부의</w:t>
      </w:r>
      <w:r w:rsidRPr="004B2114">
        <w:rPr>
          <w:rFonts w:ascii="Gulim" w:eastAsia="Gulim" w:hAnsi="Gulim" w:cs="Arial"/>
          <w:b/>
          <w:bCs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cs="Arial" w:hint="eastAsia"/>
          <w:b/>
          <w:bCs/>
          <w:sz w:val="18"/>
          <w:szCs w:val="18"/>
          <w:lang w:eastAsia="ko"/>
        </w:rPr>
        <w:t>승인을</w:t>
      </w:r>
      <w:r w:rsidRPr="004B2114">
        <w:rPr>
          <w:rFonts w:ascii="Gulim" w:eastAsia="Gulim" w:hAnsi="Gulim" w:cs="Arial"/>
          <w:b/>
          <w:bCs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cs="Arial" w:hint="eastAsia"/>
          <w:b/>
          <w:bCs/>
          <w:sz w:val="18"/>
          <w:szCs w:val="18"/>
          <w:lang w:eastAsia="ko"/>
        </w:rPr>
        <w:t>받고</w:t>
      </w:r>
      <w:r w:rsidRPr="004B2114">
        <w:rPr>
          <w:rFonts w:ascii="Gulim" w:eastAsia="Gulim" w:hAnsi="Gulim" w:cs="Arial"/>
          <w:b/>
          <w:bCs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cs="Arial" w:hint="eastAsia"/>
          <w:b/>
          <w:bCs/>
          <w:sz w:val="18"/>
          <w:szCs w:val="18"/>
          <w:lang w:eastAsia="ko"/>
        </w:rPr>
        <w:t>나서야</w:t>
      </w:r>
      <w:r w:rsidRPr="004B2114">
        <w:rPr>
          <w:rFonts w:ascii="Gulim" w:eastAsia="Gulim" w:hAnsi="Gulim" w:cs="Arial"/>
          <w:b/>
          <w:bCs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cs="Arial" w:hint="eastAsia"/>
          <w:b/>
          <w:bCs/>
          <w:sz w:val="18"/>
          <w:szCs w:val="18"/>
          <w:lang w:eastAsia="ko"/>
        </w:rPr>
        <w:t>일할</w:t>
      </w:r>
      <w:r w:rsidRPr="004B2114">
        <w:rPr>
          <w:rFonts w:ascii="Gulim" w:eastAsia="Gulim" w:hAnsi="Gulim" w:cs="Arial"/>
          <w:b/>
          <w:bCs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cs="Arial" w:hint="eastAsia"/>
          <w:b/>
          <w:bCs/>
          <w:sz w:val="18"/>
          <w:szCs w:val="18"/>
          <w:lang w:eastAsia="ko"/>
        </w:rPr>
        <w:t>수</w:t>
      </w:r>
      <w:r w:rsidRPr="004B2114">
        <w:rPr>
          <w:rFonts w:ascii="Gulim" w:eastAsia="Gulim" w:hAnsi="Gulim" w:cs="Arial"/>
          <w:b/>
          <w:bCs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cs="Arial" w:hint="eastAsia"/>
          <w:b/>
          <w:bCs/>
          <w:sz w:val="18"/>
          <w:szCs w:val="18"/>
          <w:lang w:eastAsia="ko"/>
        </w:rPr>
        <w:t>있습니다</w:t>
      </w:r>
      <w:r w:rsidRPr="004B2114">
        <w:rPr>
          <w:rFonts w:ascii="Gulim" w:eastAsia="Gulim" w:hAnsi="Gulim" w:cs="Arial"/>
          <w:b/>
          <w:bCs/>
          <w:sz w:val="18"/>
          <w:szCs w:val="18"/>
          <w:lang w:eastAsia="ko"/>
        </w:rPr>
        <w:t>.</w:t>
      </w:r>
    </w:p>
    <w:p w14:paraId="10C80BA1" w14:textId="1B35C23D" w:rsidR="007270F4" w:rsidRPr="004B2114" w:rsidRDefault="007270F4" w:rsidP="00D350B1">
      <w:pPr>
        <w:pStyle w:val="ListParagraph"/>
        <w:spacing w:before="60" w:after="0" w:line="240" w:lineRule="auto"/>
        <w:ind w:left="173"/>
        <w:contextualSpacing w:val="0"/>
        <w:rPr>
          <w:rFonts w:ascii="Gulim" w:eastAsia="Gulim" w:hAnsi="Gulim" w:cs="Arial"/>
          <w:b/>
          <w:bCs/>
          <w:sz w:val="18"/>
          <w:szCs w:val="18"/>
          <w:lang w:eastAsia="ko-KR"/>
        </w:rPr>
      </w:pPr>
      <w:r w:rsidRPr="004B2114">
        <w:rPr>
          <w:rFonts w:ascii="Gulim" w:eastAsia="Gulim" w:hAnsi="Gulim" w:cs="Arial" w:hint="eastAsia"/>
          <w:sz w:val="18"/>
          <w:szCs w:val="18"/>
          <w:lang w:eastAsia="ko"/>
        </w:rPr>
        <w:t>고민감군에</w:t>
      </w:r>
      <w:r w:rsidRPr="004B2114">
        <w:rPr>
          <w:rFonts w:ascii="Gulim" w:eastAsia="Gulim" w:hAnsi="Gulim" w:cs="Arial"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cs="Arial" w:hint="eastAsia"/>
          <w:sz w:val="18"/>
          <w:szCs w:val="18"/>
          <w:lang w:eastAsia="ko"/>
        </w:rPr>
        <w:t>서비스를</w:t>
      </w:r>
      <w:r w:rsidRPr="004B2114">
        <w:rPr>
          <w:rFonts w:ascii="Gulim" w:eastAsia="Gulim" w:hAnsi="Gulim" w:cs="Arial"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cs="Arial" w:hint="eastAsia"/>
          <w:sz w:val="18"/>
          <w:szCs w:val="18"/>
          <w:lang w:eastAsia="ko"/>
        </w:rPr>
        <w:t>제공하는</w:t>
      </w:r>
      <w:r w:rsidRPr="004B2114">
        <w:rPr>
          <w:rFonts w:ascii="Gulim" w:eastAsia="Gulim" w:hAnsi="Gulim" w:cs="Arial"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cs="Arial" w:hint="eastAsia"/>
          <w:sz w:val="18"/>
          <w:szCs w:val="18"/>
          <w:lang w:eastAsia="ko"/>
        </w:rPr>
        <w:t>종사자도</w:t>
      </w:r>
      <w:r w:rsidRPr="004B2114">
        <w:rPr>
          <w:rFonts w:ascii="Gulim" w:eastAsia="Gulim" w:hAnsi="Gulim" w:cs="Arial"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cs="Arial" w:hint="eastAsia"/>
          <w:sz w:val="18"/>
          <w:szCs w:val="18"/>
          <w:lang w:eastAsia="ko"/>
        </w:rPr>
        <w:t>식인성</w:t>
      </w:r>
      <w:r w:rsidRPr="004B2114">
        <w:rPr>
          <w:rFonts w:ascii="Gulim" w:eastAsia="Gulim" w:hAnsi="Gulim" w:cs="Arial"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cs="Arial" w:hint="eastAsia"/>
          <w:sz w:val="18"/>
          <w:szCs w:val="18"/>
          <w:lang w:eastAsia="ko"/>
        </w:rPr>
        <w:t>질병에</w:t>
      </w:r>
      <w:r w:rsidRPr="004B2114">
        <w:rPr>
          <w:rFonts w:ascii="Gulim" w:eastAsia="Gulim" w:hAnsi="Gulim" w:cs="Arial"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cs="Arial" w:hint="eastAsia"/>
          <w:sz w:val="18"/>
          <w:szCs w:val="18"/>
          <w:lang w:eastAsia="ko"/>
        </w:rPr>
        <w:t>노출된</w:t>
      </w:r>
      <w:r w:rsidRPr="004B2114">
        <w:rPr>
          <w:rFonts w:ascii="Gulim" w:eastAsia="Gulim" w:hAnsi="Gulim" w:cs="Arial"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cs="Arial" w:hint="eastAsia"/>
          <w:sz w:val="18"/>
          <w:szCs w:val="18"/>
          <w:lang w:eastAsia="ko"/>
        </w:rPr>
        <w:t>후</w:t>
      </w:r>
      <w:r w:rsidRPr="004B2114">
        <w:rPr>
          <w:rFonts w:ascii="Gulim" w:eastAsia="Gulim" w:hAnsi="Gulim" w:cs="Arial"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cs="Arial" w:hint="eastAsia"/>
          <w:sz w:val="18"/>
          <w:szCs w:val="18"/>
          <w:lang w:eastAsia="ko"/>
        </w:rPr>
        <w:t>복귀하려면</w:t>
      </w:r>
      <w:r w:rsidRPr="004B2114">
        <w:rPr>
          <w:rFonts w:ascii="Gulim" w:eastAsia="Gulim" w:hAnsi="Gulim" w:cs="Arial"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cs="Arial" w:hint="eastAsia"/>
          <w:sz w:val="18"/>
          <w:szCs w:val="18"/>
          <w:lang w:eastAsia="ko"/>
        </w:rPr>
        <w:t>승인을</w:t>
      </w:r>
      <w:r w:rsidRPr="004B2114">
        <w:rPr>
          <w:rFonts w:ascii="Gulim" w:eastAsia="Gulim" w:hAnsi="Gulim" w:cs="Arial"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cs="Arial" w:hint="eastAsia"/>
          <w:sz w:val="18"/>
          <w:szCs w:val="18"/>
          <w:lang w:eastAsia="ko"/>
        </w:rPr>
        <w:t>받아야</w:t>
      </w:r>
      <w:r w:rsidRPr="004B2114">
        <w:rPr>
          <w:rFonts w:ascii="Gulim" w:eastAsia="Gulim" w:hAnsi="Gulim" w:cs="Arial"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cs="Arial" w:hint="eastAsia"/>
          <w:sz w:val="18"/>
          <w:szCs w:val="18"/>
          <w:lang w:eastAsia="ko"/>
        </w:rPr>
        <w:t>합니다</w:t>
      </w:r>
      <w:r w:rsidRPr="004B2114">
        <w:rPr>
          <w:rFonts w:ascii="Gulim" w:eastAsia="Gulim" w:hAnsi="Gulim" w:cs="Arial"/>
          <w:sz w:val="18"/>
          <w:szCs w:val="18"/>
          <w:lang w:eastAsia="ko"/>
        </w:rPr>
        <w:t>.</w:t>
      </w:r>
    </w:p>
    <w:p w14:paraId="31B373AC" w14:textId="03002A90" w:rsidR="00DD5210" w:rsidRPr="004B2114" w:rsidRDefault="00DD5210" w:rsidP="00D350B1">
      <w:pPr>
        <w:pStyle w:val="ListParagraph"/>
        <w:numPr>
          <w:ilvl w:val="0"/>
          <w:numId w:val="1"/>
        </w:numPr>
        <w:spacing w:before="120" w:after="0" w:line="240" w:lineRule="auto"/>
        <w:ind w:left="173"/>
        <w:contextualSpacing w:val="0"/>
        <w:rPr>
          <w:rFonts w:ascii="Gulim" w:eastAsia="Gulim" w:hAnsi="Gulim" w:cs="Arial"/>
          <w:b/>
          <w:bCs/>
          <w:sz w:val="18"/>
          <w:szCs w:val="18"/>
          <w:lang w:eastAsia="ko-KR"/>
        </w:rPr>
      </w:pPr>
      <w:r w:rsidRPr="004B2114">
        <w:rPr>
          <w:rFonts w:ascii="Gulim" w:eastAsia="Gulim" w:hAnsi="Gulim" w:cs="Arial" w:hint="eastAsia"/>
          <w:b/>
          <w:bCs/>
          <w:sz w:val="18"/>
          <w:szCs w:val="18"/>
          <w:lang w:eastAsia="ko"/>
        </w:rPr>
        <w:t>설사나</w:t>
      </w:r>
      <w:r w:rsidRPr="004B2114">
        <w:rPr>
          <w:rFonts w:ascii="Gulim" w:eastAsia="Gulim" w:hAnsi="Gulim" w:cs="Arial"/>
          <w:b/>
          <w:bCs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cs="Arial" w:hint="eastAsia"/>
          <w:b/>
          <w:bCs/>
          <w:sz w:val="18"/>
          <w:szCs w:val="18"/>
          <w:lang w:eastAsia="ko"/>
        </w:rPr>
        <w:t>구토가</w:t>
      </w:r>
      <w:r w:rsidRPr="004B2114">
        <w:rPr>
          <w:rFonts w:ascii="Gulim" w:eastAsia="Gulim" w:hAnsi="Gulim" w:cs="Arial"/>
          <w:b/>
          <w:bCs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cs="Arial" w:hint="eastAsia"/>
          <w:b/>
          <w:bCs/>
          <w:sz w:val="18"/>
          <w:szCs w:val="18"/>
          <w:lang w:eastAsia="ko"/>
        </w:rPr>
        <w:t>있는</w:t>
      </w:r>
      <w:r w:rsidRPr="004B2114">
        <w:rPr>
          <w:rFonts w:ascii="Gulim" w:eastAsia="Gulim" w:hAnsi="Gulim" w:cs="Arial"/>
          <w:b/>
          <w:bCs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cs="Arial" w:hint="eastAsia"/>
          <w:b/>
          <w:bCs/>
          <w:sz w:val="18"/>
          <w:szCs w:val="18"/>
          <w:lang w:eastAsia="ko"/>
        </w:rPr>
        <w:t>직원은</w:t>
      </w:r>
      <w:r w:rsidRPr="004B2114">
        <w:rPr>
          <w:rFonts w:ascii="Gulim" w:eastAsia="Gulim" w:hAnsi="Gulim" w:cs="Arial"/>
          <w:b/>
          <w:bCs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cs="Arial" w:hint="eastAsia"/>
          <w:b/>
          <w:bCs/>
          <w:sz w:val="18"/>
          <w:szCs w:val="18"/>
          <w:lang w:eastAsia="ko"/>
        </w:rPr>
        <w:t>증상이</w:t>
      </w:r>
      <w:r w:rsidRPr="004B2114">
        <w:rPr>
          <w:rFonts w:ascii="Gulim" w:eastAsia="Gulim" w:hAnsi="Gulim" w:cs="Arial"/>
          <w:b/>
          <w:bCs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cs="Arial" w:hint="eastAsia"/>
          <w:b/>
          <w:bCs/>
          <w:sz w:val="18"/>
          <w:szCs w:val="18"/>
          <w:lang w:eastAsia="ko"/>
        </w:rPr>
        <w:t>멈춘</w:t>
      </w:r>
      <w:r w:rsidRPr="004B2114">
        <w:rPr>
          <w:rFonts w:ascii="Gulim" w:eastAsia="Gulim" w:hAnsi="Gulim" w:cs="Arial"/>
          <w:b/>
          <w:bCs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cs="Arial" w:hint="eastAsia"/>
          <w:b/>
          <w:bCs/>
          <w:sz w:val="18"/>
          <w:szCs w:val="18"/>
          <w:lang w:eastAsia="ko"/>
        </w:rPr>
        <w:t>후</w:t>
      </w:r>
      <w:r w:rsidRPr="004B2114">
        <w:rPr>
          <w:rFonts w:ascii="Gulim" w:eastAsia="Gulim" w:hAnsi="Gulim" w:cs="Arial"/>
          <w:b/>
          <w:bCs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cs="Arial" w:hint="eastAsia"/>
          <w:b/>
          <w:bCs/>
          <w:sz w:val="18"/>
          <w:szCs w:val="18"/>
          <w:lang w:eastAsia="ko"/>
        </w:rPr>
        <w:t>최소</w:t>
      </w:r>
      <w:r w:rsidRPr="004B2114">
        <w:rPr>
          <w:rFonts w:ascii="Gulim" w:eastAsia="Gulim" w:hAnsi="Gulim" w:cs="Arial"/>
          <w:b/>
          <w:bCs/>
          <w:sz w:val="18"/>
          <w:szCs w:val="18"/>
          <w:lang w:eastAsia="ko"/>
        </w:rPr>
        <w:t xml:space="preserve"> </w:t>
      </w:r>
      <w:r w:rsidRPr="00520B84">
        <w:rPr>
          <w:rFonts w:ascii="Times New Roman" w:eastAsia="Gulim" w:hAnsi="Times New Roman" w:cs="Times New Roman"/>
          <w:b/>
          <w:bCs/>
          <w:sz w:val="18"/>
          <w:szCs w:val="18"/>
          <w:lang w:eastAsia="ko"/>
        </w:rPr>
        <w:t>24</w:t>
      </w:r>
      <w:r w:rsidRPr="004B2114">
        <w:rPr>
          <w:rFonts w:ascii="Gulim" w:eastAsia="Gulim" w:hAnsi="Gulim" w:cs="Arial" w:hint="eastAsia"/>
          <w:b/>
          <w:bCs/>
          <w:sz w:val="18"/>
          <w:szCs w:val="18"/>
          <w:lang w:eastAsia="ko"/>
        </w:rPr>
        <w:t>시간이</w:t>
      </w:r>
      <w:r w:rsidRPr="004B2114">
        <w:rPr>
          <w:rFonts w:ascii="Gulim" w:eastAsia="Gulim" w:hAnsi="Gulim" w:cs="Arial"/>
          <w:b/>
          <w:bCs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cs="Arial" w:hint="eastAsia"/>
          <w:b/>
          <w:bCs/>
          <w:sz w:val="18"/>
          <w:szCs w:val="18"/>
          <w:lang w:eastAsia="ko"/>
        </w:rPr>
        <w:t>경과해야</w:t>
      </w:r>
      <w:r w:rsidRPr="004B2114">
        <w:rPr>
          <w:rFonts w:ascii="Gulim" w:eastAsia="Gulim" w:hAnsi="Gulim" w:cs="Arial"/>
          <w:b/>
          <w:bCs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cs="Arial" w:hint="eastAsia"/>
          <w:b/>
          <w:bCs/>
          <w:sz w:val="18"/>
          <w:szCs w:val="18"/>
          <w:lang w:eastAsia="ko"/>
        </w:rPr>
        <w:t>일할</w:t>
      </w:r>
      <w:r w:rsidRPr="004B2114">
        <w:rPr>
          <w:rFonts w:ascii="Gulim" w:eastAsia="Gulim" w:hAnsi="Gulim" w:cs="Arial"/>
          <w:b/>
          <w:bCs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cs="Arial" w:hint="eastAsia"/>
          <w:b/>
          <w:bCs/>
          <w:sz w:val="18"/>
          <w:szCs w:val="18"/>
          <w:lang w:eastAsia="ko"/>
        </w:rPr>
        <w:t>수</w:t>
      </w:r>
      <w:r w:rsidRPr="004B2114">
        <w:rPr>
          <w:rFonts w:ascii="Gulim" w:eastAsia="Gulim" w:hAnsi="Gulim" w:cs="Arial"/>
          <w:b/>
          <w:bCs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cs="Arial" w:hint="eastAsia"/>
          <w:b/>
          <w:bCs/>
          <w:sz w:val="18"/>
          <w:szCs w:val="18"/>
          <w:lang w:eastAsia="ko"/>
        </w:rPr>
        <w:t>있습니다</w:t>
      </w:r>
      <w:r w:rsidRPr="004B2114">
        <w:rPr>
          <w:rFonts w:ascii="Gulim" w:eastAsia="Gulim" w:hAnsi="Gulim" w:cs="Arial"/>
          <w:b/>
          <w:bCs/>
          <w:sz w:val="18"/>
          <w:szCs w:val="18"/>
          <w:lang w:eastAsia="ko"/>
        </w:rPr>
        <w:t>.</w:t>
      </w:r>
    </w:p>
    <w:p w14:paraId="4C695E55" w14:textId="650965C9" w:rsidR="00DD5210" w:rsidRPr="004B2114" w:rsidRDefault="00DD5210" w:rsidP="000370E6">
      <w:pPr>
        <w:pStyle w:val="ListParagraph"/>
        <w:numPr>
          <w:ilvl w:val="0"/>
          <w:numId w:val="2"/>
        </w:numPr>
        <w:spacing w:before="20" w:after="20" w:line="264" w:lineRule="auto"/>
        <w:ind w:left="634" w:hanging="274"/>
        <w:contextualSpacing w:val="0"/>
        <w:rPr>
          <w:rFonts w:ascii="Gulim" w:eastAsia="Gulim" w:hAnsi="Gulim" w:cs="Arial"/>
          <w:sz w:val="18"/>
          <w:szCs w:val="18"/>
          <w:lang w:eastAsia="ko-KR"/>
        </w:rPr>
      </w:pPr>
      <w:r w:rsidRPr="004B2114">
        <w:rPr>
          <w:rFonts w:ascii="Gulim" w:eastAsia="Gulim" w:hAnsi="Gulim" w:hint="eastAsia"/>
          <w:sz w:val="18"/>
          <w:szCs w:val="18"/>
          <w:lang w:eastAsia="ko"/>
        </w:rPr>
        <w:t>발열이</w:t>
      </w:r>
      <w:r w:rsidRPr="004B2114">
        <w:rPr>
          <w:rFonts w:ascii="Gulim" w:eastAsia="Gulim" w:hAnsi="Gulim"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hint="eastAsia"/>
          <w:sz w:val="18"/>
          <w:szCs w:val="18"/>
          <w:lang w:eastAsia="ko"/>
        </w:rPr>
        <w:t>동반되는</w:t>
      </w:r>
      <w:r w:rsidRPr="004B2114">
        <w:rPr>
          <w:rFonts w:ascii="Gulim" w:eastAsia="Gulim" w:hAnsi="Gulim"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hint="eastAsia"/>
          <w:sz w:val="18"/>
          <w:szCs w:val="18"/>
          <w:lang w:eastAsia="ko"/>
        </w:rPr>
        <w:t>인후염</w:t>
      </w:r>
      <w:r w:rsidRPr="004B2114">
        <w:rPr>
          <w:rFonts w:ascii="Gulim" w:eastAsia="Gulim" w:hAnsi="Gulim"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hint="eastAsia"/>
          <w:sz w:val="18"/>
          <w:szCs w:val="18"/>
          <w:lang w:eastAsia="ko"/>
        </w:rPr>
        <w:t>또는</w:t>
      </w:r>
      <w:r w:rsidRPr="004B2114">
        <w:rPr>
          <w:rFonts w:ascii="Gulim" w:eastAsia="Gulim" w:hAnsi="Gulim"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hint="eastAsia"/>
          <w:sz w:val="18"/>
          <w:szCs w:val="18"/>
          <w:lang w:eastAsia="ko"/>
        </w:rPr>
        <w:t>염증</w:t>
      </w:r>
      <w:r w:rsidRPr="004B2114">
        <w:rPr>
          <w:rFonts w:ascii="Gulim" w:eastAsia="Gulim" w:hAnsi="Gulim"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hint="eastAsia"/>
          <w:sz w:val="18"/>
          <w:szCs w:val="18"/>
          <w:lang w:eastAsia="ko"/>
        </w:rPr>
        <w:t>병변이</w:t>
      </w:r>
      <w:r w:rsidRPr="004B2114">
        <w:rPr>
          <w:rFonts w:ascii="Gulim" w:eastAsia="Gulim" w:hAnsi="Gulim"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hint="eastAsia"/>
          <w:sz w:val="18"/>
          <w:szCs w:val="18"/>
          <w:lang w:eastAsia="ko"/>
        </w:rPr>
        <w:t>드러나</w:t>
      </w:r>
      <w:r w:rsidRPr="004B2114">
        <w:rPr>
          <w:rFonts w:ascii="Gulim" w:eastAsia="Gulim" w:hAnsi="Gulim"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hint="eastAsia"/>
          <w:sz w:val="18"/>
          <w:szCs w:val="18"/>
          <w:lang w:eastAsia="ko"/>
        </w:rPr>
        <w:t>있는</w:t>
      </w:r>
      <w:r w:rsidRPr="004B2114">
        <w:rPr>
          <w:rFonts w:ascii="Gulim" w:eastAsia="Gulim" w:hAnsi="Gulim"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hint="eastAsia"/>
          <w:sz w:val="18"/>
          <w:szCs w:val="18"/>
          <w:lang w:eastAsia="ko"/>
        </w:rPr>
        <w:t>종사자는</w:t>
      </w:r>
      <w:r w:rsidRPr="004B2114">
        <w:rPr>
          <w:rFonts w:ascii="Gulim" w:eastAsia="Gulim" w:hAnsi="Gulim"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hint="eastAsia"/>
          <w:sz w:val="18"/>
          <w:szCs w:val="18"/>
          <w:lang w:eastAsia="ko"/>
        </w:rPr>
        <w:t>깨끗한</w:t>
      </w:r>
      <w:r w:rsidRPr="004B2114">
        <w:rPr>
          <w:rFonts w:ascii="Gulim" w:eastAsia="Gulim" w:hAnsi="Gulim"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hint="eastAsia"/>
          <w:sz w:val="18"/>
          <w:szCs w:val="18"/>
          <w:lang w:eastAsia="ko"/>
        </w:rPr>
        <w:t>접시나</w:t>
      </w:r>
      <w:r w:rsidRPr="004B2114">
        <w:rPr>
          <w:rFonts w:ascii="Gulim" w:eastAsia="Gulim" w:hAnsi="Gulim"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hint="eastAsia"/>
          <w:sz w:val="18"/>
          <w:szCs w:val="18"/>
          <w:lang w:eastAsia="ko"/>
        </w:rPr>
        <w:t>포장되지</w:t>
      </w:r>
      <w:r w:rsidRPr="004B2114">
        <w:rPr>
          <w:rFonts w:ascii="Gulim" w:eastAsia="Gulim" w:hAnsi="Gulim"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hint="eastAsia"/>
          <w:sz w:val="18"/>
          <w:szCs w:val="18"/>
          <w:lang w:eastAsia="ko"/>
        </w:rPr>
        <w:t>않은</w:t>
      </w:r>
      <w:r w:rsidRPr="004B2114">
        <w:rPr>
          <w:rFonts w:ascii="Gulim" w:eastAsia="Gulim" w:hAnsi="Gulim"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hint="eastAsia"/>
          <w:sz w:val="18"/>
          <w:szCs w:val="18"/>
          <w:lang w:eastAsia="ko"/>
        </w:rPr>
        <w:t>식품은</w:t>
      </w:r>
      <w:r w:rsidRPr="004B2114">
        <w:rPr>
          <w:rFonts w:ascii="Gulim" w:eastAsia="Gulim" w:hAnsi="Gulim"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hint="eastAsia"/>
          <w:sz w:val="18"/>
          <w:szCs w:val="18"/>
          <w:lang w:eastAsia="ko"/>
        </w:rPr>
        <w:t>취급할</w:t>
      </w:r>
      <w:r w:rsidRPr="004B2114">
        <w:rPr>
          <w:rFonts w:ascii="Gulim" w:eastAsia="Gulim" w:hAnsi="Gulim"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hint="eastAsia"/>
          <w:sz w:val="18"/>
          <w:szCs w:val="18"/>
          <w:lang w:eastAsia="ko"/>
        </w:rPr>
        <w:t>수</w:t>
      </w:r>
      <w:r w:rsidRPr="004B2114">
        <w:rPr>
          <w:rFonts w:ascii="Gulim" w:eastAsia="Gulim" w:hAnsi="Gulim"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/>
          <w:sz w:val="18"/>
          <w:szCs w:val="18"/>
          <w:lang w:eastAsia="ko"/>
        </w:rPr>
        <w:br/>
      </w:r>
      <w:r w:rsidRPr="004B2114">
        <w:rPr>
          <w:rFonts w:ascii="Gulim" w:eastAsia="Gulim" w:hAnsi="Gulim" w:hint="eastAsia"/>
          <w:sz w:val="18"/>
          <w:szCs w:val="18"/>
          <w:lang w:eastAsia="ko"/>
        </w:rPr>
        <w:t>없습니다</w:t>
      </w:r>
      <w:r w:rsidRPr="004B2114">
        <w:rPr>
          <w:rFonts w:ascii="Gulim" w:eastAsia="Gulim" w:hAnsi="Gulim"/>
          <w:sz w:val="18"/>
          <w:szCs w:val="18"/>
          <w:lang w:eastAsia="ko"/>
        </w:rPr>
        <w:t>.</w:t>
      </w:r>
    </w:p>
    <w:p w14:paraId="0154BC59" w14:textId="77777777" w:rsidR="00DD5210" w:rsidRPr="004B2114" w:rsidRDefault="00DD5210" w:rsidP="000370E6">
      <w:pPr>
        <w:pStyle w:val="ListParagraph"/>
        <w:numPr>
          <w:ilvl w:val="0"/>
          <w:numId w:val="2"/>
        </w:numPr>
        <w:spacing w:before="20" w:after="20" w:line="264" w:lineRule="auto"/>
        <w:ind w:left="634" w:hanging="274"/>
        <w:contextualSpacing w:val="0"/>
        <w:rPr>
          <w:rFonts w:ascii="Gulim" w:eastAsia="Gulim" w:hAnsi="Gulim" w:cs="Arial"/>
          <w:sz w:val="18"/>
          <w:szCs w:val="18"/>
          <w:lang w:eastAsia="ko-KR"/>
        </w:rPr>
      </w:pPr>
      <w:r w:rsidRPr="004B2114">
        <w:rPr>
          <w:rFonts w:ascii="Gulim" w:eastAsia="Gulim" w:hAnsi="Gulim" w:cs="Arial" w:hint="eastAsia"/>
          <w:sz w:val="18"/>
          <w:szCs w:val="18"/>
          <w:lang w:eastAsia="ko"/>
        </w:rPr>
        <w:t>고민감군에</w:t>
      </w:r>
      <w:r w:rsidRPr="004B2114">
        <w:rPr>
          <w:rFonts w:ascii="Gulim" w:eastAsia="Gulim" w:hAnsi="Gulim" w:cs="Arial"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cs="Arial" w:hint="eastAsia"/>
          <w:sz w:val="18"/>
          <w:szCs w:val="18"/>
          <w:lang w:eastAsia="ko"/>
        </w:rPr>
        <w:t>서비스를</w:t>
      </w:r>
      <w:r w:rsidRPr="004B2114">
        <w:rPr>
          <w:rFonts w:ascii="Gulim" w:eastAsia="Gulim" w:hAnsi="Gulim" w:cs="Arial"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cs="Arial" w:hint="eastAsia"/>
          <w:sz w:val="18"/>
          <w:szCs w:val="18"/>
          <w:lang w:eastAsia="ko"/>
        </w:rPr>
        <w:t>제공하는</w:t>
      </w:r>
      <w:r w:rsidRPr="004B2114">
        <w:rPr>
          <w:rFonts w:ascii="Gulim" w:eastAsia="Gulim" w:hAnsi="Gulim" w:cs="Arial"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cs="Arial" w:hint="eastAsia"/>
          <w:sz w:val="18"/>
          <w:szCs w:val="18"/>
          <w:lang w:eastAsia="ko"/>
        </w:rPr>
        <w:t>종사자는</w:t>
      </w:r>
      <w:r w:rsidRPr="004B2114">
        <w:rPr>
          <w:rFonts w:ascii="Gulim" w:eastAsia="Gulim" w:hAnsi="Gulim" w:cs="Arial"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cs="Arial" w:hint="eastAsia"/>
          <w:sz w:val="18"/>
          <w:szCs w:val="18"/>
          <w:lang w:eastAsia="ko"/>
        </w:rPr>
        <w:t>발열이</w:t>
      </w:r>
      <w:r w:rsidRPr="004B2114">
        <w:rPr>
          <w:rFonts w:ascii="Gulim" w:eastAsia="Gulim" w:hAnsi="Gulim" w:cs="Arial"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cs="Arial" w:hint="eastAsia"/>
          <w:sz w:val="18"/>
          <w:szCs w:val="18"/>
          <w:lang w:eastAsia="ko"/>
        </w:rPr>
        <w:t>동반되는</w:t>
      </w:r>
      <w:r w:rsidRPr="004B2114">
        <w:rPr>
          <w:rFonts w:ascii="Gulim" w:eastAsia="Gulim" w:hAnsi="Gulim" w:cs="Arial"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cs="Arial" w:hint="eastAsia"/>
          <w:sz w:val="18"/>
          <w:szCs w:val="18"/>
          <w:lang w:eastAsia="ko"/>
        </w:rPr>
        <w:t>인후염이</w:t>
      </w:r>
      <w:r w:rsidRPr="004B2114">
        <w:rPr>
          <w:rFonts w:ascii="Gulim" w:eastAsia="Gulim" w:hAnsi="Gulim" w:cs="Arial"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cs="Arial" w:hint="eastAsia"/>
          <w:sz w:val="18"/>
          <w:szCs w:val="18"/>
          <w:lang w:eastAsia="ko"/>
        </w:rPr>
        <w:t>있으면</w:t>
      </w:r>
      <w:r w:rsidRPr="004B2114">
        <w:rPr>
          <w:rFonts w:ascii="Gulim" w:eastAsia="Gulim" w:hAnsi="Gulim" w:cs="Arial"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cs="Arial" w:hint="eastAsia"/>
          <w:sz w:val="18"/>
          <w:szCs w:val="18"/>
          <w:lang w:eastAsia="ko"/>
        </w:rPr>
        <w:t>일할</w:t>
      </w:r>
      <w:r w:rsidRPr="004B2114">
        <w:rPr>
          <w:rFonts w:ascii="Gulim" w:eastAsia="Gulim" w:hAnsi="Gulim" w:cs="Arial"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cs="Arial" w:hint="eastAsia"/>
          <w:sz w:val="18"/>
          <w:szCs w:val="18"/>
          <w:lang w:eastAsia="ko"/>
        </w:rPr>
        <w:t>수</w:t>
      </w:r>
      <w:r w:rsidRPr="004B2114">
        <w:rPr>
          <w:rFonts w:ascii="Gulim" w:eastAsia="Gulim" w:hAnsi="Gulim" w:cs="Arial"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cs="Arial" w:hint="eastAsia"/>
          <w:sz w:val="18"/>
          <w:szCs w:val="18"/>
          <w:lang w:eastAsia="ko"/>
        </w:rPr>
        <w:t>없으며</w:t>
      </w:r>
      <w:r w:rsidRPr="004B2114">
        <w:rPr>
          <w:rFonts w:ascii="Gulim" w:eastAsia="Gulim" w:hAnsi="Gulim" w:cs="Arial"/>
          <w:sz w:val="18"/>
          <w:szCs w:val="18"/>
          <w:lang w:eastAsia="ko"/>
        </w:rPr>
        <w:t xml:space="preserve">, </w:t>
      </w:r>
      <w:r w:rsidRPr="004B2114">
        <w:rPr>
          <w:rFonts w:ascii="Gulim" w:eastAsia="Gulim" w:hAnsi="Gulim" w:cs="Arial" w:hint="eastAsia"/>
          <w:sz w:val="18"/>
          <w:szCs w:val="18"/>
          <w:lang w:eastAsia="ko"/>
        </w:rPr>
        <w:t>발병</w:t>
      </w:r>
      <w:r w:rsidRPr="004B2114">
        <w:rPr>
          <w:rFonts w:ascii="Gulim" w:eastAsia="Gulim" w:hAnsi="Gulim" w:cs="Arial"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cs="Arial" w:hint="eastAsia"/>
          <w:sz w:val="18"/>
          <w:szCs w:val="18"/>
          <w:lang w:eastAsia="ko"/>
        </w:rPr>
        <w:t>또는</w:t>
      </w:r>
      <w:r w:rsidRPr="004B2114">
        <w:rPr>
          <w:rFonts w:ascii="Gulim" w:eastAsia="Gulim" w:hAnsi="Gulim" w:cs="Arial"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cs="Arial" w:hint="eastAsia"/>
          <w:sz w:val="18"/>
          <w:szCs w:val="18"/>
          <w:lang w:eastAsia="ko"/>
        </w:rPr>
        <w:t>식인성</w:t>
      </w:r>
      <w:r w:rsidRPr="004B2114">
        <w:rPr>
          <w:rFonts w:ascii="Gulim" w:eastAsia="Gulim" w:hAnsi="Gulim" w:cs="Arial"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cs="Arial" w:hint="eastAsia"/>
          <w:sz w:val="18"/>
          <w:szCs w:val="18"/>
          <w:lang w:eastAsia="ko"/>
        </w:rPr>
        <w:t>질병</w:t>
      </w:r>
      <w:r w:rsidRPr="004B2114">
        <w:rPr>
          <w:rFonts w:ascii="Gulim" w:eastAsia="Gulim" w:hAnsi="Gulim" w:cs="Arial"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cs="Arial" w:hint="eastAsia"/>
          <w:sz w:val="18"/>
          <w:szCs w:val="18"/>
          <w:lang w:eastAsia="ko"/>
        </w:rPr>
        <w:t>진단을</w:t>
      </w:r>
      <w:r w:rsidRPr="004B2114">
        <w:rPr>
          <w:rFonts w:ascii="Gulim" w:eastAsia="Gulim" w:hAnsi="Gulim" w:cs="Arial"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cs="Arial" w:hint="eastAsia"/>
          <w:sz w:val="18"/>
          <w:szCs w:val="18"/>
          <w:lang w:eastAsia="ko"/>
        </w:rPr>
        <w:t>받은</w:t>
      </w:r>
      <w:r w:rsidRPr="004B2114">
        <w:rPr>
          <w:rFonts w:ascii="Gulim" w:eastAsia="Gulim" w:hAnsi="Gulim" w:cs="Arial"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cs="Arial" w:hint="eastAsia"/>
          <w:sz w:val="18"/>
          <w:szCs w:val="18"/>
          <w:lang w:eastAsia="ko"/>
        </w:rPr>
        <w:t>자에</w:t>
      </w:r>
      <w:r w:rsidRPr="004B2114">
        <w:rPr>
          <w:rFonts w:ascii="Gulim" w:eastAsia="Gulim" w:hAnsi="Gulim" w:cs="Arial"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cs="Arial" w:hint="eastAsia"/>
          <w:sz w:val="18"/>
          <w:szCs w:val="18"/>
          <w:lang w:eastAsia="ko"/>
        </w:rPr>
        <w:t>노출된</w:t>
      </w:r>
      <w:r w:rsidRPr="004B2114">
        <w:rPr>
          <w:rFonts w:ascii="Gulim" w:eastAsia="Gulim" w:hAnsi="Gulim" w:cs="Arial"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cs="Arial" w:hint="eastAsia"/>
          <w:sz w:val="18"/>
          <w:szCs w:val="18"/>
          <w:lang w:eastAsia="ko"/>
        </w:rPr>
        <w:t>경우</w:t>
      </w:r>
      <w:r w:rsidRPr="004B2114">
        <w:rPr>
          <w:rFonts w:ascii="Gulim" w:eastAsia="Gulim" w:hAnsi="Gulim" w:cs="Arial"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cs="Arial" w:hint="eastAsia"/>
          <w:sz w:val="18"/>
          <w:szCs w:val="18"/>
          <w:lang w:eastAsia="ko"/>
        </w:rPr>
        <w:t>깨끗한</w:t>
      </w:r>
      <w:r w:rsidRPr="004B2114">
        <w:rPr>
          <w:rFonts w:ascii="Gulim" w:eastAsia="Gulim" w:hAnsi="Gulim" w:cs="Arial"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cs="Arial" w:hint="eastAsia"/>
          <w:sz w:val="18"/>
          <w:szCs w:val="18"/>
          <w:lang w:eastAsia="ko"/>
        </w:rPr>
        <w:t>접시나</w:t>
      </w:r>
      <w:r w:rsidRPr="004B2114">
        <w:rPr>
          <w:rFonts w:ascii="Gulim" w:eastAsia="Gulim" w:hAnsi="Gulim" w:cs="Arial"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cs="Arial" w:hint="eastAsia"/>
          <w:sz w:val="18"/>
          <w:szCs w:val="18"/>
          <w:lang w:eastAsia="ko"/>
        </w:rPr>
        <w:t>포장되지</w:t>
      </w:r>
      <w:r w:rsidRPr="004B2114">
        <w:rPr>
          <w:rFonts w:ascii="Gulim" w:eastAsia="Gulim" w:hAnsi="Gulim" w:cs="Arial"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cs="Arial" w:hint="eastAsia"/>
          <w:sz w:val="18"/>
          <w:szCs w:val="18"/>
          <w:lang w:eastAsia="ko"/>
        </w:rPr>
        <w:t>않은</w:t>
      </w:r>
      <w:r w:rsidRPr="004B2114">
        <w:rPr>
          <w:rFonts w:ascii="Gulim" w:eastAsia="Gulim" w:hAnsi="Gulim" w:cs="Arial"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cs="Arial" w:hint="eastAsia"/>
          <w:sz w:val="18"/>
          <w:szCs w:val="18"/>
          <w:lang w:eastAsia="ko"/>
        </w:rPr>
        <w:t>식품은</w:t>
      </w:r>
      <w:r w:rsidRPr="004B2114">
        <w:rPr>
          <w:rFonts w:ascii="Gulim" w:eastAsia="Gulim" w:hAnsi="Gulim" w:cs="Arial"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cs="Arial" w:hint="eastAsia"/>
          <w:sz w:val="18"/>
          <w:szCs w:val="18"/>
          <w:lang w:eastAsia="ko"/>
        </w:rPr>
        <w:t>취급하지</w:t>
      </w:r>
      <w:r w:rsidRPr="004B2114">
        <w:rPr>
          <w:rFonts w:ascii="Gulim" w:eastAsia="Gulim" w:hAnsi="Gulim" w:cs="Arial"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cs="Arial" w:hint="eastAsia"/>
          <w:sz w:val="18"/>
          <w:szCs w:val="18"/>
          <w:lang w:eastAsia="ko"/>
        </w:rPr>
        <w:t>못할</w:t>
      </w:r>
      <w:r w:rsidRPr="004B2114">
        <w:rPr>
          <w:rFonts w:ascii="Gulim" w:eastAsia="Gulim" w:hAnsi="Gulim" w:cs="Arial"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cs="Arial" w:hint="eastAsia"/>
          <w:sz w:val="18"/>
          <w:szCs w:val="18"/>
          <w:lang w:eastAsia="ko"/>
        </w:rPr>
        <w:t>수</w:t>
      </w:r>
      <w:r w:rsidRPr="004B2114">
        <w:rPr>
          <w:rFonts w:ascii="Gulim" w:eastAsia="Gulim" w:hAnsi="Gulim" w:cs="Arial"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cs="Arial" w:hint="eastAsia"/>
          <w:sz w:val="18"/>
          <w:szCs w:val="18"/>
          <w:lang w:eastAsia="ko"/>
        </w:rPr>
        <w:t>있습니다</w:t>
      </w:r>
      <w:r w:rsidRPr="004B2114">
        <w:rPr>
          <w:rFonts w:ascii="Gulim" w:eastAsia="Gulim" w:hAnsi="Gulim" w:cs="Arial"/>
          <w:sz w:val="18"/>
          <w:szCs w:val="18"/>
          <w:lang w:eastAsia="ko"/>
        </w:rPr>
        <w:t>.</w:t>
      </w:r>
    </w:p>
    <w:p w14:paraId="2E987FE4" w14:textId="1B902F67" w:rsidR="00DD5210" w:rsidRPr="004B2114" w:rsidRDefault="00DD5210" w:rsidP="00EE2A2D">
      <w:pPr>
        <w:pStyle w:val="ListParagraph"/>
        <w:numPr>
          <w:ilvl w:val="0"/>
          <w:numId w:val="1"/>
        </w:numPr>
        <w:spacing w:before="120" w:after="0" w:line="240" w:lineRule="auto"/>
        <w:ind w:left="173"/>
        <w:contextualSpacing w:val="0"/>
        <w:rPr>
          <w:rFonts w:ascii="Gulim" w:eastAsia="Gulim" w:hAnsi="Gulim" w:cs="Arial"/>
          <w:b/>
          <w:bCs/>
          <w:sz w:val="18"/>
          <w:szCs w:val="18"/>
          <w:lang w:eastAsia="ko-KR"/>
        </w:rPr>
      </w:pPr>
      <w:r w:rsidRPr="004B2114">
        <w:rPr>
          <w:rFonts w:ascii="Gulim" w:eastAsia="Gulim" w:hAnsi="Gulim" w:cs="Arial" w:hint="eastAsia"/>
          <w:b/>
          <w:bCs/>
          <w:sz w:val="18"/>
          <w:szCs w:val="18"/>
          <w:lang w:eastAsia="ko"/>
        </w:rPr>
        <w:t>직원에게</w:t>
      </w:r>
      <w:r w:rsidRPr="004B2114">
        <w:rPr>
          <w:rFonts w:ascii="Gulim" w:eastAsia="Gulim" w:hAnsi="Gulim" w:cs="Arial"/>
          <w:b/>
          <w:bCs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cs="Arial" w:hint="eastAsia"/>
          <w:b/>
          <w:bCs/>
          <w:sz w:val="18"/>
          <w:szCs w:val="18"/>
          <w:lang w:eastAsia="ko"/>
        </w:rPr>
        <w:t>다음이</w:t>
      </w:r>
      <w:r w:rsidRPr="004B2114">
        <w:rPr>
          <w:rFonts w:ascii="Gulim" w:eastAsia="Gulim" w:hAnsi="Gulim" w:cs="Arial"/>
          <w:b/>
          <w:bCs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cs="Arial" w:hint="eastAsia"/>
          <w:b/>
          <w:bCs/>
          <w:sz w:val="18"/>
          <w:szCs w:val="18"/>
          <w:lang w:eastAsia="ko"/>
        </w:rPr>
        <w:t>있는</w:t>
      </w:r>
      <w:r w:rsidRPr="004B2114">
        <w:rPr>
          <w:rFonts w:ascii="Gulim" w:eastAsia="Gulim" w:hAnsi="Gulim" w:cs="Arial"/>
          <w:b/>
          <w:bCs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cs="Arial" w:hint="eastAsia"/>
          <w:b/>
          <w:bCs/>
          <w:sz w:val="18"/>
          <w:szCs w:val="18"/>
          <w:lang w:eastAsia="ko"/>
        </w:rPr>
        <w:t>경우</w:t>
      </w:r>
      <w:r w:rsidRPr="004B2114">
        <w:rPr>
          <w:rFonts w:ascii="Gulim" w:eastAsia="Gulim" w:hAnsi="Gulim" w:cs="Arial"/>
          <w:b/>
          <w:bCs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cs="Arial" w:hint="eastAsia"/>
          <w:b/>
          <w:bCs/>
          <w:sz w:val="18"/>
          <w:szCs w:val="18"/>
          <w:lang w:eastAsia="ko"/>
        </w:rPr>
        <w:t>담당자는</w:t>
      </w:r>
      <w:r w:rsidRPr="004B2114">
        <w:rPr>
          <w:rFonts w:ascii="Gulim" w:eastAsia="Gulim" w:hAnsi="Gulim" w:cs="Arial"/>
          <w:b/>
          <w:bCs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cs="Arial" w:hint="eastAsia"/>
          <w:b/>
          <w:bCs/>
          <w:sz w:val="18"/>
          <w:szCs w:val="18"/>
          <w:lang w:eastAsia="ko"/>
        </w:rPr>
        <w:t>보건부에</w:t>
      </w:r>
      <w:r w:rsidRPr="004B2114">
        <w:rPr>
          <w:rFonts w:ascii="Gulim" w:eastAsia="Gulim" w:hAnsi="Gulim" w:cs="Arial"/>
          <w:b/>
          <w:bCs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cs="Arial" w:hint="eastAsia"/>
          <w:b/>
          <w:bCs/>
          <w:sz w:val="18"/>
          <w:szCs w:val="18"/>
          <w:lang w:eastAsia="ko"/>
        </w:rPr>
        <w:t>통지해야</w:t>
      </w:r>
      <w:r w:rsidRPr="004B2114">
        <w:rPr>
          <w:rFonts w:ascii="Gulim" w:eastAsia="Gulim" w:hAnsi="Gulim" w:cs="Arial"/>
          <w:b/>
          <w:bCs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cs="Arial" w:hint="eastAsia"/>
          <w:b/>
          <w:bCs/>
          <w:sz w:val="18"/>
          <w:szCs w:val="18"/>
          <w:lang w:eastAsia="ko"/>
        </w:rPr>
        <w:t>합니다</w:t>
      </w:r>
      <w:r w:rsidRPr="004B2114">
        <w:rPr>
          <w:rFonts w:ascii="Gulim" w:eastAsia="Gulim" w:hAnsi="Gulim" w:cs="Arial"/>
          <w:b/>
          <w:bCs/>
          <w:sz w:val="18"/>
          <w:szCs w:val="18"/>
          <w:lang w:eastAsia="ko"/>
        </w:rPr>
        <w:t>.</w:t>
      </w:r>
    </w:p>
    <w:p w14:paraId="2B6F25AF" w14:textId="193D0384" w:rsidR="00DD5210" w:rsidRPr="004B2114" w:rsidRDefault="00DD5210" w:rsidP="005347FD">
      <w:pPr>
        <w:shd w:val="clear" w:color="auto" w:fill="095865"/>
        <w:spacing w:before="120" w:after="0" w:line="264" w:lineRule="auto"/>
        <w:ind w:left="189" w:right="378"/>
        <w:jc w:val="center"/>
        <w:rPr>
          <w:rFonts w:ascii="Gulim" w:eastAsia="Gulim" w:hAnsi="Gulim" w:cs="Arial"/>
          <w:color w:val="FFFFFF" w:themeColor="background1"/>
          <w:sz w:val="20"/>
          <w:szCs w:val="20"/>
          <w:lang w:eastAsia="ko-KR"/>
        </w:rPr>
      </w:pPr>
      <w:r w:rsidRPr="004B2114">
        <w:rPr>
          <w:rFonts w:ascii="Gulim" w:eastAsia="Gulim" w:hAnsi="Gulim" w:cs="Arial" w:hint="eastAsia"/>
          <w:i/>
          <w:iCs/>
          <w:color w:val="FFFFFF" w:themeColor="background1"/>
          <w:sz w:val="20"/>
          <w:szCs w:val="20"/>
          <w:lang w:eastAsia="ko"/>
        </w:rPr>
        <w:t>살모넬라균</w:t>
      </w:r>
      <w:r w:rsidRPr="004B2114">
        <w:rPr>
          <w:rFonts w:ascii="Gulim" w:eastAsia="Gulim" w:hAnsi="Gulim" w:cs="Arial"/>
          <w:color w:val="FFFFFF" w:themeColor="background1"/>
          <w:sz w:val="20"/>
          <w:szCs w:val="20"/>
          <w:lang w:eastAsia="ko"/>
        </w:rPr>
        <w:t xml:space="preserve"> </w:t>
      </w:r>
      <w:r w:rsidRPr="004B2114">
        <w:rPr>
          <w:rFonts w:ascii="Gulim" w:eastAsia="Gulim" w:hAnsi="Gulim" w:cs="Arial" w:hint="eastAsia"/>
          <w:color w:val="FFFFFF" w:themeColor="background1"/>
          <w:sz w:val="20"/>
          <w:szCs w:val="20"/>
          <w:lang w:eastAsia="ko"/>
        </w:rPr>
        <w:t>●</w:t>
      </w:r>
      <w:r w:rsidRPr="004B2114">
        <w:rPr>
          <w:rFonts w:ascii="Gulim" w:eastAsia="Gulim" w:hAnsi="Gulim" w:cs="Arial"/>
          <w:color w:val="FFFFFF" w:themeColor="background1"/>
          <w:sz w:val="20"/>
          <w:szCs w:val="20"/>
          <w:lang w:eastAsia="ko"/>
        </w:rPr>
        <w:t xml:space="preserve"> </w:t>
      </w:r>
      <w:r w:rsidRPr="004B2114">
        <w:rPr>
          <w:rFonts w:ascii="Gulim" w:eastAsia="Gulim" w:hAnsi="Gulim" w:cs="Arial" w:hint="eastAsia"/>
          <w:i/>
          <w:iCs/>
          <w:color w:val="FFFFFF" w:themeColor="background1"/>
          <w:sz w:val="20"/>
          <w:szCs w:val="20"/>
          <w:lang w:eastAsia="ko"/>
        </w:rPr>
        <w:t>시겔라</w:t>
      </w:r>
      <w:r w:rsidRPr="004B2114">
        <w:rPr>
          <w:rFonts w:ascii="Gulim" w:eastAsia="Gulim" w:hAnsi="Gulim" w:cs="Arial"/>
          <w:color w:val="FFFFFF" w:themeColor="background1"/>
          <w:sz w:val="20"/>
          <w:szCs w:val="20"/>
          <w:lang w:eastAsia="ko"/>
        </w:rPr>
        <w:t xml:space="preserve"> </w:t>
      </w:r>
      <w:r w:rsidRPr="004B2114">
        <w:rPr>
          <w:rFonts w:ascii="Gulim" w:eastAsia="Gulim" w:hAnsi="Gulim" w:cs="Arial" w:hint="eastAsia"/>
          <w:color w:val="FFFFFF" w:themeColor="background1"/>
          <w:sz w:val="20"/>
          <w:szCs w:val="20"/>
          <w:lang w:eastAsia="ko"/>
        </w:rPr>
        <w:t>●</w:t>
      </w:r>
      <w:r w:rsidRPr="004B2114">
        <w:rPr>
          <w:rFonts w:ascii="Gulim" w:eastAsia="Gulim" w:hAnsi="Gulim" w:cs="Arial"/>
          <w:color w:val="FFFFFF" w:themeColor="background1"/>
          <w:sz w:val="20"/>
          <w:szCs w:val="20"/>
          <w:lang w:eastAsia="ko"/>
        </w:rPr>
        <w:t xml:space="preserve"> </w:t>
      </w:r>
      <w:r w:rsidRPr="004B2114">
        <w:rPr>
          <w:rFonts w:ascii="Gulim" w:eastAsia="Gulim" w:hAnsi="Gulim" w:cs="Arial" w:hint="eastAsia"/>
          <w:color w:val="FFFFFF" w:themeColor="background1"/>
          <w:sz w:val="20"/>
          <w:szCs w:val="20"/>
          <w:lang w:eastAsia="ko"/>
        </w:rPr>
        <w:t>이질균</w:t>
      </w:r>
      <w:r w:rsidRPr="004B2114">
        <w:rPr>
          <w:rFonts w:ascii="Gulim" w:eastAsia="Gulim" w:hAnsi="Gulim" w:cs="Arial"/>
          <w:color w:val="FFFFFF" w:themeColor="background1"/>
          <w:sz w:val="20"/>
          <w:szCs w:val="20"/>
          <w:lang w:eastAsia="ko"/>
        </w:rPr>
        <w:t xml:space="preserve"> </w:t>
      </w:r>
      <w:r w:rsidRPr="004B2114">
        <w:rPr>
          <w:rFonts w:ascii="Gulim" w:eastAsia="Gulim" w:hAnsi="Gulim" w:cs="Arial" w:hint="eastAsia"/>
          <w:color w:val="FFFFFF" w:themeColor="background1"/>
          <w:sz w:val="20"/>
          <w:szCs w:val="20"/>
          <w:lang w:eastAsia="ko"/>
        </w:rPr>
        <w:t>독소</w:t>
      </w:r>
      <w:r w:rsidRPr="004B2114">
        <w:rPr>
          <w:rFonts w:ascii="Gulim" w:eastAsia="Gulim" w:hAnsi="Gulim" w:cs="Arial"/>
          <w:color w:val="FFFFFF" w:themeColor="background1"/>
          <w:sz w:val="20"/>
          <w:szCs w:val="20"/>
          <w:lang w:eastAsia="ko"/>
        </w:rPr>
        <w:t xml:space="preserve"> </w:t>
      </w:r>
      <w:r w:rsidRPr="004B2114">
        <w:rPr>
          <w:rFonts w:ascii="Gulim" w:eastAsia="Gulim" w:hAnsi="Gulim" w:cs="Arial" w:hint="eastAsia"/>
          <w:color w:val="FFFFFF" w:themeColor="background1"/>
          <w:sz w:val="20"/>
          <w:szCs w:val="20"/>
          <w:lang w:eastAsia="ko"/>
        </w:rPr>
        <w:t>생산</w:t>
      </w:r>
      <w:r w:rsidRPr="004B2114">
        <w:rPr>
          <w:rFonts w:ascii="Gulim" w:eastAsia="Gulim" w:hAnsi="Gulim" w:cs="Arial"/>
          <w:color w:val="FFFFFF" w:themeColor="background1"/>
          <w:sz w:val="20"/>
          <w:szCs w:val="20"/>
          <w:lang w:eastAsia="ko"/>
        </w:rPr>
        <w:t xml:space="preserve"> </w:t>
      </w:r>
      <w:r w:rsidRPr="004B2114">
        <w:rPr>
          <w:rFonts w:ascii="Gulim" w:eastAsia="Gulim" w:hAnsi="Gulim" w:cs="Arial" w:hint="eastAsia"/>
          <w:i/>
          <w:iCs/>
          <w:color w:val="FFFFFF" w:themeColor="background1"/>
          <w:sz w:val="20"/>
          <w:szCs w:val="20"/>
          <w:lang w:eastAsia="ko"/>
        </w:rPr>
        <w:t>대장균</w:t>
      </w:r>
      <w:r w:rsidRPr="004B2114">
        <w:rPr>
          <w:rFonts w:ascii="Gulim" w:eastAsia="Gulim" w:hAnsi="Gulim" w:cs="Arial"/>
          <w:color w:val="FFFFFF" w:themeColor="background1"/>
          <w:sz w:val="20"/>
          <w:szCs w:val="20"/>
          <w:lang w:eastAsia="ko"/>
        </w:rPr>
        <w:t xml:space="preserve"> </w:t>
      </w:r>
      <w:r w:rsidRPr="004B2114">
        <w:rPr>
          <w:rFonts w:ascii="Gulim" w:eastAsia="Gulim" w:hAnsi="Gulim" w:cs="Arial" w:hint="eastAsia"/>
          <w:color w:val="FFFFFF" w:themeColor="background1"/>
          <w:sz w:val="20"/>
          <w:szCs w:val="20"/>
          <w:lang w:eastAsia="ko"/>
        </w:rPr>
        <w:t>●</w:t>
      </w:r>
      <w:r w:rsidRPr="004B2114">
        <w:rPr>
          <w:rFonts w:ascii="Gulim" w:eastAsia="Gulim" w:hAnsi="Gulim" w:cs="Arial"/>
          <w:color w:val="FFFFFF" w:themeColor="background1"/>
          <w:sz w:val="20"/>
          <w:szCs w:val="20"/>
          <w:lang w:eastAsia="ko"/>
        </w:rPr>
        <w:t xml:space="preserve"> </w:t>
      </w:r>
      <w:r w:rsidRPr="000924DD">
        <w:rPr>
          <w:rFonts w:ascii="Times New Roman" w:eastAsia="Gulim" w:hAnsi="Times New Roman" w:cs="Times New Roman"/>
          <w:color w:val="FFFFFF" w:themeColor="background1"/>
          <w:sz w:val="20"/>
          <w:szCs w:val="20"/>
          <w:lang w:eastAsia="ko"/>
        </w:rPr>
        <w:t>A</w:t>
      </w:r>
      <w:r w:rsidRPr="004B2114">
        <w:rPr>
          <w:rFonts w:ascii="Gulim" w:eastAsia="Gulim" w:hAnsi="Gulim" w:cs="Arial" w:hint="eastAsia"/>
          <w:color w:val="FFFFFF" w:themeColor="background1"/>
          <w:sz w:val="20"/>
          <w:szCs w:val="20"/>
          <w:lang w:eastAsia="ko"/>
        </w:rPr>
        <w:t>형</w:t>
      </w:r>
      <w:r w:rsidRPr="004B2114">
        <w:rPr>
          <w:rFonts w:ascii="Gulim" w:eastAsia="Gulim" w:hAnsi="Gulim" w:cs="Arial"/>
          <w:color w:val="FFFFFF" w:themeColor="background1"/>
          <w:sz w:val="20"/>
          <w:szCs w:val="20"/>
          <w:lang w:eastAsia="ko"/>
        </w:rPr>
        <w:t xml:space="preserve"> </w:t>
      </w:r>
      <w:r w:rsidRPr="004B2114">
        <w:rPr>
          <w:rFonts w:ascii="Gulim" w:eastAsia="Gulim" w:hAnsi="Gulim" w:cs="Arial" w:hint="eastAsia"/>
          <w:color w:val="FFFFFF" w:themeColor="background1"/>
          <w:sz w:val="20"/>
          <w:szCs w:val="20"/>
          <w:lang w:eastAsia="ko"/>
        </w:rPr>
        <w:t>간염</w:t>
      </w:r>
      <w:r w:rsidRPr="004B2114">
        <w:rPr>
          <w:rFonts w:ascii="Gulim" w:eastAsia="Gulim" w:hAnsi="Gulim" w:cs="Arial"/>
          <w:color w:val="FFFFFF" w:themeColor="background1"/>
          <w:sz w:val="20"/>
          <w:szCs w:val="20"/>
          <w:lang w:eastAsia="ko"/>
        </w:rPr>
        <w:t xml:space="preserve"> </w:t>
      </w:r>
      <w:r w:rsidRPr="004B2114">
        <w:rPr>
          <w:rFonts w:ascii="Gulim" w:eastAsia="Gulim" w:hAnsi="Gulim" w:cs="Arial" w:hint="eastAsia"/>
          <w:color w:val="FFFFFF" w:themeColor="background1"/>
          <w:sz w:val="20"/>
          <w:szCs w:val="20"/>
          <w:lang w:eastAsia="ko"/>
        </w:rPr>
        <w:t>바이러스</w:t>
      </w:r>
      <w:r w:rsidRPr="004B2114">
        <w:rPr>
          <w:rFonts w:ascii="Gulim" w:eastAsia="Gulim" w:hAnsi="Gulim" w:cs="Arial"/>
          <w:color w:val="FFFFFF" w:themeColor="background1"/>
          <w:sz w:val="20"/>
          <w:szCs w:val="20"/>
          <w:lang w:eastAsia="ko"/>
        </w:rPr>
        <w:t xml:space="preserve"> </w:t>
      </w:r>
      <w:r w:rsidRPr="004B2114">
        <w:rPr>
          <w:rFonts w:ascii="Gulim" w:eastAsia="Gulim" w:hAnsi="Gulim" w:cs="Arial" w:hint="eastAsia"/>
          <w:color w:val="FFFFFF" w:themeColor="background1"/>
          <w:sz w:val="20"/>
          <w:szCs w:val="20"/>
          <w:lang w:eastAsia="ko"/>
        </w:rPr>
        <w:t>●</w:t>
      </w:r>
      <w:r w:rsidRPr="004B2114">
        <w:rPr>
          <w:rFonts w:ascii="Gulim" w:eastAsia="Gulim" w:hAnsi="Gulim" w:cs="Arial"/>
          <w:color w:val="FFFFFF" w:themeColor="background1"/>
          <w:sz w:val="20"/>
          <w:szCs w:val="20"/>
          <w:lang w:eastAsia="ko"/>
        </w:rPr>
        <w:t xml:space="preserve"> </w:t>
      </w:r>
      <w:r w:rsidRPr="004B2114">
        <w:rPr>
          <w:rFonts w:ascii="Gulim" w:eastAsia="Gulim" w:hAnsi="Gulim" w:cs="Arial" w:hint="eastAsia"/>
          <w:color w:val="FFFFFF" w:themeColor="background1"/>
          <w:sz w:val="20"/>
          <w:szCs w:val="20"/>
          <w:lang w:eastAsia="ko"/>
        </w:rPr>
        <w:t>노로바이러스</w:t>
      </w:r>
      <w:r w:rsidRPr="004B2114">
        <w:rPr>
          <w:rFonts w:ascii="Gulim" w:eastAsia="Gulim" w:hAnsi="Gulim" w:cs="Arial"/>
          <w:color w:val="FFFFFF" w:themeColor="background1"/>
          <w:sz w:val="20"/>
          <w:szCs w:val="20"/>
          <w:lang w:eastAsia="ko"/>
        </w:rPr>
        <w:t xml:space="preserve"> </w:t>
      </w:r>
      <w:r w:rsidRPr="004B2114">
        <w:rPr>
          <w:rFonts w:ascii="Gulim" w:eastAsia="Gulim" w:hAnsi="Gulim" w:cs="Arial" w:hint="eastAsia"/>
          <w:color w:val="FFFFFF" w:themeColor="background1"/>
          <w:sz w:val="20"/>
          <w:szCs w:val="20"/>
          <w:lang w:eastAsia="ko"/>
        </w:rPr>
        <w:t>●</w:t>
      </w:r>
      <w:r w:rsidRPr="004B2114">
        <w:rPr>
          <w:rFonts w:ascii="Gulim" w:eastAsia="Gulim" w:hAnsi="Gulim" w:cs="Arial"/>
          <w:color w:val="FFFFFF" w:themeColor="background1"/>
          <w:sz w:val="20"/>
          <w:szCs w:val="20"/>
          <w:lang w:eastAsia="ko"/>
        </w:rPr>
        <w:t xml:space="preserve"> </w:t>
      </w:r>
      <w:r w:rsidRPr="004B2114">
        <w:rPr>
          <w:rFonts w:ascii="Gulim" w:eastAsia="Gulim" w:hAnsi="Gulim" w:cs="Arial" w:hint="eastAsia"/>
          <w:color w:val="FFFFFF" w:themeColor="background1"/>
          <w:sz w:val="20"/>
          <w:szCs w:val="20"/>
          <w:lang w:eastAsia="ko"/>
        </w:rPr>
        <w:t>황달</w:t>
      </w:r>
    </w:p>
    <w:p w14:paraId="13D11B11" w14:textId="78153CDF" w:rsidR="00443316" w:rsidRPr="004B2114" w:rsidRDefault="00DD5210" w:rsidP="00EE2A2D">
      <w:pPr>
        <w:pStyle w:val="ListParagraph"/>
        <w:numPr>
          <w:ilvl w:val="0"/>
          <w:numId w:val="1"/>
        </w:numPr>
        <w:spacing w:before="120" w:after="0" w:line="240" w:lineRule="auto"/>
        <w:ind w:left="173"/>
        <w:contextualSpacing w:val="0"/>
        <w:rPr>
          <w:rFonts w:ascii="Gulim" w:eastAsia="Gulim" w:hAnsi="Gulim" w:cs="Arial"/>
          <w:b/>
          <w:bCs/>
          <w:sz w:val="18"/>
          <w:szCs w:val="18"/>
          <w:lang w:eastAsia="ko-KR"/>
        </w:rPr>
      </w:pPr>
      <w:r w:rsidRPr="004B2114">
        <w:rPr>
          <w:rFonts w:ascii="Gulim" w:eastAsia="Gulim" w:hAnsi="Gulim" w:cs="Arial" w:hint="eastAsia"/>
          <w:b/>
          <w:bCs/>
          <w:sz w:val="18"/>
          <w:szCs w:val="18"/>
          <w:lang w:eastAsia="ko"/>
        </w:rPr>
        <w:t>고객이</w:t>
      </w:r>
      <w:r w:rsidRPr="004B2114">
        <w:rPr>
          <w:rFonts w:ascii="Gulim" w:eastAsia="Gulim" w:hAnsi="Gulim" w:cs="Arial"/>
          <w:b/>
          <w:bCs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cs="Arial" w:hint="eastAsia"/>
          <w:b/>
          <w:bCs/>
          <w:sz w:val="18"/>
          <w:szCs w:val="18"/>
          <w:lang w:eastAsia="ko"/>
        </w:rPr>
        <w:t>잠재적</w:t>
      </w:r>
      <w:r w:rsidRPr="004B2114">
        <w:rPr>
          <w:rFonts w:ascii="Gulim" w:eastAsia="Gulim" w:hAnsi="Gulim" w:cs="Arial"/>
          <w:b/>
          <w:bCs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cs="Arial" w:hint="eastAsia"/>
          <w:b/>
          <w:bCs/>
          <w:sz w:val="18"/>
          <w:szCs w:val="18"/>
          <w:lang w:eastAsia="ko"/>
        </w:rPr>
        <w:t>질병을</w:t>
      </w:r>
      <w:r w:rsidRPr="004B2114">
        <w:rPr>
          <w:rFonts w:ascii="Gulim" w:eastAsia="Gulim" w:hAnsi="Gulim" w:cs="Arial"/>
          <w:b/>
          <w:bCs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cs="Arial" w:hint="eastAsia"/>
          <w:b/>
          <w:bCs/>
          <w:sz w:val="18"/>
          <w:szCs w:val="18"/>
          <w:lang w:eastAsia="ko"/>
        </w:rPr>
        <w:t>보고하는</w:t>
      </w:r>
      <w:r w:rsidRPr="004B2114">
        <w:rPr>
          <w:rFonts w:ascii="Gulim" w:eastAsia="Gulim" w:hAnsi="Gulim" w:cs="Arial"/>
          <w:b/>
          <w:bCs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cs="Arial" w:hint="eastAsia"/>
          <w:b/>
          <w:bCs/>
          <w:sz w:val="18"/>
          <w:szCs w:val="18"/>
          <w:lang w:eastAsia="ko"/>
        </w:rPr>
        <w:t>경우</w:t>
      </w:r>
      <w:r w:rsidRPr="004B2114">
        <w:rPr>
          <w:rFonts w:ascii="Gulim" w:eastAsia="Gulim" w:hAnsi="Gulim" w:cs="Arial"/>
          <w:b/>
          <w:bCs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cs="Arial" w:hint="eastAsia"/>
          <w:b/>
          <w:bCs/>
          <w:sz w:val="18"/>
          <w:szCs w:val="18"/>
          <w:lang w:eastAsia="ko"/>
        </w:rPr>
        <w:t>담당자는</w:t>
      </w:r>
      <w:r w:rsidRPr="004B2114">
        <w:rPr>
          <w:rFonts w:ascii="Gulim" w:eastAsia="Gulim" w:hAnsi="Gulim" w:cs="Arial"/>
          <w:b/>
          <w:bCs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cs="Arial" w:hint="eastAsia"/>
          <w:b/>
          <w:bCs/>
          <w:sz w:val="18"/>
          <w:szCs w:val="18"/>
          <w:lang w:eastAsia="ko"/>
        </w:rPr>
        <w:t>보건부에</w:t>
      </w:r>
      <w:r w:rsidRPr="004B2114">
        <w:rPr>
          <w:rFonts w:ascii="Gulim" w:eastAsia="Gulim" w:hAnsi="Gulim" w:cs="Arial"/>
          <w:b/>
          <w:bCs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cs="Arial" w:hint="eastAsia"/>
          <w:b/>
          <w:bCs/>
          <w:sz w:val="18"/>
          <w:szCs w:val="18"/>
          <w:lang w:eastAsia="ko"/>
        </w:rPr>
        <w:t>통지해야</w:t>
      </w:r>
      <w:r w:rsidRPr="004B2114">
        <w:rPr>
          <w:rFonts w:ascii="Gulim" w:eastAsia="Gulim" w:hAnsi="Gulim" w:cs="Arial"/>
          <w:b/>
          <w:bCs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cs="Arial" w:hint="eastAsia"/>
          <w:b/>
          <w:bCs/>
          <w:sz w:val="18"/>
          <w:szCs w:val="18"/>
          <w:lang w:eastAsia="ko"/>
        </w:rPr>
        <w:t>합니다</w:t>
      </w:r>
      <w:r w:rsidRPr="004B2114">
        <w:rPr>
          <w:rFonts w:ascii="Gulim" w:eastAsia="Gulim" w:hAnsi="Gulim" w:cs="Arial"/>
          <w:b/>
          <w:bCs/>
          <w:sz w:val="18"/>
          <w:szCs w:val="18"/>
          <w:lang w:eastAsia="ko"/>
        </w:rPr>
        <w:t>.</w:t>
      </w:r>
    </w:p>
    <w:p w14:paraId="4FB376F2" w14:textId="0AF3626D" w:rsidR="006E00AF" w:rsidRPr="004B2114" w:rsidRDefault="006E00AF" w:rsidP="005347FD">
      <w:pPr>
        <w:pStyle w:val="ListParagraph"/>
        <w:pBdr>
          <w:top w:val="single" w:sz="12" w:space="4" w:color="095865"/>
          <w:bottom w:val="single" w:sz="12" w:space="1" w:color="095865"/>
        </w:pBdr>
        <w:spacing w:before="120" w:after="120" w:line="360" w:lineRule="auto"/>
        <w:ind w:left="202" w:right="342"/>
        <w:contextualSpacing w:val="0"/>
        <w:rPr>
          <w:rFonts w:ascii="Gulim" w:eastAsia="Gulim" w:hAnsi="Gulim" w:cs="Arial"/>
          <w:b/>
          <w:bCs/>
          <w:sz w:val="18"/>
          <w:szCs w:val="18"/>
        </w:rPr>
      </w:pPr>
      <w:r w:rsidRPr="004B2114">
        <w:rPr>
          <w:rFonts w:ascii="Gulim" w:eastAsia="Gulim" w:hAnsi="Gulim" w:cs="Arial" w:hint="eastAsia"/>
          <w:b/>
          <w:bCs/>
          <w:sz w:val="18"/>
          <w:szCs w:val="18"/>
          <w:lang w:eastAsia="ko"/>
        </w:rPr>
        <w:t>보건부</w:t>
      </w:r>
      <w:r w:rsidRPr="004B2114">
        <w:rPr>
          <w:rFonts w:ascii="Gulim" w:eastAsia="Gulim" w:hAnsi="Gulim" w:cs="Arial"/>
          <w:b/>
          <w:bCs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cs="Arial" w:hint="eastAsia"/>
          <w:b/>
          <w:bCs/>
          <w:sz w:val="18"/>
          <w:szCs w:val="18"/>
          <w:lang w:eastAsia="ko"/>
        </w:rPr>
        <w:t>연락처</w:t>
      </w:r>
      <w:r w:rsidRPr="004B2114">
        <w:rPr>
          <w:rFonts w:ascii="Gulim" w:eastAsia="Gulim" w:hAnsi="Gulim" w:cs="Arial"/>
          <w:b/>
          <w:bCs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cs="Arial" w:hint="eastAsia"/>
          <w:b/>
          <w:bCs/>
          <w:sz w:val="18"/>
          <w:szCs w:val="18"/>
          <w:lang w:eastAsia="ko"/>
        </w:rPr>
        <w:t>정보</w:t>
      </w:r>
      <w:r w:rsidRPr="004B2114">
        <w:rPr>
          <w:rFonts w:ascii="Gulim" w:eastAsia="Gulim" w:hAnsi="Gulim" w:cs="Arial"/>
          <w:b/>
          <w:bCs/>
          <w:sz w:val="18"/>
          <w:szCs w:val="18"/>
          <w:lang w:eastAsia="ko"/>
        </w:rPr>
        <w:t>:</w:t>
      </w:r>
    </w:p>
    <w:tbl>
      <w:tblPr>
        <w:tblStyle w:val="TableGrid"/>
        <w:tblW w:w="11808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71"/>
        <w:gridCol w:w="2639"/>
        <w:gridCol w:w="317"/>
        <w:gridCol w:w="327"/>
        <w:gridCol w:w="318"/>
        <w:gridCol w:w="11"/>
        <w:gridCol w:w="308"/>
        <w:gridCol w:w="1117"/>
        <w:gridCol w:w="1117"/>
        <w:gridCol w:w="2067"/>
        <w:gridCol w:w="2516"/>
      </w:tblGrid>
      <w:tr w:rsidR="005D7090" w:rsidRPr="004B2114" w14:paraId="057BF6BF" w14:textId="77777777" w:rsidTr="009F2C5B">
        <w:trPr>
          <w:trHeight w:val="288"/>
          <w:jc w:val="center"/>
        </w:trPr>
        <w:tc>
          <w:tcPr>
            <w:tcW w:w="1071" w:type="dxa"/>
            <w:vMerge w:val="restart"/>
            <w:shd w:val="clear" w:color="auto" w:fill="095865"/>
            <w:vAlign w:val="bottom"/>
          </w:tcPr>
          <w:p w14:paraId="57C4A500" w14:textId="560D4BB6" w:rsidR="000D01D1" w:rsidRPr="004B2114" w:rsidRDefault="000D01D1" w:rsidP="00780E80">
            <w:pPr>
              <w:spacing w:after="20"/>
              <w:jc w:val="center"/>
              <w:rPr>
                <w:rFonts w:ascii="Gulim" w:eastAsia="Gulim" w:hAnsi="Gulim"/>
                <w:b/>
                <w:bCs/>
                <w:color w:val="FFFFFF" w:themeColor="background1"/>
                <w:sz w:val="16"/>
                <w:szCs w:val="16"/>
              </w:rPr>
            </w:pPr>
            <w:r w:rsidRPr="004B2114">
              <w:rPr>
                <w:rFonts w:ascii="Gulim" w:eastAsia="Gulim" w:hAnsi="Gulim" w:hint="eastAsia"/>
                <w:b/>
                <w:bCs/>
                <w:color w:val="FFFFFF" w:themeColor="background1"/>
                <w:sz w:val="16"/>
                <w:szCs w:val="16"/>
                <w:lang w:eastAsia="ko"/>
              </w:rPr>
              <w:t>보고</w:t>
            </w:r>
            <w:r w:rsidRPr="004B2114">
              <w:rPr>
                <w:rFonts w:ascii="Gulim" w:eastAsia="Gulim" w:hAnsi="Gulim"/>
                <w:b/>
                <w:bCs/>
                <w:color w:val="FFFFFF" w:themeColor="background1"/>
                <w:sz w:val="16"/>
                <w:szCs w:val="16"/>
                <w:lang w:eastAsia="ko"/>
              </w:rPr>
              <w:t xml:space="preserve"> </w:t>
            </w:r>
            <w:r w:rsidRPr="004B2114">
              <w:rPr>
                <w:rFonts w:ascii="Gulim" w:eastAsia="Gulim" w:hAnsi="Gulim"/>
                <w:color w:val="FFFFFF" w:themeColor="background1"/>
                <w:sz w:val="16"/>
                <w:szCs w:val="16"/>
                <w:lang w:eastAsia="ko"/>
              </w:rPr>
              <w:br/>
            </w:r>
            <w:r w:rsidRPr="004B2114">
              <w:rPr>
                <w:rFonts w:ascii="Gulim" w:eastAsia="Gulim" w:hAnsi="Gulim" w:hint="eastAsia"/>
                <w:b/>
                <w:bCs/>
                <w:color w:val="FFFFFF" w:themeColor="background1"/>
                <w:sz w:val="16"/>
                <w:szCs w:val="16"/>
                <w:lang w:eastAsia="ko"/>
              </w:rPr>
              <w:t>날짜</w:t>
            </w:r>
          </w:p>
        </w:tc>
        <w:tc>
          <w:tcPr>
            <w:tcW w:w="2639" w:type="dxa"/>
            <w:vMerge w:val="restart"/>
            <w:shd w:val="clear" w:color="auto" w:fill="095865"/>
            <w:vAlign w:val="bottom"/>
          </w:tcPr>
          <w:p w14:paraId="2DFAD747" w14:textId="0C456087" w:rsidR="000D01D1" w:rsidRPr="004B2114" w:rsidRDefault="000D01D1" w:rsidP="00780E80">
            <w:pPr>
              <w:spacing w:after="20"/>
              <w:jc w:val="center"/>
              <w:rPr>
                <w:rFonts w:ascii="Gulim" w:eastAsia="Gulim" w:hAnsi="Gulim"/>
                <w:color w:val="FFFFFF" w:themeColor="background1"/>
                <w:sz w:val="16"/>
                <w:szCs w:val="16"/>
                <w:lang w:eastAsia="ko-KR"/>
              </w:rPr>
            </w:pPr>
            <w:r w:rsidRPr="004B2114">
              <w:rPr>
                <w:rFonts w:ascii="Gulim" w:eastAsia="Gulim" w:hAnsi="Gulim" w:hint="eastAsia"/>
                <w:b/>
                <w:bCs/>
                <w:color w:val="FFFFFF" w:themeColor="background1"/>
                <w:sz w:val="16"/>
                <w:szCs w:val="16"/>
                <w:lang w:eastAsia="ko"/>
              </w:rPr>
              <w:t>직원</w:t>
            </w:r>
            <w:r w:rsidRPr="004B2114">
              <w:rPr>
                <w:rFonts w:ascii="Gulim" w:eastAsia="Gulim" w:hAnsi="Gulim"/>
                <w:b/>
                <w:bCs/>
                <w:color w:val="FFFFFF" w:themeColor="background1"/>
                <w:sz w:val="16"/>
                <w:szCs w:val="16"/>
                <w:lang w:eastAsia="ko"/>
              </w:rPr>
              <w:t xml:space="preserve"> </w:t>
            </w:r>
            <w:r w:rsidRPr="004B2114">
              <w:rPr>
                <w:rFonts w:ascii="Gulim" w:eastAsia="Gulim" w:hAnsi="Gulim" w:hint="eastAsia"/>
                <w:b/>
                <w:bCs/>
                <w:color w:val="FFFFFF" w:themeColor="background1"/>
                <w:sz w:val="16"/>
                <w:szCs w:val="16"/>
                <w:lang w:eastAsia="ko"/>
              </w:rPr>
              <w:t>성명</w:t>
            </w:r>
            <w:r w:rsidRPr="004B2114">
              <w:rPr>
                <w:rFonts w:ascii="Gulim" w:eastAsia="Gulim" w:hAnsi="Gulim"/>
                <w:color w:val="FFFFFF" w:themeColor="background1"/>
                <w:sz w:val="16"/>
                <w:szCs w:val="16"/>
                <w:lang w:eastAsia="ko"/>
              </w:rPr>
              <w:br/>
            </w:r>
            <w:r w:rsidRPr="004B2114">
              <w:rPr>
                <w:rFonts w:ascii="Gulim" w:eastAsia="Gulim" w:hAnsi="Gulim" w:hint="eastAsia"/>
                <w:color w:val="FFFFFF" w:themeColor="background1"/>
                <w:sz w:val="16"/>
                <w:szCs w:val="16"/>
                <w:lang w:eastAsia="ko"/>
              </w:rPr>
              <w:t>또는</w:t>
            </w:r>
            <w:r w:rsidRPr="004B2114">
              <w:rPr>
                <w:rFonts w:ascii="Gulim" w:eastAsia="Gulim" w:hAnsi="Gulim"/>
                <w:color w:val="FFFFFF" w:themeColor="background1"/>
                <w:sz w:val="16"/>
                <w:szCs w:val="16"/>
                <w:lang w:eastAsia="ko"/>
              </w:rPr>
              <w:t xml:space="preserve"> </w:t>
            </w:r>
            <w:r w:rsidRPr="004B2114">
              <w:rPr>
                <w:rFonts w:ascii="Gulim" w:eastAsia="Gulim" w:hAnsi="Gulim" w:hint="eastAsia"/>
                <w:color w:val="FFFFFF" w:themeColor="background1"/>
                <w:sz w:val="16"/>
                <w:szCs w:val="16"/>
                <w:lang w:eastAsia="ko"/>
              </w:rPr>
              <w:t>개인정보를</w:t>
            </w:r>
            <w:r w:rsidRPr="004B2114">
              <w:rPr>
                <w:rFonts w:ascii="Gulim" w:eastAsia="Gulim" w:hAnsi="Gulim"/>
                <w:color w:val="FFFFFF" w:themeColor="background1"/>
                <w:sz w:val="16"/>
                <w:szCs w:val="16"/>
                <w:lang w:eastAsia="ko"/>
              </w:rPr>
              <w:t xml:space="preserve"> </w:t>
            </w:r>
            <w:r w:rsidRPr="004B2114">
              <w:rPr>
                <w:rFonts w:ascii="Gulim" w:eastAsia="Gulim" w:hAnsi="Gulim" w:hint="eastAsia"/>
                <w:color w:val="FFFFFF" w:themeColor="background1"/>
                <w:sz w:val="16"/>
                <w:szCs w:val="16"/>
                <w:lang w:eastAsia="ko"/>
              </w:rPr>
              <w:t>유지하기</w:t>
            </w:r>
            <w:r w:rsidRPr="004B2114">
              <w:rPr>
                <w:rFonts w:ascii="Gulim" w:eastAsia="Gulim" w:hAnsi="Gulim"/>
                <w:color w:val="FFFFFF" w:themeColor="background1"/>
                <w:sz w:val="16"/>
                <w:szCs w:val="16"/>
                <w:lang w:eastAsia="ko"/>
              </w:rPr>
              <w:t xml:space="preserve"> </w:t>
            </w:r>
            <w:r w:rsidRPr="004B2114">
              <w:rPr>
                <w:rFonts w:ascii="Gulim" w:eastAsia="Gulim" w:hAnsi="Gulim" w:hint="eastAsia"/>
                <w:color w:val="FFFFFF" w:themeColor="background1"/>
                <w:sz w:val="16"/>
                <w:szCs w:val="16"/>
                <w:lang w:eastAsia="ko"/>
              </w:rPr>
              <w:t>위한</w:t>
            </w:r>
            <w:r w:rsidRPr="004B2114">
              <w:rPr>
                <w:rFonts w:ascii="Gulim" w:eastAsia="Gulim" w:hAnsi="Gulim"/>
                <w:color w:val="FFFFFF" w:themeColor="background1"/>
                <w:sz w:val="16"/>
                <w:szCs w:val="16"/>
                <w:lang w:eastAsia="ko"/>
              </w:rPr>
              <w:t xml:space="preserve"> </w:t>
            </w:r>
            <w:r w:rsidRPr="004B2114">
              <w:rPr>
                <w:rFonts w:ascii="Gulim" w:eastAsia="Gulim" w:hAnsi="Gulim" w:hint="eastAsia"/>
                <w:color w:val="FFFFFF" w:themeColor="background1"/>
                <w:sz w:val="16"/>
                <w:szCs w:val="16"/>
                <w:lang w:eastAsia="ko"/>
              </w:rPr>
              <w:t>고유</w:t>
            </w:r>
            <w:r w:rsidRPr="004B2114">
              <w:rPr>
                <w:rFonts w:ascii="Gulim" w:eastAsia="Gulim" w:hAnsi="Gulim"/>
                <w:color w:val="FFFFFF" w:themeColor="background1"/>
                <w:sz w:val="16"/>
                <w:szCs w:val="16"/>
                <w:lang w:eastAsia="ko"/>
              </w:rPr>
              <w:t xml:space="preserve"> </w:t>
            </w:r>
            <w:r w:rsidRPr="004B2114">
              <w:rPr>
                <w:rFonts w:ascii="Gulim" w:eastAsia="Gulim" w:hAnsi="Gulim" w:hint="eastAsia"/>
                <w:color w:val="FFFFFF" w:themeColor="background1"/>
                <w:sz w:val="16"/>
                <w:szCs w:val="16"/>
                <w:lang w:eastAsia="ko"/>
              </w:rPr>
              <w:t>식별자</w:t>
            </w:r>
          </w:p>
        </w:tc>
        <w:tc>
          <w:tcPr>
            <w:tcW w:w="3515" w:type="dxa"/>
            <w:gridSpan w:val="7"/>
            <w:shd w:val="clear" w:color="auto" w:fill="095865"/>
            <w:vAlign w:val="center"/>
          </w:tcPr>
          <w:p w14:paraId="734720E1" w14:textId="0DAABDE4" w:rsidR="000D01D1" w:rsidRPr="004B2114" w:rsidRDefault="000D01D1" w:rsidP="00A2787F">
            <w:pPr>
              <w:jc w:val="center"/>
              <w:rPr>
                <w:rFonts w:ascii="Gulim" w:eastAsia="Gulim" w:hAnsi="Gulim"/>
                <w:b/>
                <w:bCs/>
                <w:color w:val="FFFFFF" w:themeColor="background1"/>
                <w:sz w:val="16"/>
                <w:szCs w:val="16"/>
                <w:lang w:eastAsia="ko-KR"/>
              </w:rPr>
            </w:pPr>
            <w:r w:rsidRPr="004B2114">
              <w:rPr>
                <w:rFonts w:ascii="Gulim" w:eastAsia="Gulim" w:hAnsi="Gulim" w:hint="eastAsia"/>
                <w:b/>
                <w:bCs/>
                <w:color w:val="FFFFFF" w:themeColor="background1"/>
                <w:sz w:val="16"/>
                <w:szCs w:val="16"/>
                <w:lang w:eastAsia="ko"/>
              </w:rPr>
              <w:t>담당자에게</w:t>
            </w:r>
            <w:r w:rsidRPr="004B2114">
              <w:rPr>
                <w:rFonts w:ascii="Gulim" w:eastAsia="Gulim" w:hAnsi="Gulim"/>
                <w:b/>
                <w:bCs/>
                <w:color w:val="FFFFFF" w:themeColor="background1"/>
                <w:sz w:val="16"/>
                <w:szCs w:val="16"/>
                <w:lang w:eastAsia="ko"/>
              </w:rPr>
              <w:t xml:space="preserve"> </w:t>
            </w:r>
            <w:r w:rsidRPr="004B2114">
              <w:rPr>
                <w:rFonts w:ascii="Gulim" w:eastAsia="Gulim" w:hAnsi="Gulim" w:hint="eastAsia"/>
                <w:b/>
                <w:bCs/>
                <w:color w:val="FFFFFF" w:themeColor="background1"/>
                <w:sz w:val="16"/>
                <w:szCs w:val="16"/>
                <w:lang w:eastAsia="ko"/>
              </w:rPr>
              <w:t>보고된</w:t>
            </w:r>
            <w:r w:rsidRPr="004B2114">
              <w:rPr>
                <w:rFonts w:ascii="Gulim" w:eastAsia="Gulim" w:hAnsi="Gulim"/>
                <w:b/>
                <w:bCs/>
                <w:color w:val="FFFFFF" w:themeColor="background1"/>
                <w:sz w:val="16"/>
                <w:szCs w:val="16"/>
                <w:lang w:eastAsia="ko"/>
              </w:rPr>
              <w:t xml:space="preserve"> </w:t>
            </w:r>
            <w:r w:rsidRPr="004B2114">
              <w:rPr>
                <w:rFonts w:ascii="Gulim" w:eastAsia="Gulim" w:hAnsi="Gulim" w:hint="eastAsia"/>
                <w:b/>
                <w:bCs/>
                <w:color w:val="FFFFFF" w:themeColor="background1"/>
                <w:sz w:val="16"/>
                <w:szCs w:val="16"/>
                <w:lang w:eastAsia="ko"/>
              </w:rPr>
              <w:t>증상</w:t>
            </w:r>
          </w:p>
        </w:tc>
        <w:tc>
          <w:tcPr>
            <w:tcW w:w="2067" w:type="dxa"/>
            <w:shd w:val="clear" w:color="auto" w:fill="095865"/>
            <w:vAlign w:val="center"/>
          </w:tcPr>
          <w:p w14:paraId="0AC54B49" w14:textId="74AF6FC5" w:rsidR="000D01D1" w:rsidRPr="004B2114" w:rsidRDefault="000D01D1" w:rsidP="004C3C1B">
            <w:pPr>
              <w:jc w:val="center"/>
              <w:rPr>
                <w:rFonts w:ascii="Gulim" w:eastAsia="Gulim" w:hAnsi="Gulim"/>
                <w:color w:val="FFFFFF" w:themeColor="background1"/>
                <w:sz w:val="16"/>
                <w:szCs w:val="16"/>
              </w:rPr>
            </w:pPr>
            <w:r w:rsidRPr="004B2114">
              <w:rPr>
                <w:rFonts w:ascii="Gulim" w:eastAsia="Gulim" w:hAnsi="Gulim" w:hint="eastAsia"/>
                <w:b/>
                <w:bCs/>
                <w:color w:val="FFFFFF" w:themeColor="background1"/>
                <w:sz w:val="16"/>
                <w:szCs w:val="16"/>
                <w:lang w:eastAsia="ko"/>
              </w:rPr>
              <w:t>보건부에</w:t>
            </w:r>
            <w:r w:rsidRPr="004B2114">
              <w:rPr>
                <w:rFonts w:ascii="Gulim" w:eastAsia="Gulim" w:hAnsi="Gulim"/>
                <w:b/>
                <w:bCs/>
                <w:color w:val="FFFFFF" w:themeColor="background1"/>
                <w:sz w:val="16"/>
                <w:szCs w:val="16"/>
                <w:lang w:eastAsia="ko"/>
              </w:rPr>
              <w:t xml:space="preserve"> </w:t>
            </w:r>
            <w:r w:rsidRPr="004B2114">
              <w:rPr>
                <w:rFonts w:ascii="Gulim" w:eastAsia="Gulim" w:hAnsi="Gulim" w:hint="eastAsia"/>
                <w:b/>
                <w:bCs/>
                <w:color w:val="FFFFFF" w:themeColor="background1"/>
                <w:sz w:val="16"/>
                <w:szCs w:val="16"/>
                <w:lang w:eastAsia="ko"/>
              </w:rPr>
              <w:t>보고</w:t>
            </w:r>
          </w:p>
        </w:tc>
        <w:tc>
          <w:tcPr>
            <w:tcW w:w="2516" w:type="dxa"/>
            <w:vMerge w:val="restart"/>
            <w:shd w:val="clear" w:color="auto" w:fill="095865"/>
            <w:vAlign w:val="bottom"/>
          </w:tcPr>
          <w:p w14:paraId="4DE5D728" w14:textId="5402B7F5" w:rsidR="000D01D1" w:rsidRPr="004B2114" w:rsidRDefault="000D01D1" w:rsidP="00780E80">
            <w:pPr>
              <w:spacing w:after="20"/>
              <w:jc w:val="center"/>
              <w:rPr>
                <w:rFonts w:ascii="Gulim" w:eastAsia="Gulim" w:hAnsi="Gulim"/>
                <w:b/>
                <w:bCs/>
                <w:color w:val="FFFFFF" w:themeColor="background1"/>
                <w:sz w:val="16"/>
                <w:szCs w:val="16"/>
              </w:rPr>
            </w:pPr>
            <w:r w:rsidRPr="004B2114">
              <w:rPr>
                <w:rFonts w:ascii="Gulim" w:eastAsia="Gulim" w:hAnsi="Gulim" w:hint="eastAsia"/>
                <w:b/>
                <w:bCs/>
                <w:color w:val="FFFFFF" w:themeColor="background1"/>
                <w:sz w:val="16"/>
                <w:szCs w:val="16"/>
                <w:lang w:eastAsia="ko"/>
              </w:rPr>
              <w:t>의견란</w:t>
            </w:r>
          </w:p>
        </w:tc>
      </w:tr>
      <w:tr w:rsidR="009F2C5B" w:rsidRPr="004B2114" w14:paraId="1F0EE09F" w14:textId="77777777" w:rsidTr="009F2C5B">
        <w:trPr>
          <w:cantSplit/>
          <w:trHeight w:val="557"/>
          <w:jc w:val="center"/>
        </w:trPr>
        <w:tc>
          <w:tcPr>
            <w:tcW w:w="1071" w:type="dxa"/>
            <w:vMerge/>
            <w:shd w:val="clear" w:color="auto" w:fill="095865"/>
          </w:tcPr>
          <w:p w14:paraId="7FB5AF5C" w14:textId="77777777" w:rsidR="000D01D1" w:rsidRPr="004B2114" w:rsidRDefault="000D01D1" w:rsidP="00DD5210">
            <w:pPr>
              <w:spacing w:before="120"/>
              <w:rPr>
                <w:rFonts w:ascii="Gulim" w:eastAsia="Gulim" w:hAnsi="Gulim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639" w:type="dxa"/>
            <w:vMerge/>
            <w:shd w:val="clear" w:color="auto" w:fill="095865"/>
          </w:tcPr>
          <w:p w14:paraId="7815628A" w14:textId="77777777" w:rsidR="000D01D1" w:rsidRPr="004B2114" w:rsidRDefault="000D01D1" w:rsidP="00DD5210">
            <w:pPr>
              <w:spacing w:before="120"/>
              <w:rPr>
                <w:rFonts w:ascii="Gulim" w:eastAsia="Gulim" w:hAnsi="Gulim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17" w:type="dxa"/>
            <w:vMerge w:val="restart"/>
            <w:shd w:val="clear" w:color="auto" w:fill="095865"/>
            <w:textDirection w:val="btLr"/>
            <w:vAlign w:val="center"/>
          </w:tcPr>
          <w:p w14:paraId="67724DBA" w14:textId="17861015" w:rsidR="000D01D1" w:rsidRPr="004B2114" w:rsidRDefault="000D01D1" w:rsidP="00780E80">
            <w:pPr>
              <w:ind w:left="43"/>
              <w:rPr>
                <w:rFonts w:ascii="Gulim" w:eastAsia="Gulim" w:hAnsi="Gulim"/>
                <w:color w:val="FFFFFF" w:themeColor="background1"/>
                <w:sz w:val="16"/>
                <w:szCs w:val="16"/>
              </w:rPr>
            </w:pPr>
            <w:r w:rsidRPr="004B2114">
              <w:rPr>
                <w:rFonts w:ascii="Gulim" w:eastAsia="Gulim" w:hAnsi="Gulim" w:hint="eastAsia"/>
                <w:color w:val="FFFFFF" w:themeColor="background1"/>
                <w:sz w:val="16"/>
                <w:szCs w:val="16"/>
                <w:lang w:eastAsia="ko"/>
              </w:rPr>
              <w:t>구토</w:t>
            </w:r>
            <w:r w:rsidRPr="004B2114">
              <w:rPr>
                <w:rFonts w:ascii="Gulim" w:eastAsia="Gulim" w:hAnsi="Gulim"/>
                <w:color w:val="FFFFFF" w:themeColor="background1"/>
                <w:sz w:val="16"/>
                <w:szCs w:val="16"/>
                <w:lang w:eastAsia="ko"/>
              </w:rPr>
              <w:t>*</w:t>
            </w:r>
          </w:p>
        </w:tc>
        <w:tc>
          <w:tcPr>
            <w:tcW w:w="327" w:type="dxa"/>
            <w:vMerge w:val="restart"/>
            <w:shd w:val="clear" w:color="auto" w:fill="095865"/>
            <w:textDirection w:val="btLr"/>
            <w:vAlign w:val="center"/>
          </w:tcPr>
          <w:p w14:paraId="271CD3AE" w14:textId="67353CB4" w:rsidR="000D01D1" w:rsidRPr="004B2114" w:rsidRDefault="000D01D1" w:rsidP="005D7090">
            <w:pPr>
              <w:ind w:left="43"/>
              <w:rPr>
                <w:rFonts w:ascii="Gulim" w:eastAsia="Gulim" w:hAnsi="Gulim"/>
                <w:color w:val="FFFFFF" w:themeColor="background1"/>
                <w:sz w:val="16"/>
                <w:szCs w:val="16"/>
              </w:rPr>
            </w:pPr>
            <w:r w:rsidRPr="004B2114">
              <w:rPr>
                <w:rFonts w:ascii="Gulim" w:eastAsia="Gulim" w:hAnsi="Gulim" w:hint="eastAsia"/>
                <w:color w:val="FFFFFF" w:themeColor="background1"/>
                <w:sz w:val="16"/>
                <w:szCs w:val="16"/>
                <w:lang w:eastAsia="ko"/>
              </w:rPr>
              <w:t>설사</w:t>
            </w:r>
            <w:r w:rsidRPr="004B2114">
              <w:rPr>
                <w:rFonts w:ascii="Gulim" w:eastAsia="Gulim" w:hAnsi="Gulim"/>
                <w:color w:val="FFFFFF" w:themeColor="background1"/>
                <w:sz w:val="16"/>
                <w:szCs w:val="16"/>
                <w:lang w:eastAsia="ko"/>
              </w:rPr>
              <w:t>*</w:t>
            </w:r>
          </w:p>
        </w:tc>
        <w:tc>
          <w:tcPr>
            <w:tcW w:w="318" w:type="dxa"/>
            <w:vMerge w:val="restart"/>
            <w:shd w:val="clear" w:color="auto" w:fill="095865"/>
            <w:textDirection w:val="btLr"/>
            <w:vAlign w:val="center"/>
          </w:tcPr>
          <w:p w14:paraId="17F17E66" w14:textId="4C0684D9" w:rsidR="000D01D1" w:rsidRPr="004B2114" w:rsidRDefault="000D01D1" w:rsidP="005D7090">
            <w:pPr>
              <w:ind w:left="43"/>
              <w:rPr>
                <w:rFonts w:ascii="Gulim" w:eastAsia="Gulim" w:hAnsi="Gulim"/>
                <w:color w:val="FFFFFF" w:themeColor="background1"/>
                <w:sz w:val="16"/>
                <w:szCs w:val="16"/>
              </w:rPr>
            </w:pPr>
            <w:r w:rsidRPr="004B2114">
              <w:rPr>
                <w:rFonts w:ascii="Gulim" w:eastAsia="Gulim" w:hAnsi="Gulim" w:hint="eastAsia"/>
                <w:color w:val="FFFFFF" w:themeColor="background1"/>
                <w:sz w:val="16"/>
                <w:szCs w:val="16"/>
                <w:lang w:eastAsia="ko"/>
              </w:rPr>
              <w:t>발열</w:t>
            </w:r>
          </w:p>
        </w:tc>
        <w:tc>
          <w:tcPr>
            <w:tcW w:w="319" w:type="dxa"/>
            <w:gridSpan w:val="2"/>
            <w:vMerge w:val="restart"/>
            <w:shd w:val="clear" w:color="auto" w:fill="095865"/>
            <w:textDirection w:val="btLr"/>
            <w:vAlign w:val="center"/>
          </w:tcPr>
          <w:p w14:paraId="268ACDC6" w14:textId="6E070E51" w:rsidR="000D01D1" w:rsidRPr="004B2114" w:rsidRDefault="000D01D1" w:rsidP="005D7090">
            <w:pPr>
              <w:ind w:left="43"/>
              <w:rPr>
                <w:rFonts w:ascii="Gulim" w:eastAsia="Gulim" w:hAnsi="Gulim"/>
                <w:color w:val="FFFFFF" w:themeColor="background1"/>
                <w:sz w:val="16"/>
                <w:szCs w:val="16"/>
              </w:rPr>
            </w:pPr>
            <w:r w:rsidRPr="004B2114">
              <w:rPr>
                <w:rFonts w:ascii="Gulim" w:eastAsia="Gulim" w:hAnsi="Gulim" w:hint="eastAsia"/>
                <w:color w:val="FFFFFF" w:themeColor="background1"/>
                <w:sz w:val="16"/>
                <w:szCs w:val="16"/>
                <w:lang w:eastAsia="ko"/>
              </w:rPr>
              <w:t>기타</w:t>
            </w:r>
          </w:p>
        </w:tc>
        <w:tc>
          <w:tcPr>
            <w:tcW w:w="2234" w:type="dxa"/>
            <w:gridSpan w:val="2"/>
            <w:shd w:val="clear" w:color="auto" w:fill="095865"/>
            <w:vAlign w:val="center"/>
          </w:tcPr>
          <w:p w14:paraId="731FBD40" w14:textId="71B59C43" w:rsidR="000D01D1" w:rsidRPr="004B2114" w:rsidRDefault="000D01D1" w:rsidP="004C3C1B">
            <w:pPr>
              <w:jc w:val="center"/>
              <w:rPr>
                <w:rFonts w:ascii="Gulim" w:eastAsia="Gulim" w:hAnsi="Gulim"/>
                <w:b/>
                <w:bCs/>
                <w:color w:val="FFFFFF" w:themeColor="background1"/>
                <w:sz w:val="16"/>
                <w:szCs w:val="16"/>
              </w:rPr>
            </w:pPr>
            <w:r w:rsidRPr="004B2114">
              <w:rPr>
                <w:rFonts w:ascii="Gulim" w:eastAsia="Gulim" w:hAnsi="Gulim" w:hint="eastAsia"/>
                <w:b/>
                <w:bCs/>
                <w:color w:val="FFFFFF" w:themeColor="background1"/>
                <w:sz w:val="16"/>
                <w:szCs w:val="16"/>
                <w:lang w:eastAsia="ko"/>
              </w:rPr>
              <w:t>날짜</w:t>
            </w:r>
            <w:r w:rsidRPr="004B2114">
              <w:rPr>
                <w:rFonts w:ascii="Gulim" w:eastAsia="Gulim" w:hAnsi="Gulim"/>
                <w:b/>
                <w:bCs/>
                <w:color w:val="FFFFFF" w:themeColor="background1"/>
                <w:sz w:val="16"/>
                <w:szCs w:val="16"/>
                <w:lang w:eastAsia="ko"/>
              </w:rPr>
              <w:t xml:space="preserve"> </w:t>
            </w:r>
            <w:r w:rsidRPr="004B2114">
              <w:rPr>
                <w:rFonts w:ascii="Gulim" w:eastAsia="Gulim" w:hAnsi="Gulim" w:hint="eastAsia"/>
                <w:b/>
                <w:bCs/>
                <w:color w:val="FFFFFF" w:themeColor="background1"/>
                <w:sz w:val="16"/>
                <w:szCs w:val="16"/>
                <w:lang w:eastAsia="ko"/>
              </w:rPr>
              <w:t>및</w:t>
            </w:r>
            <w:r w:rsidRPr="004B2114">
              <w:rPr>
                <w:rFonts w:ascii="Gulim" w:eastAsia="Gulim" w:hAnsi="Gulim"/>
                <w:b/>
                <w:bCs/>
                <w:color w:val="FFFFFF" w:themeColor="background1"/>
                <w:sz w:val="16"/>
                <w:szCs w:val="16"/>
                <w:lang w:eastAsia="ko"/>
              </w:rPr>
              <w:t xml:space="preserve"> </w:t>
            </w:r>
            <w:r w:rsidRPr="004B2114">
              <w:rPr>
                <w:rFonts w:ascii="Gulim" w:eastAsia="Gulim" w:hAnsi="Gulim" w:hint="eastAsia"/>
                <w:b/>
                <w:bCs/>
                <w:color w:val="FFFFFF" w:themeColor="background1"/>
                <w:sz w:val="16"/>
                <w:szCs w:val="16"/>
                <w:lang w:eastAsia="ko"/>
              </w:rPr>
              <w:t>시간</w:t>
            </w:r>
          </w:p>
        </w:tc>
        <w:tc>
          <w:tcPr>
            <w:tcW w:w="2067" w:type="dxa"/>
            <w:vMerge w:val="restart"/>
            <w:shd w:val="clear" w:color="auto" w:fill="095865"/>
          </w:tcPr>
          <w:p w14:paraId="23AC46AC" w14:textId="1F696580" w:rsidR="000D01D1" w:rsidRPr="004B2114" w:rsidRDefault="00A2787F" w:rsidP="004C3C1B">
            <w:pPr>
              <w:spacing w:after="20"/>
              <w:jc w:val="center"/>
              <w:rPr>
                <w:rFonts w:ascii="Gulim" w:eastAsia="Gulim" w:hAnsi="Gulim"/>
                <w:color w:val="FFFFFF" w:themeColor="background1"/>
                <w:sz w:val="16"/>
                <w:szCs w:val="16"/>
                <w:lang w:eastAsia="ko-KR"/>
              </w:rPr>
            </w:pPr>
            <w:r w:rsidRPr="004B2114">
              <w:rPr>
                <w:rFonts w:ascii="Gulim" w:eastAsia="Gulim" w:hAnsi="Gulim" w:hint="eastAsia"/>
                <w:color w:val="FFFFFF" w:themeColor="background1"/>
                <w:sz w:val="16"/>
                <w:szCs w:val="16"/>
                <w:lang w:eastAsia="ko"/>
              </w:rPr>
              <w:t>황달</w:t>
            </w:r>
            <w:r w:rsidRPr="004B2114">
              <w:rPr>
                <w:rFonts w:ascii="Gulim" w:eastAsia="Gulim" w:hAnsi="Gulim"/>
                <w:color w:val="FFFFFF" w:themeColor="background1"/>
                <w:sz w:val="16"/>
                <w:szCs w:val="16"/>
                <w:lang w:eastAsia="ko"/>
              </w:rPr>
              <w:t xml:space="preserve">, </w:t>
            </w:r>
            <w:r w:rsidRPr="004B2114">
              <w:rPr>
                <w:rFonts w:ascii="Gulim" w:eastAsia="Gulim" w:hAnsi="Gulim" w:hint="eastAsia"/>
                <w:color w:val="FFFFFF" w:themeColor="background1"/>
                <w:sz w:val="16"/>
                <w:szCs w:val="16"/>
                <w:lang w:eastAsia="ko"/>
              </w:rPr>
              <w:t>진단</w:t>
            </w:r>
            <w:r w:rsidRPr="004B2114">
              <w:rPr>
                <w:rFonts w:ascii="Gulim" w:eastAsia="Gulim" w:hAnsi="Gulim"/>
                <w:color w:val="FFFFFF" w:themeColor="background1"/>
                <w:sz w:val="16"/>
                <w:szCs w:val="16"/>
                <w:lang w:eastAsia="ko"/>
              </w:rPr>
              <w:t xml:space="preserve">, </w:t>
            </w:r>
            <w:r w:rsidRPr="004B2114">
              <w:rPr>
                <w:rFonts w:ascii="Gulim" w:eastAsia="Gulim" w:hAnsi="Gulim" w:hint="eastAsia"/>
                <w:color w:val="FFFFFF" w:themeColor="background1"/>
                <w:sz w:val="16"/>
                <w:szCs w:val="16"/>
                <w:lang w:eastAsia="ko"/>
              </w:rPr>
              <w:t>고객의</w:t>
            </w:r>
            <w:r w:rsidRPr="004B2114">
              <w:rPr>
                <w:rFonts w:ascii="Gulim" w:eastAsia="Gulim" w:hAnsi="Gulim"/>
                <w:color w:val="FFFFFF" w:themeColor="background1"/>
                <w:sz w:val="16"/>
                <w:szCs w:val="16"/>
                <w:lang w:eastAsia="ko"/>
              </w:rPr>
              <w:t xml:space="preserve"> </w:t>
            </w:r>
            <w:r w:rsidRPr="004B2114">
              <w:rPr>
                <w:rFonts w:ascii="Gulim" w:eastAsia="Gulim" w:hAnsi="Gulim" w:hint="eastAsia"/>
                <w:color w:val="FFFFFF" w:themeColor="background1"/>
                <w:sz w:val="16"/>
                <w:szCs w:val="16"/>
                <w:lang w:eastAsia="ko"/>
              </w:rPr>
              <w:t>질병에</w:t>
            </w:r>
            <w:r w:rsidRPr="004B2114">
              <w:rPr>
                <w:rFonts w:ascii="Gulim" w:eastAsia="Gulim" w:hAnsi="Gulim"/>
                <w:color w:val="FFFFFF" w:themeColor="background1"/>
                <w:sz w:val="16"/>
                <w:szCs w:val="16"/>
                <w:lang w:eastAsia="ko"/>
              </w:rPr>
              <w:t xml:space="preserve"> </w:t>
            </w:r>
            <w:r w:rsidRPr="004B2114">
              <w:rPr>
                <w:rFonts w:ascii="Gulim" w:eastAsia="Gulim" w:hAnsi="Gulim" w:hint="eastAsia"/>
                <w:color w:val="FFFFFF" w:themeColor="background1"/>
                <w:sz w:val="16"/>
                <w:szCs w:val="16"/>
                <w:lang w:eastAsia="ko"/>
              </w:rPr>
              <w:t>대해</w:t>
            </w:r>
            <w:r w:rsidRPr="004B2114">
              <w:rPr>
                <w:rFonts w:ascii="Gulim" w:eastAsia="Gulim" w:hAnsi="Gulim"/>
                <w:color w:val="FFFFFF" w:themeColor="background1"/>
                <w:sz w:val="16"/>
                <w:szCs w:val="16"/>
                <w:lang w:eastAsia="ko"/>
              </w:rPr>
              <w:t xml:space="preserve"> </w:t>
            </w:r>
            <w:r w:rsidRPr="004B2114">
              <w:rPr>
                <w:rFonts w:ascii="Gulim" w:eastAsia="Gulim" w:hAnsi="Gulim" w:hint="eastAsia"/>
                <w:color w:val="FFFFFF" w:themeColor="background1"/>
                <w:sz w:val="16"/>
                <w:szCs w:val="16"/>
                <w:lang w:eastAsia="ko"/>
              </w:rPr>
              <w:t>보건부에</w:t>
            </w:r>
            <w:r w:rsidRPr="004B2114">
              <w:rPr>
                <w:rFonts w:ascii="Gulim" w:eastAsia="Gulim" w:hAnsi="Gulim"/>
                <w:color w:val="FFFFFF" w:themeColor="background1"/>
                <w:sz w:val="16"/>
                <w:szCs w:val="16"/>
                <w:lang w:eastAsia="ko"/>
              </w:rPr>
              <w:t xml:space="preserve"> </w:t>
            </w:r>
            <w:r w:rsidRPr="004B2114">
              <w:rPr>
                <w:rFonts w:ascii="Gulim" w:eastAsia="Gulim" w:hAnsi="Gulim" w:hint="eastAsia"/>
                <w:color w:val="FFFFFF" w:themeColor="background1"/>
                <w:sz w:val="16"/>
                <w:szCs w:val="16"/>
                <w:lang w:eastAsia="ko"/>
              </w:rPr>
              <w:t>통지</w:t>
            </w:r>
            <w:r w:rsidRPr="004B2114">
              <w:rPr>
                <w:rFonts w:ascii="Gulim" w:eastAsia="Gulim" w:hAnsi="Gulim"/>
                <w:color w:val="FFFFFF" w:themeColor="background1"/>
                <w:sz w:val="16"/>
                <w:szCs w:val="16"/>
                <w:lang w:eastAsia="ko"/>
              </w:rPr>
              <w:t xml:space="preserve">** </w:t>
            </w:r>
            <w:r w:rsidRPr="004B2114">
              <w:rPr>
                <w:rFonts w:ascii="Gulim" w:eastAsia="Gulim" w:hAnsi="Gulim"/>
                <w:color w:val="FFFFFF" w:themeColor="background1"/>
                <w:sz w:val="16"/>
                <w:szCs w:val="16"/>
                <w:lang w:eastAsia="ko"/>
              </w:rPr>
              <w:br/>
            </w:r>
            <w:r w:rsidRPr="004B2114">
              <w:rPr>
                <w:rFonts w:ascii="Gulim" w:eastAsia="Gulim" w:hAnsi="Gulim" w:hint="eastAsia"/>
                <w:color w:val="FFFFFF" w:themeColor="background1"/>
                <w:sz w:val="16"/>
                <w:szCs w:val="16"/>
                <w:lang w:eastAsia="ko"/>
              </w:rPr>
              <w:t>또는</w:t>
            </w:r>
            <w:r w:rsidRPr="004B2114">
              <w:rPr>
                <w:rFonts w:ascii="Gulim" w:eastAsia="Gulim" w:hAnsi="Gulim"/>
                <w:color w:val="FFFFFF" w:themeColor="background1"/>
                <w:sz w:val="16"/>
                <w:szCs w:val="16"/>
                <w:lang w:eastAsia="ko"/>
              </w:rPr>
              <w:t xml:space="preserve"> </w:t>
            </w:r>
            <w:r w:rsidRPr="004B2114">
              <w:rPr>
                <w:rFonts w:ascii="Gulim" w:eastAsia="Gulim" w:hAnsi="Gulim" w:hint="eastAsia"/>
                <w:color w:val="FFFFFF" w:themeColor="background1"/>
                <w:sz w:val="16"/>
                <w:szCs w:val="16"/>
                <w:lang w:eastAsia="ko"/>
              </w:rPr>
              <w:t>노출</w:t>
            </w:r>
            <w:r w:rsidRPr="004B2114">
              <w:rPr>
                <w:rFonts w:ascii="Gulim" w:eastAsia="Gulim" w:hAnsi="Gulim"/>
                <w:color w:val="FFFFFF" w:themeColor="background1"/>
                <w:sz w:val="16"/>
                <w:szCs w:val="16"/>
                <w:lang w:eastAsia="ko"/>
              </w:rPr>
              <w:t xml:space="preserve"> </w:t>
            </w:r>
            <w:r w:rsidRPr="004B2114">
              <w:rPr>
                <w:rFonts w:ascii="Gulim" w:eastAsia="Gulim" w:hAnsi="Gulim" w:hint="eastAsia"/>
                <w:color w:val="FFFFFF" w:themeColor="background1"/>
                <w:sz w:val="16"/>
                <w:szCs w:val="16"/>
                <w:lang w:eastAsia="ko"/>
              </w:rPr>
              <w:t>후</w:t>
            </w:r>
            <w:r w:rsidRPr="004B2114">
              <w:rPr>
                <w:rFonts w:ascii="Gulim" w:eastAsia="Gulim" w:hAnsi="Gulim"/>
                <w:color w:val="FFFFFF" w:themeColor="background1"/>
                <w:sz w:val="16"/>
                <w:szCs w:val="16"/>
                <w:lang w:eastAsia="ko"/>
              </w:rPr>
              <w:t xml:space="preserve"> </w:t>
            </w:r>
            <w:r w:rsidRPr="004B2114">
              <w:rPr>
                <w:rFonts w:ascii="Gulim" w:eastAsia="Gulim" w:hAnsi="Gulim" w:hint="eastAsia"/>
                <w:color w:val="FFFFFF" w:themeColor="background1"/>
                <w:sz w:val="16"/>
                <w:szCs w:val="16"/>
                <w:lang w:eastAsia="ko"/>
              </w:rPr>
              <w:t>복귀</w:t>
            </w:r>
            <w:r w:rsidRPr="004B2114">
              <w:rPr>
                <w:rFonts w:ascii="Gulim" w:eastAsia="Gulim" w:hAnsi="Gulim"/>
                <w:color w:val="FFFFFF" w:themeColor="background1"/>
                <w:sz w:val="16"/>
                <w:szCs w:val="16"/>
                <w:lang w:eastAsia="ko"/>
              </w:rPr>
              <w:t>***</w:t>
            </w:r>
          </w:p>
        </w:tc>
        <w:tc>
          <w:tcPr>
            <w:tcW w:w="2516" w:type="dxa"/>
            <w:vMerge/>
            <w:shd w:val="clear" w:color="auto" w:fill="095865"/>
          </w:tcPr>
          <w:p w14:paraId="2320093B" w14:textId="77777777" w:rsidR="000D01D1" w:rsidRPr="004B2114" w:rsidRDefault="000D01D1" w:rsidP="00DD5210">
            <w:pPr>
              <w:spacing w:before="120"/>
              <w:rPr>
                <w:rFonts w:ascii="Gulim" w:eastAsia="Gulim" w:hAnsi="Gulim"/>
                <w:color w:val="FFFFFF" w:themeColor="background1"/>
                <w:sz w:val="16"/>
                <w:szCs w:val="16"/>
                <w:lang w:eastAsia="ko-KR"/>
              </w:rPr>
            </w:pPr>
          </w:p>
        </w:tc>
      </w:tr>
      <w:tr w:rsidR="00A41CCC" w:rsidRPr="004B2114" w14:paraId="10091EFC" w14:textId="77777777" w:rsidTr="009F2C5B">
        <w:trPr>
          <w:cantSplit/>
          <w:trHeight w:val="530"/>
          <w:jc w:val="center"/>
        </w:trPr>
        <w:tc>
          <w:tcPr>
            <w:tcW w:w="1071" w:type="dxa"/>
            <w:vMerge/>
            <w:shd w:val="clear" w:color="auto" w:fill="095865"/>
          </w:tcPr>
          <w:p w14:paraId="731028E5" w14:textId="77777777" w:rsidR="000D01D1" w:rsidRPr="004B2114" w:rsidRDefault="000D01D1" w:rsidP="00DD5210">
            <w:pPr>
              <w:spacing w:before="120"/>
              <w:rPr>
                <w:rFonts w:ascii="Gulim" w:eastAsia="Gulim" w:hAnsi="Gulim"/>
                <w:color w:val="FFFFFF" w:themeColor="background1"/>
                <w:sz w:val="16"/>
                <w:szCs w:val="16"/>
                <w:lang w:eastAsia="ko-KR"/>
              </w:rPr>
            </w:pPr>
          </w:p>
        </w:tc>
        <w:tc>
          <w:tcPr>
            <w:tcW w:w="2639" w:type="dxa"/>
            <w:vMerge/>
            <w:shd w:val="clear" w:color="auto" w:fill="095865"/>
          </w:tcPr>
          <w:p w14:paraId="4DFDCE9B" w14:textId="77777777" w:rsidR="000D01D1" w:rsidRPr="004B2114" w:rsidRDefault="000D01D1" w:rsidP="00DD5210">
            <w:pPr>
              <w:spacing w:before="120"/>
              <w:rPr>
                <w:rFonts w:ascii="Gulim" w:eastAsia="Gulim" w:hAnsi="Gulim"/>
                <w:color w:val="FFFFFF" w:themeColor="background1"/>
                <w:sz w:val="16"/>
                <w:szCs w:val="16"/>
                <w:lang w:eastAsia="ko-KR"/>
              </w:rPr>
            </w:pPr>
          </w:p>
        </w:tc>
        <w:tc>
          <w:tcPr>
            <w:tcW w:w="317" w:type="dxa"/>
            <w:vMerge/>
            <w:shd w:val="clear" w:color="auto" w:fill="095865"/>
            <w:textDirection w:val="btLr"/>
          </w:tcPr>
          <w:p w14:paraId="1CEBDC10" w14:textId="77777777" w:rsidR="000D01D1" w:rsidRPr="004B2114" w:rsidRDefault="000D01D1" w:rsidP="00C1751F">
            <w:pPr>
              <w:spacing w:before="120"/>
              <w:ind w:left="113" w:right="113"/>
              <w:rPr>
                <w:rFonts w:ascii="Gulim" w:eastAsia="Gulim" w:hAnsi="Gulim"/>
                <w:color w:val="FFFFFF" w:themeColor="background1"/>
                <w:sz w:val="16"/>
                <w:szCs w:val="16"/>
                <w:lang w:eastAsia="ko-KR"/>
              </w:rPr>
            </w:pPr>
          </w:p>
        </w:tc>
        <w:tc>
          <w:tcPr>
            <w:tcW w:w="327" w:type="dxa"/>
            <w:vMerge/>
            <w:shd w:val="clear" w:color="auto" w:fill="095865"/>
            <w:textDirection w:val="btLr"/>
          </w:tcPr>
          <w:p w14:paraId="1F661DCB" w14:textId="77777777" w:rsidR="000D01D1" w:rsidRPr="004B2114" w:rsidRDefault="000D01D1" w:rsidP="00C1751F">
            <w:pPr>
              <w:spacing w:before="120"/>
              <w:ind w:left="113" w:right="113"/>
              <w:rPr>
                <w:rFonts w:ascii="Gulim" w:eastAsia="Gulim" w:hAnsi="Gulim"/>
                <w:color w:val="FFFFFF" w:themeColor="background1"/>
                <w:sz w:val="16"/>
                <w:szCs w:val="16"/>
                <w:lang w:eastAsia="ko-KR"/>
              </w:rPr>
            </w:pPr>
          </w:p>
        </w:tc>
        <w:tc>
          <w:tcPr>
            <w:tcW w:w="318" w:type="dxa"/>
            <w:vMerge/>
            <w:shd w:val="clear" w:color="auto" w:fill="095865"/>
            <w:textDirection w:val="btLr"/>
          </w:tcPr>
          <w:p w14:paraId="2B91AF44" w14:textId="77777777" w:rsidR="000D01D1" w:rsidRPr="004B2114" w:rsidRDefault="000D01D1" w:rsidP="00C1751F">
            <w:pPr>
              <w:spacing w:before="120"/>
              <w:ind w:left="113" w:right="113"/>
              <w:rPr>
                <w:rFonts w:ascii="Gulim" w:eastAsia="Gulim" w:hAnsi="Gulim"/>
                <w:color w:val="FFFFFF" w:themeColor="background1"/>
                <w:sz w:val="16"/>
                <w:szCs w:val="16"/>
                <w:lang w:eastAsia="ko-KR"/>
              </w:rPr>
            </w:pPr>
          </w:p>
        </w:tc>
        <w:tc>
          <w:tcPr>
            <w:tcW w:w="319" w:type="dxa"/>
            <w:gridSpan w:val="2"/>
            <w:vMerge/>
            <w:shd w:val="clear" w:color="auto" w:fill="095865"/>
            <w:textDirection w:val="btLr"/>
          </w:tcPr>
          <w:p w14:paraId="0EFD983A" w14:textId="77777777" w:rsidR="000D01D1" w:rsidRPr="004B2114" w:rsidRDefault="000D01D1" w:rsidP="00C1751F">
            <w:pPr>
              <w:spacing w:before="120"/>
              <w:ind w:left="113" w:right="113"/>
              <w:rPr>
                <w:rFonts w:ascii="Gulim" w:eastAsia="Gulim" w:hAnsi="Gulim"/>
                <w:color w:val="FFFFFF" w:themeColor="background1"/>
                <w:sz w:val="16"/>
                <w:szCs w:val="16"/>
                <w:lang w:eastAsia="ko-KR"/>
              </w:rPr>
            </w:pPr>
          </w:p>
        </w:tc>
        <w:tc>
          <w:tcPr>
            <w:tcW w:w="1117" w:type="dxa"/>
            <w:shd w:val="clear" w:color="auto" w:fill="095865"/>
            <w:vAlign w:val="bottom"/>
          </w:tcPr>
          <w:p w14:paraId="03B8BD6B" w14:textId="65AAB741" w:rsidR="000D01D1" w:rsidRPr="004B2114" w:rsidRDefault="000D01D1" w:rsidP="00780E80">
            <w:pPr>
              <w:spacing w:after="20"/>
              <w:jc w:val="center"/>
              <w:rPr>
                <w:rFonts w:ascii="Gulim" w:eastAsia="Gulim" w:hAnsi="Gulim"/>
                <w:color w:val="FFFFFF" w:themeColor="background1"/>
                <w:sz w:val="16"/>
                <w:szCs w:val="16"/>
              </w:rPr>
            </w:pPr>
            <w:r w:rsidRPr="004B2114">
              <w:rPr>
                <w:rFonts w:ascii="Gulim" w:eastAsia="Gulim" w:hAnsi="Gulim" w:hint="eastAsia"/>
                <w:color w:val="FFFFFF" w:themeColor="background1"/>
                <w:sz w:val="16"/>
                <w:szCs w:val="16"/>
                <w:lang w:eastAsia="ko"/>
              </w:rPr>
              <w:t>근무지</w:t>
            </w:r>
            <w:r w:rsidRPr="004B2114">
              <w:rPr>
                <w:rFonts w:ascii="Gulim" w:eastAsia="Gulim" w:hAnsi="Gulim"/>
                <w:color w:val="FFFFFF" w:themeColor="background1"/>
                <w:sz w:val="16"/>
                <w:szCs w:val="16"/>
                <w:lang w:eastAsia="ko"/>
              </w:rPr>
              <w:t xml:space="preserve"> </w:t>
            </w:r>
            <w:r w:rsidRPr="004B2114">
              <w:rPr>
                <w:rFonts w:ascii="Gulim" w:eastAsia="Gulim" w:hAnsi="Gulim" w:hint="eastAsia"/>
                <w:color w:val="FFFFFF" w:themeColor="background1"/>
                <w:sz w:val="16"/>
                <w:szCs w:val="16"/>
                <w:lang w:eastAsia="ko"/>
              </w:rPr>
              <w:t>이탈</w:t>
            </w:r>
          </w:p>
        </w:tc>
        <w:tc>
          <w:tcPr>
            <w:tcW w:w="1117" w:type="dxa"/>
            <w:shd w:val="clear" w:color="auto" w:fill="095865"/>
            <w:vAlign w:val="bottom"/>
          </w:tcPr>
          <w:p w14:paraId="31C5985A" w14:textId="56DB6F5C" w:rsidR="000D01D1" w:rsidRPr="004B2114" w:rsidRDefault="000D01D1" w:rsidP="00780E80">
            <w:pPr>
              <w:spacing w:after="20"/>
              <w:jc w:val="center"/>
              <w:rPr>
                <w:rFonts w:ascii="Gulim" w:eastAsia="Gulim" w:hAnsi="Gulim"/>
                <w:color w:val="FFFFFF" w:themeColor="background1"/>
                <w:sz w:val="16"/>
                <w:szCs w:val="16"/>
              </w:rPr>
            </w:pPr>
            <w:r w:rsidRPr="004B2114">
              <w:rPr>
                <w:rFonts w:ascii="Gulim" w:eastAsia="Gulim" w:hAnsi="Gulim" w:hint="eastAsia"/>
                <w:color w:val="FFFFFF" w:themeColor="background1"/>
                <w:sz w:val="16"/>
                <w:szCs w:val="16"/>
                <w:lang w:eastAsia="ko"/>
              </w:rPr>
              <w:t>복귀</w:t>
            </w:r>
          </w:p>
        </w:tc>
        <w:tc>
          <w:tcPr>
            <w:tcW w:w="2067" w:type="dxa"/>
            <w:vMerge/>
            <w:shd w:val="clear" w:color="auto" w:fill="095865"/>
          </w:tcPr>
          <w:p w14:paraId="04727FC7" w14:textId="77777777" w:rsidR="000D01D1" w:rsidRPr="004B2114" w:rsidRDefault="000D01D1" w:rsidP="00DD5210">
            <w:pPr>
              <w:spacing w:before="120"/>
              <w:rPr>
                <w:rFonts w:ascii="Gulim" w:eastAsia="Gulim" w:hAnsi="Gulim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516" w:type="dxa"/>
            <w:vMerge/>
            <w:shd w:val="clear" w:color="auto" w:fill="095865"/>
          </w:tcPr>
          <w:p w14:paraId="379CA8EB" w14:textId="77777777" w:rsidR="000D01D1" w:rsidRPr="004B2114" w:rsidRDefault="000D01D1" w:rsidP="00DD5210">
            <w:pPr>
              <w:spacing w:before="120"/>
              <w:rPr>
                <w:rFonts w:ascii="Gulim" w:eastAsia="Gulim" w:hAnsi="Gulim"/>
                <w:color w:val="FFFFFF" w:themeColor="background1"/>
                <w:sz w:val="16"/>
                <w:szCs w:val="16"/>
              </w:rPr>
            </w:pPr>
          </w:p>
        </w:tc>
      </w:tr>
      <w:tr w:rsidR="00A41CCC" w:rsidRPr="004B2114" w14:paraId="190236D0" w14:textId="77777777" w:rsidTr="00211505">
        <w:trPr>
          <w:jc w:val="center"/>
        </w:trPr>
        <w:tc>
          <w:tcPr>
            <w:tcW w:w="1071" w:type="dxa"/>
          </w:tcPr>
          <w:p w14:paraId="2E116D36" w14:textId="77777777" w:rsidR="000A6EF3" w:rsidRPr="004B2114" w:rsidRDefault="000A6EF3" w:rsidP="00780E80">
            <w:pPr>
              <w:spacing w:before="120"/>
              <w:jc w:val="center"/>
              <w:rPr>
                <w:rFonts w:ascii="Gulim" w:eastAsia="Gulim" w:hAnsi="Gulim" w:cs="Arial"/>
                <w:sz w:val="16"/>
                <w:szCs w:val="16"/>
              </w:rPr>
            </w:pPr>
          </w:p>
        </w:tc>
        <w:tc>
          <w:tcPr>
            <w:tcW w:w="2639" w:type="dxa"/>
          </w:tcPr>
          <w:p w14:paraId="6D978296" w14:textId="77777777" w:rsidR="000A6EF3" w:rsidRPr="004B2114" w:rsidRDefault="000A6EF3" w:rsidP="000F0949">
            <w:pPr>
              <w:spacing w:before="120"/>
              <w:ind w:left="91"/>
              <w:rPr>
                <w:rFonts w:ascii="Gulim" w:eastAsia="Gulim" w:hAnsi="Gulim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14:paraId="6879A9C1" w14:textId="00AE519A" w:rsidR="000A6EF3" w:rsidRPr="004B2114" w:rsidRDefault="002C314A" w:rsidP="00211505">
            <w:pPr>
              <w:jc w:val="center"/>
              <w:rPr>
                <w:rFonts w:ascii="Gulim" w:eastAsia="Gulim" w:hAnsi="Gulim" w:cs="Arial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327" w:type="dxa"/>
            <w:vAlign w:val="center"/>
          </w:tcPr>
          <w:p w14:paraId="1E72354B" w14:textId="3A7D2D14" w:rsidR="000A6EF3" w:rsidRPr="004B2114" w:rsidRDefault="002C314A" w:rsidP="00211505">
            <w:pPr>
              <w:jc w:val="center"/>
              <w:rPr>
                <w:rFonts w:ascii="Gulim" w:eastAsia="Gulim" w:hAnsi="Gulim" w:cs="Arial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329" w:type="dxa"/>
            <w:gridSpan w:val="2"/>
            <w:vAlign w:val="center"/>
          </w:tcPr>
          <w:p w14:paraId="1E735278" w14:textId="6F373194" w:rsidR="000A6EF3" w:rsidRPr="004B2114" w:rsidRDefault="00B57426" w:rsidP="00211505">
            <w:pPr>
              <w:jc w:val="center"/>
              <w:rPr>
                <w:rFonts w:ascii="Gulim" w:eastAsia="Gulim" w:hAnsi="Gulim" w:cs="Arial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308" w:type="dxa"/>
            <w:vAlign w:val="center"/>
          </w:tcPr>
          <w:p w14:paraId="492F7F5D" w14:textId="3375F3DA" w:rsidR="000A6EF3" w:rsidRPr="004B2114" w:rsidRDefault="00B57426" w:rsidP="00211505">
            <w:pPr>
              <w:jc w:val="center"/>
              <w:rPr>
                <w:rFonts w:ascii="Gulim" w:eastAsia="Gulim" w:hAnsi="Gulim" w:cs="Arial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1117" w:type="dxa"/>
          </w:tcPr>
          <w:p w14:paraId="3E35EE59" w14:textId="77777777" w:rsidR="000A6EF3" w:rsidRPr="004B2114" w:rsidRDefault="000A6EF3" w:rsidP="004337E8">
            <w:pPr>
              <w:spacing w:before="120"/>
              <w:jc w:val="center"/>
              <w:rPr>
                <w:rFonts w:ascii="Gulim" w:eastAsia="Gulim" w:hAnsi="Gulim" w:cs="Arial"/>
                <w:sz w:val="16"/>
                <w:szCs w:val="16"/>
              </w:rPr>
            </w:pPr>
          </w:p>
        </w:tc>
        <w:tc>
          <w:tcPr>
            <w:tcW w:w="1117" w:type="dxa"/>
          </w:tcPr>
          <w:p w14:paraId="3605A4D3" w14:textId="77777777" w:rsidR="000A6EF3" w:rsidRPr="004B2114" w:rsidRDefault="000A6EF3" w:rsidP="004337E8">
            <w:pPr>
              <w:spacing w:before="120"/>
              <w:jc w:val="center"/>
              <w:rPr>
                <w:rFonts w:ascii="Gulim" w:eastAsia="Gulim" w:hAnsi="Gulim" w:cs="Arial"/>
                <w:sz w:val="16"/>
                <w:szCs w:val="16"/>
              </w:rPr>
            </w:pPr>
          </w:p>
        </w:tc>
        <w:tc>
          <w:tcPr>
            <w:tcW w:w="2067" w:type="dxa"/>
            <w:vAlign w:val="center"/>
          </w:tcPr>
          <w:p w14:paraId="1190F9FD" w14:textId="4F18BA0D" w:rsidR="000A6EF3" w:rsidRPr="004B2114" w:rsidRDefault="00B57426" w:rsidP="00211505">
            <w:pPr>
              <w:jc w:val="center"/>
              <w:rPr>
                <w:rFonts w:ascii="Gulim" w:eastAsia="Gulim" w:hAnsi="Gulim" w:cs="Arial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2516" w:type="dxa"/>
          </w:tcPr>
          <w:p w14:paraId="01D30F65" w14:textId="661B1023" w:rsidR="000A6EF3" w:rsidRPr="004B2114" w:rsidRDefault="000A6EF3" w:rsidP="000A6EF3">
            <w:pPr>
              <w:spacing w:before="120"/>
              <w:rPr>
                <w:rFonts w:ascii="Gulim" w:eastAsia="Gulim" w:hAnsi="Gulim" w:cs="Arial"/>
                <w:sz w:val="16"/>
                <w:szCs w:val="16"/>
              </w:rPr>
            </w:pPr>
          </w:p>
        </w:tc>
      </w:tr>
      <w:tr w:rsidR="00211505" w:rsidRPr="004B2114" w14:paraId="423DEBA9" w14:textId="77777777" w:rsidTr="00211505">
        <w:trPr>
          <w:jc w:val="center"/>
        </w:trPr>
        <w:tc>
          <w:tcPr>
            <w:tcW w:w="1071" w:type="dxa"/>
            <w:shd w:val="clear" w:color="auto" w:fill="F2F2F2" w:themeFill="background1" w:themeFillShade="F2"/>
          </w:tcPr>
          <w:p w14:paraId="60623333" w14:textId="77777777" w:rsidR="004C3C1B" w:rsidRPr="004B2114" w:rsidRDefault="004C3C1B" w:rsidP="004C3C1B">
            <w:pPr>
              <w:spacing w:before="120"/>
              <w:jc w:val="center"/>
              <w:rPr>
                <w:rFonts w:ascii="Gulim" w:eastAsia="Gulim" w:hAnsi="Gulim" w:cs="Arial"/>
                <w:sz w:val="16"/>
                <w:szCs w:val="16"/>
              </w:rPr>
            </w:pPr>
          </w:p>
        </w:tc>
        <w:tc>
          <w:tcPr>
            <w:tcW w:w="2639" w:type="dxa"/>
            <w:shd w:val="clear" w:color="auto" w:fill="F2F2F2" w:themeFill="background1" w:themeFillShade="F2"/>
          </w:tcPr>
          <w:p w14:paraId="32530C56" w14:textId="77777777" w:rsidR="004C3C1B" w:rsidRPr="004B2114" w:rsidRDefault="004C3C1B" w:rsidP="000F0949">
            <w:pPr>
              <w:spacing w:before="120"/>
              <w:ind w:left="91"/>
              <w:rPr>
                <w:rFonts w:ascii="Gulim" w:eastAsia="Gulim" w:hAnsi="Gulim" w:cs="Arial"/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F2F2F2" w:themeFill="background1" w:themeFillShade="F2"/>
            <w:vAlign w:val="center"/>
          </w:tcPr>
          <w:p w14:paraId="370D0CCB" w14:textId="02A665FC" w:rsidR="004C3C1B" w:rsidRPr="004B2114" w:rsidRDefault="00DD7050" w:rsidP="00211505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327" w:type="dxa"/>
            <w:shd w:val="clear" w:color="auto" w:fill="F2F2F2" w:themeFill="background1" w:themeFillShade="F2"/>
            <w:vAlign w:val="center"/>
          </w:tcPr>
          <w:p w14:paraId="0AB0A184" w14:textId="44A31F2E" w:rsidR="004C3C1B" w:rsidRPr="004B2114" w:rsidRDefault="00DD7050" w:rsidP="00211505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329" w:type="dxa"/>
            <w:gridSpan w:val="2"/>
            <w:shd w:val="clear" w:color="auto" w:fill="F2F2F2" w:themeFill="background1" w:themeFillShade="F2"/>
            <w:vAlign w:val="center"/>
          </w:tcPr>
          <w:p w14:paraId="3530E94B" w14:textId="40F00F1D" w:rsidR="004C3C1B" w:rsidRPr="004B2114" w:rsidRDefault="00DD7050" w:rsidP="00211505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308" w:type="dxa"/>
            <w:shd w:val="clear" w:color="auto" w:fill="F2F2F2" w:themeFill="background1" w:themeFillShade="F2"/>
            <w:vAlign w:val="center"/>
          </w:tcPr>
          <w:p w14:paraId="3072BFC2" w14:textId="5480AF7D" w:rsidR="004C3C1B" w:rsidRPr="004B2114" w:rsidRDefault="00B57426" w:rsidP="00211505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1117" w:type="dxa"/>
            <w:shd w:val="clear" w:color="auto" w:fill="F2F2F2" w:themeFill="background1" w:themeFillShade="F2"/>
          </w:tcPr>
          <w:p w14:paraId="3D334354" w14:textId="77777777" w:rsidR="004C3C1B" w:rsidRPr="004B2114" w:rsidRDefault="004C3C1B" w:rsidP="004C3C1B">
            <w:pPr>
              <w:spacing w:before="120"/>
              <w:jc w:val="center"/>
              <w:rPr>
                <w:rFonts w:ascii="Gulim" w:eastAsia="Gulim" w:hAnsi="Gulim" w:cs="Arial"/>
                <w:sz w:val="16"/>
                <w:szCs w:val="16"/>
              </w:rPr>
            </w:pPr>
          </w:p>
        </w:tc>
        <w:tc>
          <w:tcPr>
            <w:tcW w:w="1117" w:type="dxa"/>
            <w:shd w:val="clear" w:color="auto" w:fill="F2F2F2" w:themeFill="background1" w:themeFillShade="F2"/>
          </w:tcPr>
          <w:p w14:paraId="72AABCC9" w14:textId="77777777" w:rsidR="004C3C1B" w:rsidRPr="004B2114" w:rsidRDefault="004C3C1B" w:rsidP="004C3C1B">
            <w:pPr>
              <w:spacing w:before="120"/>
              <w:jc w:val="center"/>
              <w:rPr>
                <w:rFonts w:ascii="Gulim" w:eastAsia="Gulim" w:hAnsi="Gulim" w:cs="Arial"/>
                <w:sz w:val="16"/>
                <w:szCs w:val="16"/>
              </w:rPr>
            </w:pPr>
          </w:p>
        </w:tc>
        <w:tc>
          <w:tcPr>
            <w:tcW w:w="2067" w:type="dxa"/>
            <w:shd w:val="clear" w:color="auto" w:fill="F2F2F2" w:themeFill="background1" w:themeFillShade="F2"/>
            <w:vAlign w:val="center"/>
          </w:tcPr>
          <w:p w14:paraId="1B1971F8" w14:textId="67D93416" w:rsidR="004C3C1B" w:rsidRPr="004B2114" w:rsidRDefault="00B57426" w:rsidP="00211505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2516" w:type="dxa"/>
            <w:shd w:val="clear" w:color="auto" w:fill="F2F2F2" w:themeFill="background1" w:themeFillShade="F2"/>
          </w:tcPr>
          <w:p w14:paraId="3A35EFD1" w14:textId="77777777" w:rsidR="004C3C1B" w:rsidRPr="004B2114" w:rsidRDefault="004C3C1B" w:rsidP="004C3C1B">
            <w:pPr>
              <w:spacing w:before="120"/>
              <w:rPr>
                <w:rFonts w:ascii="Gulim" w:eastAsia="Gulim" w:hAnsi="Gulim" w:cs="Arial"/>
                <w:sz w:val="16"/>
                <w:szCs w:val="16"/>
              </w:rPr>
            </w:pPr>
          </w:p>
        </w:tc>
      </w:tr>
      <w:tr w:rsidR="004C3C1B" w:rsidRPr="004B2114" w14:paraId="24BB52E4" w14:textId="77777777" w:rsidTr="00211505">
        <w:trPr>
          <w:jc w:val="center"/>
        </w:trPr>
        <w:tc>
          <w:tcPr>
            <w:tcW w:w="1071" w:type="dxa"/>
          </w:tcPr>
          <w:p w14:paraId="7996CBBC" w14:textId="77777777" w:rsidR="004C3C1B" w:rsidRPr="004B2114" w:rsidRDefault="004C3C1B" w:rsidP="004C3C1B">
            <w:pPr>
              <w:spacing w:before="120"/>
              <w:jc w:val="center"/>
              <w:rPr>
                <w:rFonts w:ascii="Gulim" w:eastAsia="Gulim" w:hAnsi="Gulim" w:cs="Arial"/>
                <w:sz w:val="16"/>
                <w:szCs w:val="16"/>
              </w:rPr>
            </w:pPr>
          </w:p>
        </w:tc>
        <w:tc>
          <w:tcPr>
            <w:tcW w:w="2639" w:type="dxa"/>
          </w:tcPr>
          <w:p w14:paraId="2912F731" w14:textId="77777777" w:rsidR="004C3C1B" w:rsidRPr="004B2114" w:rsidRDefault="004C3C1B" w:rsidP="000F0949">
            <w:pPr>
              <w:spacing w:before="120"/>
              <w:ind w:left="91"/>
              <w:rPr>
                <w:rFonts w:ascii="Gulim" w:eastAsia="Gulim" w:hAnsi="Gulim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14:paraId="57A1CB12" w14:textId="12B01C7E" w:rsidR="004C3C1B" w:rsidRPr="004B2114" w:rsidRDefault="00DD7050" w:rsidP="00211505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327" w:type="dxa"/>
            <w:vAlign w:val="center"/>
          </w:tcPr>
          <w:p w14:paraId="74F85B2F" w14:textId="0941C1DA" w:rsidR="004C3C1B" w:rsidRPr="004B2114" w:rsidRDefault="00DD7050" w:rsidP="00211505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329" w:type="dxa"/>
            <w:gridSpan w:val="2"/>
            <w:vAlign w:val="center"/>
          </w:tcPr>
          <w:p w14:paraId="76CF1E9F" w14:textId="3AB684E3" w:rsidR="004C3C1B" w:rsidRPr="004B2114" w:rsidRDefault="00DD7050" w:rsidP="00211505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308" w:type="dxa"/>
            <w:vAlign w:val="center"/>
          </w:tcPr>
          <w:p w14:paraId="02D6A00B" w14:textId="0714D741" w:rsidR="004C3C1B" w:rsidRPr="004B2114" w:rsidRDefault="00B57426" w:rsidP="00211505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1117" w:type="dxa"/>
          </w:tcPr>
          <w:p w14:paraId="7EC67738" w14:textId="77777777" w:rsidR="004C3C1B" w:rsidRPr="004B2114" w:rsidRDefault="004C3C1B" w:rsidP="004C3C1B">
            <w:pPr>
              <w:spacing w:before="120"/>
              <w:jc w:val="center"/>
              <w:rPr>
                <w:rFonts w:ascii="Gulim" w:eastAsia="Gulim" w:hAnsi="Gulim" w:cs="Arial"/>
                <w:sz w:val="16"/>
                <w:szCs w:val="16"/>
              </w:rPr>
            </w:pPr>
          </w:p>
        </w:tc>
        <w:tc>
          <w:tcPr>
            <w:tcW w:w="1117" w:type="dxa"/>
          </w:tcPr>
          <w:p w14:paraId="1ED8AC83" w14:textId="77777777" w:rsidR="004C3C1B" w:rsidRPr="004B2114" w:rsidRDefault="004C3C1B" w:rsidP="004C3C1B">
            <w:pPr>
              <w:spacing w:before="120"/>
              <w:jc w:val="center"/>
              <w:rPr>
                <w:rFonts w:ascii="Gulim" w:eastAsia="Gulim" w:hAnsi="Gulim" w:cs="Arial"/>
                <w:sz w:val="16"/>
                <w:szCs w:val="16"/>
              </w:rPr>
            </w:pPr>
          </w:p>
        </w:tc>
        <w:tc>
          <w:tcPr>
            <w:tcW w:w="2067" w:type="dxa"/>
            <w:vAlign w:val="center"/>
          </w:tcPr>
          <w:p w14:paraId="795EF03C" w14:textId="45928379" w:rsidR="004C3C1B" w:rsidRPr="004B2114" w:rsidRDefault="00B57426" w:rsidP="00211505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2516" w:type="dxa"/>
          </w:tcPr>
          <w:p w14:paraId="4A33150C" w14:textId="709FAF53" w:rsidR="004C3C1B" w:rsidRPr="004B2114" w:rsidRDefault="004C3C1B" w:rsidP="004C3C1B">
            <w:pPr>
              <w:spacing w:before="120"/>
              <w:rPr>
                <w:rFonts w:ascii="Gulim" w:eastAsia="Gulim" w:hAnsi="Gulim" w:cs="Arial"/>
                <w:sz w:val="16"/>
                <w:szCs w:val="16"/>
              </w:rPr>
            </w:pPr>
          </w:p>
        </w:tc>
      </w:tr>
      <w:tr w:rsidR="009F2C5B" w:rsidRPr="004B2114" w14:paraId="12A668C7" w14:textId="77777777" w:rsidTr="00211505">
        <w:trPr>
          <w:jc w:val="center"/>
        </w:trPr>
        <w:tc>
          <w:tcPr>
            <w:tcW w:w="1071" w:type="dxa"/>
            <w:shd w:val="clear" w:color="auto" w:fill="F2F2F2" w:themeFill="background1" w:themeFillShade="F2"/>
          </w:tcPr>
          <w:p w14:paraId="65F1045F" w14:textId="77777777" w:rsidR="004C3C1B" w:rsidRPr="004B2114" w:rsidRDefault="004C3C1B" w:rsidP="004C3C1B">
            <w:pPr>
              <w:spacing w:before="120"/>
              <w:jc w:val="center"/>
              <w:rPr>
                <w:rFonts w:ascii="Gulim" w:eastAsia="Gulim" w:hAnsi="Gulim" w:cs="Arial"/>
                <w:sz w:val="16"/>
                <w:szCs w:val="16"/>
              </w:rPr>
            </w:pPr>
          </w:p>
        </w:tc>
        <w:tc>
          <w:tcPr>
            <w:tcW w:w="2639" w:type="dxa"/>
            <w:shd w:val="clear" w:color="auto" w:fill="F2F2F2" w:themeFill="background1" w:themeFillShade="F2"/>
          </w:tcPr>
          <w:p w14:paraId="6A418C09" w14:textId="77777777" w:rsidR="004C3C1B" w:rsidRPr="004B2114" w:rsidRDefault="004C3C1B" w:rsidP="000F0949">
            <w:pPr>
              <w:spacing w:before="120"/>
              <w:ind w:left="91"/>
              <w:rPr>
                <w:rFonts w:ascii="Gulim" w:eastAsia="Gulim" w:hAnsi="Gulim" w:cs="Arial"/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F2F2F2" w:themeFill="background1" w:themeFillShade="F2"/>
            <w:vAlign w:val="center"/>
          </w:tcPr>
          <w:p w14:paraId="6FA61D6B" w14:textId="20CA8EE7" w:rsidR="004C3C1B" w:rsidRPr="004B2114" w:rsidRDefault="00DD7050" w:rsidP="00211505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327" w:type="dxa"/>
            <w:shd w:val="clear" w:color="auto" w:fill="F2F2F2" w:themeFill="background1" w:themeFillShade="F2"/>
            <w:vAlign w:val="center"/>
          </w:tcPr>
          <w:p w14:paraId="52C37E24" w14:textId="15D8F482" w:rsidR="004C3C1B" w:rsidRPr="004B2114" w:rsidRDefault="00DD7050" w:rsidP="00211505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329" w:type="dxa"/>
            <w:gridSpan w:val="2"/>
            <w:shd w:val="clear" w:color="auto" w:fill="F2F2F2" w:themeFill="background1" w:themeFillShade="F2"/>
            <w:vAlign w:val="center"/>
          </w:tcPr>
          <w:p w14:paraId="30CB170D" w14:textId="3F28E8BB" w:rsidR="004C3C1B" w:rsidRPr="004B2114" w:rsidRDefault="00DD7050" w:rsidP="00211505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308" w:type="dxa"/>
            <w:shd w:val="clear" w:color="auto" w:fill="F2F2F2" w:themeFill="background1" w:themeFillShade="F2"/>
            <w:vAlign w:val="center"/>
          </w:tcPr>
          <w:p w14:paraId="7A401DBE" w14:textId="1F752F0B" w:rsidR="004C3C1B" w:rsidRPr="004B2114" w:rsidRDefault="00B57426" w:rsidP="00211505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1117" w:type="dxa"/>
            <w:shd w:val="clear" w:color="auto" w:fill="F2F2F2" w:themeFill="background1" w:themeFillShade="F2"/>
          </w:tcPr>
          <w:p w14:paraId="08C201EE" w14:textId="77777777" w:rsidR="004C3C1B" w:rsidRPr="004B2114" w:rsidRDefault="004C3C1B" w:rsidP="004C3C1B">
            <w:pPr>
              <w:spacing w:before="120"/>
              <w:jc w:val="center"/>
              <w:rPr>
                <w:rFonts w:ascii="Gulim" w:eastAsia="Gulim" w:hAnsi="Gulim" w:cs="Arial"/>
                <w:sz w:val="16"/>
                <w:szCs w:val="16"/>
              </w:rPr>
            </w:pPr>
          </w:p>
        </w:tc>
        <w:tc>
          <w:tcPr>
            <w:tcW w:w="1117" w:type="dxa"/>
            <w:shd w:val="clear" w:color="auto" w:fill="F2F2F2" w:themeFill="background1" w:themeFillShade="F2"/>
          </w:tcPr>
          <w:p w14:paraId="15D0BD56" w14:textId="77777777" w:rsidR="004C3C1B" w:rsidRPr="004B2114" w:rsidRDefault="004C3C1B" w:rsidP="004C3C1B">
            <w:pPr>
              <w:spacing w:before="120"/>
              <w:jc w:val="center"/>
              <w:rPr>
                <w:rFonts w:ascii="Gulim" w:eastAsia="Gulim" w:hAnsi="Gulim" w:cs="Arial"/>
                <w:sz w:val="16"/>
                <w:szCs w:val="16"/>
              </w:rPr>
            </w:pPr>
          </w:p>
        </w:tc>
        <w:tc>
          <w:tcPr>
            <w:tcW w:w="2067" w:type="dxa"/>
            <w:shd w:val="clear" w:color="auto" w:fill="F2F2F2" w:themeFill="background1" w:themeFillShade="F2"/>
            <w:vAlign w:val="center"/>
          </w:tcPr>
          <w:p w14:paraId="03FC56BA" w14:textId="6D9A7C0E" w:rsidR="004C3C1B" w:rsidRPr="004B2114" w:rsidRDefault="00B57426" w:rsidP="00211505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2516" w:type="dxa"/>
            <w:shd w:val="clear" w:color="auto" w:fill="F2F2F2" w:themeFill="background1" w:themeFillShade="F2"/>
          </w:tcPr>
          <w:p w14:paraId="0297BFD1" w14:textId="77777777" w:rsidR="004C3C1B" w:rsidRPr="004B2114" w:rsidRDefault="004C3C1B" w:rsidP="004C3C1B">
            <w:pPr>
              <w:spacing w:before="120"/>
              <w:rPr>
                <w:rFonts w:ascii="Gulim" w:eastAsia="Gulim" w:hAnsi="Gulim" w:cs="Arial"/>
                <w:sz w:val="16"/>
                <w:szCs w:val="16"/>
              </w:rPr>
            </w:pPr>
          </w:p>
        </w:tc>
      </w:tr>
      <w:tr w:rsidR="004C3C1B" w:rsidRPr="004B2114" w14:paraId="5825FC8F" w14:textId="77777777" w:rsidTr="00211505">
        <w:trPr>
          <w:jc w:val="center"/>
        </w:trPr>
        <w:tc>
          <w:tcPr>
            <w:tcW w:w="1071" w:type="dxa"/>
          </w:tcPr>
          <w:p w14:paraId="17492BC7" w14:textId="77777777" w:rsidR="004C3C1B" w:rsidRPr="004B2114" w:rsidRDefault="004C3C1B" w:rsidP="004C3C1B">
            <w:pPr>
              <w:spacing w:before="120"/>
              <w:jc w:val="center"/>
              <w:rPr>
                <w:rFonts w:ascii="Gulim" w:eastAsia="Gulim" w:hAnsi="Gulim" w:cs="Arial"/>
                <w:sz w:val="16"/>
                <w:szCs w:val="16"/>
              </w:rPr>
            </w:pPr>
          </w:p>
        </w:tc>
        <w:tc>
          <w:tcPr>
            <w:tcW w:w="2639" w:type="dxa"/>
          </w:tcPr>
          <w:p w14:paraId="6D2131A7" w14:textId="77777777" w:rsidR="004C3C1B" w:rsidRPr="004B2114" w:rsidRDefault="004C3C1B" w:rsidP="000F0949">
            <w:pPr>
              <w:spacing w:before="120"/>
              <w:ind w:left="91"/>
              <w:rPr>
                <w:rFonts w:ascii="Gulim" w:eastAsia="Gulim" w:hAnsi="Gulim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14:paraId="2D7AD4FF" w14:textId="5A9614BA" w:rsidR="004C3C1B" w:rsidRPr="004B2114" w:rsidRDefault="00DD7050" w:rsidP="00211505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327" w:type="dxa"/>
            <w:vAlign w:val="center"/>
          </w:tcPr>
          <w:p w14:paraId="5C4A01E4" w14:textId="4AA61649" w:rsidR="004C3C1B" w:rsidRPr="004B2114" w:rsidRDefault="00DD7050" w:rsidP="00211505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329" w:type="dxa"/>
            <w:gridSpan w:val="2"/>
            <w:vAlign w:val="center"/>
          </w:tcPr>
          <w:p w14:paraId="1E377E11" w14:textId="60B1CBE1" w:rsidR="004C3C1B" w:rsidRPr="004B2114" w:rsidRDefault="00DD7050" w:rsidP="00211505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308" w:type="dxa"/>
            <w:vAlign w:val="center"/>
          </w:tcPr>
          <w:p w14:paraId="51EC1DC7" w14:textId="1FE75D05" w:rsidR="004C3C1B" w:rsidRPr="004B2114" w:rsidRDefault="00B57426" w:rsidP="00211505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1117" w:type="dxa"/>
          </w:tcPr>
          <w:p w14:paraId="6A3F3FB2" w14:textId="77777777" w:rsidR="004C3C1B" w:rsidRPr="004B2114" w:rsidRDefault="004C3C1B" w:rsidP="004C3C1B">
            <w:pPr>
              <w:spacing w:before="120"/>
              <w:jc w:val="center"/>
              <w:rPr>
                <w:rFonts w:ascii="Gulim" w:eastAsia="Gulim" w:hAnsi="Gulim" w:cs="Arial"/>
                <w:sz w:val="16"/>
                <w:szCs w:val="16"/>
              </w:rPr>
            </w:pPr>
          </w:p>
        </w:tc>
        <w:tc>
          <w:tcPr>
            <w:tcW w:w="1117" w:type="dxa"/>
          </w:tcPr>
          <w:p w14:paraId="177B78CB" w14:textId="77777777" w:rsidR="004C3C1B" w:rsidRPr="004B2114" w:rsidRDefault="004C3C1B" w:rsidP="004C3C1B">
            <w:pPr>
              <w:spacing w:before="120"/>
              <w:jc w:val="center"/>
              <w:rPr>
                <w:rFonts w:ascii="Gulim" w:eastAsia="Gulim" w:hAnsi="Gulim" w:cs="Arial"/>
                <w:sz w:val="16"/>
                <w:szCs w:val="16"/>
              </w:rPr>
            </w:pPr>
          </w:p>
        </w:tc>
        <w:tc>
          <w:tcPr>
            <w:tcW w:w="2067" w:type="dxa"/>
            <w:vAlign w:val="center"/>
          </w:tcPr>
          <w:p w14:paraId="76D5B126" w14:textId="09E839F9" w:rsidR="004C3C1B" w:rsidRPr="004B2114" w:rsidRDefault="00B57426" w:rsidP="00211505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2516" w:type="dxa"/>
          </w:tcPr>
          <w:p w14:paraId="7EFA01DA" w14:textId="77777777" w:rsidR="004C3C1B" w:rsidRPr="004B2114" w:rsidRDefault="004C3C1B" w:rsidP="004C3C1B">
            <w:pPr>
              <w:spacing w:before="120"/>
              <w:rPr>
                <w:rFonts w:ascii="Gulim" w:eastAsia="Gulim" w:hAnsi="Gulim" w:cs="Arial"/>
                <w:sz w:val="16"/>
                <w:szCs w:val="16"/>
              </w:rPr>
            </w:pPr>
          </w:p>
        </w:tc>
      </w:tr>
      <w:tr w:rsidR="009F2C5B" w:rsidRPr="004B2114" w14:paraId="1A5775BC" w14:textId="77777777" w:rsidTr="00211505">
        <w:trPr>
          <w:jc w:val="center"/>
        </w:trPr>
        <w:tc>
          <w:tcPr>
            <w:tcW w:w="1071" w:type="dxa"/>
            <w:shd w:val="clear" w:color="auto" w:fill="F2F2F2" w:themeFill="background1" w:themeFillShade="F2"/>
          </w:tcPr>
          <w:p w14:paraId="344E3800" w14:textId="77777777" w:rsidR="004C3C1B" w:rsidRPr="004B2114" w:rsidRDefault="004C3C1B" w:rsidP="004C3C1B">
            <w:pPr>
              <w:spacing w:before="120"/>
              <w:jc w:val="center"/>
              <w:rPr>
                <w:rFonts w:ascii="Gulim" w:eastAsia="Gulim" w:hAnsi="Gulim" w:cs="Arial"/>
                <w:sz w:val="16"/>
                <w:szCs w:val="16"/>
              </w:rPr>
            </w:pPr>
          </w:p>
        </w:tc>
        <w:tc>
          <w:tcPr>
            <w:tcW w:w="2639" w:type="dxa"/>
            <w:shd w:val="clear" w:color="auto" w:fill="F2F2F2" w:themeFill="background1" w:themeFillShade="F2"/>
          </w:tcPr>
          <w:p w14:paraId="37C71F68" w14:textId="77777777" w:rsidR="004C3C1B" w:rsidRPr="004B2114" w:rsidRDefault="004C3C1B" w:rsidP="000F0949">
            <w:pPr>
              <w:spacing w:before="120"/>
              <w:ind w:left="91"/>
              <w:rPr>
                <w:rFonts w:ascii="Gulim" w:eastAsia="Gulim" w:hAnsi="Gulim" w:cs="Arial"/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F2F2F2" w:themeFill="background1" w:themeFillShade="F2"/>
            <w:vAlign w:val="center"/>
          </w:tcPr>
          <w:p w14:paraId="6D0CB697" w14:textId="2D04BEEE" w:rsidR="004C3C1B" w:rsidRPr="004B2114" w:rsidRDefault="00DD7050" w:rsidP="00211505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327" w:type="dxa"/>
            <w:shd w:val="clear" w:color="auto" w:fill="F2F2F2" w:themeFill="background1" w:themeFillShade="F2"/>
            <w:vAlign w:val="center"/>
          </w:tcPr>
          <w:p w14:paraId="1BC5A895" w14:textId="2A1D7027" w:rsidR="004C3C1B" w:rsidRPr="004B2114" w:rsidRDefault="00DD7050" w:rsidP="00211505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329" w:type="dxa"/>
            <w:gridSpan w:val="2"/>
            <w:shd w:val="clear" w:color="auto" w:fill="F2F2F2" w:themeFill="background1" w:themeFillShade="F2"/>
            <w:vAlign w:val="center"/>
          </w:tcPr>
          <w:p w14:paraId="08E11AFF" w14:textId="46644AC7" w:rsidR="004C3C1B" w:rsidRPr="004B2114" w:rsidRDefault="00DD7050" w:rsidP="00211505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308" w:type="dxa"/>
            <w:shd w:val="clear" w:color="auto" w:fill="F2F2F2" w:themeFill="background1" w:themeFillShade="F2"/>
            <w:vAlign w:val="center"/>
          </w:tcPr>
          <w:p w14:paraId="3ED56B53" w14:textId="1095A07E" w:rsidR="004C3C1B" w:rsidRPr="004B2114" w:rsidRDefault="00B57426" w:rsidP="00211505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1117" w:type="dxa"/>
            <w:shd w:val="clear" w:color="auto" w:fill="F2F2F2" w:themeFill="background1" w:themeFillShade="F2"/>
          </w:tcPr>
          <w:p w14:paraId="1C831BF5" w14:textId="77777777" w:rsidR="004C3C1B" w:rsidRPr="004B2114" w:rsidRDefault="004C3C1B" w:rsidP="004C3C1B">
            <w:pPr>
              <w:spacing w:before="120"/>
              <w:jc w:val="center"/>
              <w:rPr>
                <w:rFonts w:ascii="Gulim" w:eastAsia="Gulim" w:hAnsi="Gulim" w:cs="Arial"/>
                <w:sz w:val="16"/>
                <w:szCs w:val="16"/>
              </w:rPr>
            </w:pPr>
          </w:p>
        </w:tc>
        <w:tc>
          <w:tcPr>
            <w:tcW w:w="1117" w:type="dxa"/>
            <w:shd w:val="clear" w:color="auto" w:fill="F2F2F2" w:themeFill="background1" w:themeFillShade="F2"/>
          </w:tcPr>
          <w:p w14:paraId="6CD44072" w14:textId="77777777" w:rsidR="004C3C1B" w:rsidRPr="004B2114" w:rsidRDefault="004C3C1B" w:rsidP="004C3C1B">
            <w:pPr>
              <w:spacing w:before="120"/>
              <w:jc w:val="center"/>
              <w:rPr>
                <w:rFonts w:ascii="Gulim" w:eastAsia="Gulim" w:hAnsi="Gulim" w:cs="Arial"/>
                <w:sz w:val="16"/>
                <w:szCs w:val="16"/>
              </w:rPr>
            </w:pPr>
          </w:p>
        </w:tc>
        <w:tc>
          <w:tcPr>
            <w:tcW w:w="2067" w:type="dxa"/>
            <w:shd w:val="clear" w:color="auto" w:fill="F2F2F2" w:themeFill="background1" w:themeFillShade="F2"/>
            <w:vAlign w:val="center"/>
          </w:tcPr>
          <w:p w14:paraId="25B94954" w14:textId="573AC056" w:rsidR="004C3C1B" w:rsidRPr="004B2114" w:rsidRDefault="00B57426" w:rsidP="00211505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2516" w:type="dxa"/>
            <w:shd w:val="clear" w:color="auto" w:fill="F2F2F2" w:themeFill="background1" w:themeFillShade="F2"/>
          </w:tcPr>
          <w:p w14:paraId="503EF55B" w14:textId="77777777" w:rsidR="004C3C1B" w:rsidRPr="004B2114" w:rsidRDefault="004C3C1B" w:rsidP="004C3C1B">
            <w:pPr>
              <w:spacing w:before="120"/>
              <w:rPr>
                <w:rFonts w:ascii="Gulim" w:eastAsia="Gulim" w:hAnsi="Gulim" w:cs="Arial"/>
                <w:sz w:val="16"/>
                <w:szCs w:val="16"/>
              </w:rPr>
            </w:pPr>
          </w:p>
        </w:tc>
      </w:tr>
      <w:tr w:rsidR="004C3C1B" w:rsidRPr="004B2114" w14:paraId="6FAEB3EF" w14:textId="77777777" w:rsidTr="00211505">
        <w:trPr>
          <w:jc w:val="center"/>
        </w:trPr>
        <w:tc>
          <w:tcPr>
            <w:tcW w:w="1071" w:type="dxa"/>
          </w:tcPr>
          <w:p w14:paraId="782ED802" w14:textId="77777777" w:rsidR="004C3C1B" w:rsidRPr="004B2114" w:rsidRDefault="004C3C1B" w:rsidP="004C3C1B">
            <w:pPr>
              <w:spacing w:before="120"/>
              <w:jc w:val="center"/>
              <w:rPr>
                <w:rFonts w:ascii="Gulim" w:eastAsia="Gulim" w:hAnsi="Gulim" w:cs="Arial"/>
                <w:sz w:val="16"/>
                <w:szCs w:val="16"/>
              </w:rPr>
            </w:pPr>
          </w:p>
        </w:tc>
        <w:tc>
          <w:tcPr>
            <w:tcW w:w="2639" w:type="dxa"/>
          </w:tcPr>
          <w:p w14:paraId="3821BA11" w14:textId="77777777" w:rsidR="004C3C1B" w:rsidRPr="004B2114" w:rsidRDefault="004C3C1B" w:rsidP="000F0949">
            <w:pPr>
              <w:spacing w:before="120"/>
              <w:ind w:left="91"/>
              <w:rPr>
                <w:rFonts w:ascii="Gulim" w:eastAsia="Gulim" w:hAnsi="Gulim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14:paraId="00EBE30A" w14:textId="03F196C9" w:rsidR="004C3C1B" w:rsidRPr="004B2114" w:rsidRDefault="00DD7050" w:rsidP="00211505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327" w:type="dxa"/>
            <w:vAlign w:val="center"/>
          </w:tcPr>
          <w:p w14:paraId="7471A755" w14:textId="663253F1" w:rsidR="004C3C1B" w:rsidRPr="004B2114" w:rsidRDefault="00DD7050" w:rsidP="00211505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329" w:type="dxa"/>
            <w:gridSpan w:val="2"/>
            <w:vAlign w:val="center"/>
          </w:tcPr>
          <w:p w14:paraId="472D6AA1" w14:textId="33CB23DC" w:rsidR="004C3C1B" w:rsidRPr="004B2114" w:rsidRDefault="00DD7050" w:rsidP="00211505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308" w:type="dxa"/>
            <w:vAlign w:val="center"/>
          </w:tcPr>
          <w:p w14:paraId="34608685" w14:textId="132B8A90" w:rsidR="004C3C1B" w:rsidRPr="004B2114" w:rsidRDefault="00B57426" w:rsidP="00211505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1117" w:type="dxa"/>
          </w:tcPr>
          <w:p w14:paraId="76156299" w14:textId="77777777" w:rsidR="004C3C1B" w:rsidRPr="004B2114" w:rsidRDefault="004C3C1B" w:rsidP="004C3C1B">
            <w:pPr>
              <w:spacing w:before="120"/>
              <w:jc w:val="center"/>
              <w:rPr>
                <w:rFonts w:ascii="Gulim" w:eastAsia="Gulim" w:hAnsi="Gulim" w:cs="Arial"/>
                <w:sz w:val="16"/>
                <w:szCs w:val="16"/>
              </w:rPr>
            </w:pPr>
          </w:p>
        </w:tc>
        <w:tc>
          <w:tcPr>
            <w:tcW w:w="1117" w:type="dxa"/>
          </w:tcPr>
          <w:p w14:paraId="2D746FF5" w14:textId="77777777" w:rsidR="004C3C1B" w:rsidRPr="004B2114" w:rsidRDefault="004C3C1B" w:rsidP="004C3C1B">
            <w:pPr>
              <w:spacing w:before="120"/>
              <w:jc w:val="center"/>
              <w:rPr>
                <w:rFonts w:ascii="Gulim" w:eastAsia="Gulim" w:hAnsi="Gulim" w:cs="Arial"/>
                <w:sz w:val="16"/>
                <w:szCs w:val="16"/>
              </w:rPr>
            </w:pPr>
          </w:p>
        </w:tc>
        <w:tc>
          <w:tcPr>
            <w:tcW w:w="2067" w:type="dxa"/>
            <w:vAlign w:val="center"/>
          </w:tcPr>
          <w:p w14:paraId="66F7E4E4" w14:textId="086F6F69" w:rsidR="004C3C1B" w:rsidRPr="004B2114" w:rsidRDefault="00B57426" w:rsidP="00211505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2516" w:type="dxa"/>
          </w:tcPr>
          <w:p w14:paraId="4F14E554" w14:textId="77777777" w:rsidR="004C3C1B" w:rsidRPr="004B2114" w:rsidRDefault="004C3C1B" w:rsidP="004C3C1B">
            <w:pPr>
              <w:spacing w:before="120"/>
              <w:rPr>
                <w:rFonts w:ascii="Gulim" w:eastAsia="Gulim" w:hAnsi="Gulim" w:cs="Arial"/>
                <w:sz w:val="16"/>
                <w:szCs w:val="16"/>
              </w:rPr>
            </w:pPr>
          </w:p>
        </w:tc>
      </w:tr>
      <w:tr w:rsidR="009F2C5B" w:rsidRPr="004B2114" w14:paraId="47089822" w14:textId="77777777" w:rsidTr="00211505">
        <w:trPr>
          <w:jc w:val="center"/>
        </w:trPr>
        <w:tc>
          <w:tcPr>
            <w:tcW w:w="1071" w:type="dxa"/>
            <w:shd w:val="clear" w:color="auto" w:fill="F2F2F2" w:themeFill="background1" w:themeFillShade="F2"/>
          </w:tcPr>
          <w:p w14:paraId="1D94CFBF" w14:textId="77777777" w:rsidR="004C3C1B" w:rsidRPr="004B2114" w:rsidRDefault="004C3C1B" w:rsidP="004C3C1B">
            <w:pPr>
              <w:spacing w:before="120"/>
              <w:jc w:val="center"/>
              <w:rPr>
                <w:rFonts w:ascii="Gulim" w:eastAsia="Gulim" w:hAnsi="Gulim" w:cs="Arial"/>
                <w:sz w:val="16"/>
                <w:szCs w:val="16"/>
              </w:rPr>
            </w:pPr>
          </w:p>
        </w:tc>
        <w:tc>
          <w:tcPr>
            <w:tcW w:w="2639" w:type="dxa"/>
            <w:shd w:val="clear" w:color="auto" w:fill="F2F2F2" w:themeFill="background1" w:themeFillShade="F2"/>
          </w:tcPr>
          <w:p w14:paraId="70F2857C" w14:textId="77777777" w:rsidR="004C3C1B" w:rsidRPr="004B2114" w:rsidRDefault="004C3C1B" w:rsidP="000F0949">
            <w:pPr>
              <w:spacing w:before="120"/>
              <w:ind w:left="91"/>
              <w:rPr>
                <w:rFonts w:ascii="Gulim" w:eastAsia="Gulim" w:hAnsi="Gulim" w:cs="Arial"/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F2F2F2" w:themeFill="background1" w:themeFillShade="F2"/>
            <w:vAlign w:val="center"/>
          </w:tcPr>
          <w:p w14:paraId="22F7E19B" w14:textId="3611D25B" w:rsidR="004C3C1B" w:rsidRPr="004B2114" w:rsidRDefault="00DD7050" w:rsidP="00211505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327" w:type="dxa"/>
            <w:shd w:val="clear" w:color="auto" w:fill="F2F2F2" w:themeFill="background1" w:themeFillShade="F2"/>
            <w:vAlign w:val="center"/>
          </w:tcPr>
          <w:p w14:paraId="1A96BF05" w14:textId="64BFC446" w:rsidR="004C3C1B" w:rsidRPr="004B2114" w:rsidRDefault="00DD7050" w:rsidP="00211505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329" w:type="dxa"/>
            <w:gridSpan w:val="2"/>
            <w:shd w:val="clear" w:color="auto" w:fill="F2F2F2" w:themeFill="background1" w:themeFillShade="F2"/>
            <w:vAlign w:val="center"/>
          </w:tcPr>
          <w:p w14:paraId="242ACFC7" w14:textId="2BD99BC1" w:rsidR="004C3C1B" w:rsidRPr="004B2114" w:rsidRDefault="00DD7050" w:rsidP="00211505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308" w:type="dxa"/>
            <w:shd w:val="clear" w:color="auto" w:fill="F2F2F2" w:themeFill="background1" w:themeFillShade="F2"/>
            <w:vAlign w:val="center"/>
          </w:tcPr>
          <w:p w14:paraId="1971B82C" w14:textId="56390B49" w:rsidR="004C3C1B" w:rsidRPr="004B2114" w:rsidRDefault="00B57426" w:rsidP="00211505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1117" w:type="dxa"/>
            <w:shd w:val="clear" w:color="auto" w:fill="F2F2F2" w:themeFill="background1" w:themeFillShade="F2"/>
          </w:tcPr>
          <w:p w14:paraId="3AB33046" w14:textId="77777777" w:rsidR="004C3C1B" w:rsidRPr="004B2114" w:rsidRDefault="004C3C1B" w:rsidP="004C3C1B">
            <w:pPr>
              <w:spacing w:before="120"/>
              <w:jc w:val="center"/>
              <w:rPr>
                <w:rFonts w:ascii="Gulim" w:eastAsia="Gulim" w:hAnsi="Gulim" w:cs="Arial"/>
                <w:sz w:val="16"/>
                <w:szCs w:val="16"/>
              </w:rPr>
            </w:pPr>
          </w:p>
        </w:tc>
        <w:tc>
          <w:tcPr>
            <w:tcW w:w="1117" w:type="dxa"/>
            <w:shd w:val="clear" w:color="auto" w:fill="F2F2F2" w:themeFill="background1" w:themeFillShade="F2"/>
          </w:tcPr>
          <w:p w14:paraId="074FC16E" w14:textId="77777777" w:rsidR="004C3C1B" w:rsidRPr="004B2114" w:rsidRDefault="004C3C1B" w:rsidP="004C3C1B">
            <w:pPr>
              <w:spacing w:before="120"/>
              <w:jc w:val="center"/>
              <w:rPr>
                <w:rFonts w:ascii="Gulim" w:eastAsia="Gulim" w:hAnsi="Gulim" w:cs="Arial"/>
                <w:sz w:val="16"/>
                <w:szCs w:val="16"/>
              </w:rPr>
            </w:pPr>
          </w:p>
        </w:tc>
        <w:tc>
          <w:tcPr>
            <w:tcW w:w="2067" w:type="dxa"/>
            <w:shd w:val="clear" w:color="auto" w:fill="F2F2F2" w:themeFill="background1" w:themeFillShade="F2"/>
            <w:vAlign w:val="center"/>
          </w:tcPr>
          <w:p w14:paraId="19BC3DD4" w14:textId="6572D6FE" w:rsidR="004C3C1B" w:rsidRPr="004B2114" w:rsidRDefault="00B57426" w:rsidP="00211505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2516" w:type="dxa"/>
            <w:shd w:val="clear" w:color="auto" w:fill="F2F2F2" w:themeFill="background1" w:themeFillShade="F2"/>
          </w:tcPr>
          <w:p w14:paraId="659CAF93" w14:textId="77777777" w:rsidR="004C3C1B" w:rsidRPr="004B2114" w:rsidRDefault="004C3C1B" w:rsidP="004C3C1B">
            <w:pPr>
              <w:spacing w:before="120"/>
              <w:rPr>
                <w:rFonts w:ascii="Gulim" w:eastAsia="Gulim" w:hAnsi="Gulim" w:cs="Arial"/>
                <w:sz w:val="16"/>
                <w:szCs w:val="16"/>
              </w:rPr>
            </w:pPr>
          </w:p>
        </w:tc>
      </w:tr>
      <w:tr w:rsidR="004C3C1B" w:rsidRPr="004B2114" w14:paraId="73E3F483" w14:textId="77777777" w:rsidTr="00211505">
        <w:trPr>
          <w:jc w:val="center"/>
        </w:trPr>
        <w:tc>
          <w:tcPr>
            <w:tcW w:w="1071" w:type="dxa"/>
          </w:tcPr>
          <w:p w14:paraId="26BF4149" w14:textId="77777777" w:rsidR="004C3C1B" w:rsidRPr="004B2114" w:rsidRDefault="004C3C1B" w:rsidP="004C3C1B">
            <w:pPr>
              <w:spacing w:before="120"/>
              <w:jc w:val="center"/>
              <w:rPr>
                <w:rFonts w:ascii="Gulim" w:eastAsia="Gulim" w:hAnsi="Gulim" w:cs="Arial"/>
                <w:sz w:val="16"/>
                <w:szCs w:val="16"/>
              </w:rPr>
            </w:pPr>
          </w:p>
        </w:tc>
        <w:tc>
          <w:tcPr>
            <w:tcW w:w="2639" w:type="dxa"/>
          </w:tcPr>
          <w:p w14:paraId="123853CE" w14:textId="77777777" w:rsidR="004C3C1B" w:rsidRPr="004B2114" w:rsidRDefault="004C3C1B" w:rsidP="000F0949">
            <w:pPr>
              <w:spacing w:before="120"/>
              <w:ind w:left="91"/>
              <w:rPr>
                <w:rFonts w:ascii="Gulim" w:eastAsia="Gulim" w:hAnsi="Gulim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14:paraId="15F3C7DA" w14:textId="01AEC88F" w:rsidR="004C3C1B" w:rsidRPr="004B2114" w:rsidRDefault="00DD7050" w:rsidP="00211505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327" w:type="dxa"/>
            <w:vAlign w:val="center"/>
          </w:tcPr>
          <w:p w14:paraId="4446AAA5" w14:textId="2950DA36" w:rsidR="004C3C1B" w:rsidRPr="004B2114" w:rsidRDefault="00DD7050" w:rsidP="00211505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329" w:type="dxa"/>
            <w:gridSpan w:val="2"/>
            <w:vAlign w:val="center"/>
          </w:tcPr>
          <w:p w14:paraId="660D5B79" w14:textId="1DD00F4E" w:rsidR="004C3C1B" w:rsidRPr="004B2114" w:rsidRDefault="00DD7050" w:rsidP="00211505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308" w:type="dxa"/>
            <w:vAlign w:val="center"/>
          </w:tcPr>
          <w:p w14:paraId="297B2180" w14:textId="51E7EAF7" w:rsidR="004C3C1B" w:rsidRPr="004B2114" w:rsidRDefault="00B57426" w:rsidP="00211505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1117" w:type="dxa"/>
          </w:tcPr>
          <w:p w14:paraId="73C0FE98" w14:textId="77777777" w:rsidR="004C3C1B" w:rsidRPr="004B2114" w:rsidRDefault="004C3C1B" w:rsidP="004C3C1B">
            <w:pPr>
              <w:spacing w:before="120"/>
              <w:jc w:val="center"/>
              <w:rPr>
                <w:rFonts w:ascii="Gulim" w:eastAsia="Gulim" w:hAnsi="Gulim" w:cs="Arial"/>
                <w:sz w:val="16"/>
                <w:szCs w:val="16"/>
              </w:rPr>
            </w:pPr>
          </w:p>
        </w:tc>
        <w:tc>
          <w:tcPr>
            <w:tcW w:w="1117" w:type="dxa"/>
          </w:tcPr>
          <w:p w14:paraId="4DF3F7EB" w14:textId="77777777" w:rsidR="004C3C1B" w:rsidRPr="004B2114" w:rsidRDefault="004C3C1B" w:rsidP="004C3C1B">
            <w:pPr>
              <w:spacing w:before="120"/>
              <w:jc w:val="center"/>
              <w:rPr>
                <w:rFonts w:ascii="Gulim" w:eastAsia="Gulim" w:hAnsi="Gulim" w:cs="Arial"/>
                <w:sz w:val="16"/>
                <w:szCs w:val="16"/>
              </w:rPr>
            </w:pPr>
          </w:p>
        </w:tc>
        <w:tc>
          <w:tcPr>
            <w:tcW w:w="2067" w:type="dxa"/>
            <w:vAlign w:val="center"/>
          </w:tcPr>
          <w:p w14:paraId="237ABF06" w14:textId="492DF872" w:rsidR="004C3C1B" w:rsidRPr="004B2114" w:rsidRDefault="00B57426" w:rsidP="00211505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2516" w:type="dxa"/>
          </w:tcPr>
          <w:p w14:paraId="36FF1C0D" w14:textId="52F366E8" w:rsidR="004C3C1B" w:rsidRPr="004B2114" w:rsidRDefault="004C3C1B" w:rsidP="004C3C1B">
            <w:pPr>
              <w:spacing w:before="120"/>
              <w:rPr>
                <w:rFonts w:ascii="Gulim" w:eastAsia="Gulim" w:hAnsi="Gulim" w:cs="Arial"/>
                <w:sz w:val="16"/>
                <w:szCs w:val="16"/>
              </w:rPr>
            </w:pPr>
          </w:p>
        </w:tc>
      </w:tr>
      <w:tr w:rsidR="009F2C5B" w:rsidRPr="004B2114" w14:paraId="49462364" w14:textId="77777777" w:rsidTr="00211505">
        <w:trPr>
          <w:jc w:val="center"/>
        </w:trPr>
        <w:tc>
          <w:tcPr>
            <w:tcW w:w="1071" w:type="dxa"/>
            <w:shd w:val="clear" w:color="auto" w:fill="F2F2F2" w:themeFill="background1" w:themeFillShade="F2"/>
          </w:tcPr>
          <w:p w14:paraId="08BAC909" w14:textId="77777777" w:rsidR="004C3C1B" w:rsidRPr="004B2114" w:rsidRDefault="004C3C1B" w:rsidP="004C3C1B">
            <w:pPr>
              <w:spacing w:before="120"/>
              <w:jc w:val="center"/>
              <w:rPr>
                <w:rFonts w:ascii="Gulim" w:eastAsia="Gulim" w:hAnsi="Gulim" w:cs="Arial"/>
                <w:sz w:val="16"/>
                <w:szCs w:val="16"/>
              </w:rPr>
            </w:pPr>
          </w:p>
        </w:tc>
        <w:tc>
          <w:tcPr>
            <w:tcW w:w="2639" w:type="dxa"/>
            <w:shd w:val="clear" w:color="auto" w:fill="F2F2F2" w:themeFill="background1" w:themeFillShade="F2"/>
          </w:tcPr>
          <w:p w14:paraId="00BF0C34" w14:textId="77777777" w:rsidR="004C3C1B" w:rsidRPr="004B2114" w:rsidRDefault="004C3C1B" w:rsidP="000F0949">
            <w:pPr>
              <w:spacing w:before="120"/>
              <w:ind w:left="91"/>
              <w:rPr>
                <w:rFonts w:ascii="Gulim" w:eastAsia="Gulim" w:hAnsi="Gulim" w:cs="Arial"/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F2F2F2" w:themeFill="background1" w:themeFillShade="F2"/>
            <w:vAlign w:val="center"/>
          </w:tcPr>
          <w:p w14:paraId="3C43E7A1" w14:textId="03A10AC7" w:rsidR="004C3C1B" w:rsidRPr="004B2114" w:rsidRDefault="00DD7050" w:rsidP="00211505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327" w:type="dxa"/>
            <w:shd w:val="clear" w:color="auto" w:fill="F2F2F2" w:themeFill="background1" w:themeFillShade="F2"/>
            <w:vAlign w:val="center"/>
          </w:tcPr>
          <w:p w14:paraId="1419E2EF" w14:textId="54273435" w:rsidR="004C3C1B" w:rsidRPr="004B2114" w:rsidRDefault="00DD7050" w:rsidP="00211505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329" w:type="dxa"/>
            <w:gridSpan w:val="2"/>
            <w:shd w:val="clear" w:color="auto" w:fill="F2F2F2" w:themeFill="background1" w:themeFillShade="F2"/>
            <w:vAlign w:val="center"/>
          </w:tcPr>
          <w:p w14:paraId="4023A8CA" w14:textId="7F0AACC4" w:rsidR="004C3C1B" w:rsidRPr="004B2114" w:rsidRDefault="00DD7050" w:rsidP="00211505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308" w:type="dxa"/>
            <w:shd w:val="clear" w:color="auto" w:fill="F2F2F2" w:themeFill="background1" w:themeFillShade="F2"/>
            <w:vAlign w:val="center"/>
          </w:tcPr>
          <w:p w14:paraId="330F2F8A" w14:textId="5792E166" w:rsidR="004C3C1B" w:rsidRPr="004B2114" w:rsidRDefault="00B57426" w:rsidP="00211505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1117" w:type="dxa"/>
            <w:shd w:val="clear" w:color="auto" w:fill="F2F2F2" w:themeFill="background1" w:themeFillShade="F2"/>
          </w:tcPr>
          <w:p w14:paraId="689F9906" w14:textId="77777777" w:rsidR="004C3C1B" w:rsidRPr="004B2114" w:rsidRDefault="004C3C1B" w:rsidP="004C3C1B">
            <w:pPr>
              <w:spacing w:before="120"/>
              <w:jc w:val="center"/>
              <w:rPr>
                <w:rFonts w:ascii="Gulim" w:eastAsia="Gulim" w:hAnsi="Gulim" w:cs="Arial"/>
                <w:sz w:val="16"/>
                <w:szCs w:val="16"/>
              </w:rPr>
            </w:pPr>
          </w:p>
        </w:tc>
        <w:tc>
          <w:tcPr>
            <w:tcW w:w="1117" w:type="dxa"/>
            <w:shd w:val="clear" w:color="auto" w:fill="F2F2F2" w:themeFill="background1" w:themeFillShade="F2"/>
          </w:tcPr>
          <w:p w14:paraId="4DBE577E" w14:textId="77777777" w:rsidR="004C3C1B" w:rsidRPr="004B2114" w:rsidRDefault="004C3C1B" w:rsidP="004C3C1B">
            <w:pPr>
              <w:spacing w:before="120"/>
              <w:jc w:val="center"/>
              <w:rPr>
                <w:rFonts w:ascii="Gulim" w:eastAsia="Gulim" w:hAnsi="Gulim" w:cs="Arial"/>
                <w:sz w:val="16"/>
                <w:szCs w:val="16"/>
              </w:rPr>
            </w:pPr>
          </w:p>
        </w:tc>
        <w:tc>
          <w:tcPr>
            <w:tcW w:w="2067" w:type="dxa"/>
            <w:shd w:val="clear" w:color="auto" w:fill="F2F2F2" w:themeFill="background1" w:themeFillShade="F2"/>
            <w:vAlign w:val="center"/>
          </w:tcPr>
          <w:p w14:paraId="1A2F4E39" w14:textId="38DDEC2F" w:rsidR="004C3C1B" w:rsidRPr="004B2114" w:rsidRDefault="00B57426" w:rsidP="00211505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2516" w:type="dxa"/>
            <w:shd w:val="clear" w:color="auto" w:fill="F2F2F2" w:themeFill="background1" w:themeFillShade="F2"/>
          </w:tcPr>
          <w:p w14:paraId="23D8A532" w14:textId="77777777" w:rsidR="004C3C1B" w:rsidRPr="004B2114" w:rsidRDefault="004C3C1B" w:rsidP="004C3C1B">
            <w:pPr>
              <w:spacing w:before="120"/>
              <w:rPr>
                <w:rFonts w:ascii="Gulim" w:eastAsia="Gulim" w:hAnsi="Gulim" w:cs="Arial"/>
                <w:sz w:val="16"/>
                <w:szCs w:val="16"/>
              </w:rPr>
            </w:pPr>
          </w:p>
        </w:tc>
      </w:tr>
      <w:tr w:rsidR="009F2C5B" w:rsidRPr="004B2114" w14:paraId="60983CFB" w14:textId="77777777" w:rsidTr="00211505">
        <w:trPr>
          <w:jc w:val="center"/>
        </w:trPr>
        <w:tc>
          <w:tcPr>
            <w:tcW w:w="1071" w:type="dxa"/>
            <w:shd w:val="clear" w:color="auto" w:fill="auto"/>
          </w:tcPr>
          <w:p w14:paraId="0E9DC5E7" w14:textId="77777777" w:rsidR="009F2C5B" w:rsidRPr="004B2114" w:rsidRDefault="009F2C5B" w:rsidP="009F2C5B">
            <w:pPr>
              <w:spacing w:before="120"/>
              <w:jc w:val="center"/>
              <w:rPr>
                <w:rFonts w:ascii="Gulim" w:eastAsia="Gulim" w:hAnsi="Gulim" w:cs="Arial"/>
                <w:sz w:val="16"/>
                <w:szCs w:val="16"/>
              </w:rPr>
            </w:pPr>
          </w:p>
        </w:tc>
        <w:tc>
          <w:tcPr>
            <w:tcW w:w="2639" w:type="dxa"/>
            <w:shd w:val="clear" w:color="auto" w:fill="auto"/>
          </w:tcPr>
          <w:p w14:paraId="55BDDA86" w14:textId="77777777" w:rsidR="009F2C5B" w:rsidRPr="004B2114" w:rsidRDefault="009F2C5B" w:rsidP="000F0949">
            <w:pPr>
              <w:spacing w:before="120"/>
              <w:ind w:left="91"/>
              <w:rPr>
                <w:rFonts w:ascii="Gulim" w:eastAsia="Gulim" w:hAnsi="Gulim" w:cs="Arial"/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auto"/>
            <w:vAlign w:val="center"/>
          </w:tcPr>
          <w:p w14:paraId="6F753BF1" w14:textId="34BA90A8" w:rsidR="009F2C5B" w:rsidRPr="004B2114" w:rsidRDefault="00DD7050" w:rsidP="00211505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327" w:type="dxa"/>
            <w:shd w:val="clear" w:color="auto" w:fill="auto"/>
            <w:vAlign w:val="center"/>
          </w:tcPr>
          <w:p w14:paraId="7F8970A7" w14:textId="744C3EBE" w:rsidR="009F2C5B" w:rsidRPr="004B2114" w:rsidRDefault="00DD7050" w:rsidP="00211505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329" w:type="dxa"/>
            <w:gridSpan w:val="2"/>
            <w:shd w:val="clear" w:color="auto" w:fill="auto"/>
            <w:vAlign w:val="center"/>
          </w:tcPr>
          <w:p w14:paraId="56B3AA48" w14:textId="2C0FE454" w:rsidR="009F2C5B" w:rsidRPr="004B2114" w:rsidRDefault="00DD7050" w:rsidP="00211505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308" w:type="dxa"/>
            <w:shd w:val="clear" w:color="auto" w:fill="auto"/>
            <w:vAlign w:val="center"/>
          </w:tcPr>
          <w:p w14:paraId="4598707C" w14:textId="78B7342B" w:rsidR="009F2C5B" w:rsidRPr="004B2114" w:rsidRDefault="00B57426" w:rsidP="00211505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1117" w:type="dxa"/>
            <w:shd w:val="clear" w:color="auto" w:fill="auto"/>
          </w:tcPr>
          <w:p w14:paraId="04202735" w14:textId="77777777" w:rsidR="009F2C5B" w:rsidRPr="004B2114" w:rsidRDefault="009F2C5B" w:rsidP="009F2C5B">
            <w:pPr>
              <w:spacing w:before="120"/>
              <w:jc w:val="center"/>
              <w:rPr>
                <w:rFonts w:ascii="Gulim" w:eastAsia="Gulim" w:hAnsi="Gulim" w:cs="Arial"/>
                <w:sz w:val="16"/>
                <w:szCs w:val="16"/>
              </w:rPr>
            </w:pPr>
          </w:p>
        </w:tc>
        <w:tc>
          <w:tcPr>
            <w:tcW w:w="1117" w:type="dxa"/>
            <w:shd w:val="clear" w:color="auto" w:fill="auto"/>
          </w:tcPr>
          <w:p w14:paraId="608CCDC8" w14:textId="77777777" w:rsidR="009F2C5B" w:rsidRPr="004B2114" w:rsidRDefault="009F2C5B" w:rsidP="009F2C5B">
            <w:pPr>
              <w:spacing w:before="120"/>
              <w:jc w:val="center"/>
              <w:rPr>
                <w:rFonts w:ascii="Gulim" w:eastAsia="Gulim" w:hAnsi="Gulim" w:cs="Arial"/>
                <w:sz w:val="16"/>
                <w:szCs w:val="16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14:paraId="14BF4DF9" w14:textId="275944AB" w:rsidR="009F2C5B" w:rsidRPr="004B2114" w:rsidRDefault="00B57426" w:rsidP="00211505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2516" w:type="dxa"/>
            <w:shd w:val="clear" w:color="auto" w:fill="auto"/>
          </w:tcPr>
          <w:p w14:paraId="0A1EF48B" w14:textId="77777777" w:rsidR="009F2C5B" w:rsidRPr="004B2114" w:rsidRDefault="009F2C5B" w:rsidP="009F2C5B">
            <w:pPr>
              <w:spacing w:before="120"/>
              <w:rPr>
                <w:rFonts w:ascii="Gulim" w:eastAsia="Gulim" w:hAnsi="Gulim" w:cs="Arial"/>
                <w:sz w:val="16"/>
                <w:szCs w:val="16"/>
              </w:rPr>
            </w:pPr>
          </w:p>
        </w:tc>
      </w:tr>
      <w:tr w:rsidR="009F2C5B" w:rsidRPr="004B2114" w14:paraId="47467AC2" w14:textId="77777777" w:rsidTr="00211505">
        <w:trPr>
          <w:jc w:val="center"/>
        </w:trPr>
        <w:tc>
          <w:tcPr>
            <w:tcW w:w="1071" w:type="dxa"/>
            <w:shd w:val="clear" w:color="auto" w:fill="F2F2F2" w:themeFill="background1" w:themeFillShade="F2"/>
          </w:tcPr>
          <w:p w14:paraId="25BB6170" w14:textId="77777777" w:rsidR="009F2C5B" w:rsidRPr="004B2114" w:rsidRDefault="009F2C5B" w:rsidP="009F2C5B">
            <w:pPr>
              <w:spacing w:before="120"/>
              <w:jc w:val="center"/>
              <w:rPr>
                <w:rFonts w:ascii="Gulim" w:eastAsia="Gulim" w:hAnsi="Gulim" w:cs="Arial"/>
                <w:sz w:val="16"/>
                <w:szCs w:val="16"/>
              </w:rPr>
            </w:pPr>
          </w:p>
        </w:tc>
        <w:tc>
          <w:tcPr>
            <w:tcW w:w="2639" w:type="dxa"/>
            <w:shd w:val="clear" w:color="auto" w:fill="F2F2F2" w:themeFill="background1" w:themeFillShade="F2"/>
          </w:tcPr>
          <w:p w14:paraId="2095D51D" w14:textId="68F5F201" w:rsidR="009F2C5B" w:rsidRPr="004B2114" w:rsidRDefault="009F2C5B" w:rsidP="000F0949">
            <w:pPr>
              <w:spacing w:before="120"/>
              <w:ind w:left="91"/>
              <w:rPr>
                <w:rFonts w:ascii="Gulim" w:eastAsia="Gulim" w:hAnsi="Gulim" w:cs="Arial"/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F2F2F2" w:themeFill="background1" w:themeFillShade="F2"/>
            <w:vAlign w:val="center"/>
          </w:tcPr>
          <w:p w14:paraId="2F1D81B1" w14:textId="26AC0F17" w:rsidR="009F2C5B" w:rsidRPr="004B2114" w:rsidRDefault="00DD7050" w:rsidP="00211505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327" w:type="dxa"/>
            <w:shd w:val="clear" w:color="auto" w:fill="F2F2F2" w:themeFill="background1" w:themeFillShade="F2"/>
            <w:vAlign w:val="center"/>
          </w:tcPr>
          <w:p w14:paraId="1A053A12" w14:textId="31CBBD53" w:rsidR="009F2C5B" w:rsidRPr="004B2114" w:rsidRDefault="00DD7050" w:rsidP="00211505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329" w:type="dxa"/>
            <w:gridSpan w:val="2"/>
            <w:shd w:val="clear" w:color="auto" w:fill="F2F2F2" w:themeFill="background1" w:themeFillShade="F2"/>
            <w:vAlign w:val="center"/>
          </w:tcPr>
          <w:p w14:paraId="5591850D" w14:textId="702AD611" w:rsidR="009F2C5B" w:rsidRPr="004B2114" w:rsidRDefault="00DD7050" w:rsidP="00211505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308" w:type="dxa"/>
            <w:shd w:val="clear" w:color="auto" w:fill="F2F2F2" w:themeFill="background1" w:themeFillShade="F2"/>
            <w:vAlign w:val="center"/>
          </w:tcPr>
          <w:p w14:paraId="4AAA2C9F" w14:textId="36633DDE" w:rsidR="009F2C5B" w:rsidRPr="004B2114" w:rsidRDefault="00B57426" w:rsidP="00211505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1117" w:type="dxa"/>
            <w:shd w:val="clear" w:color="auto" w:fill="F2F2F2" w:themeFill="background1" w:themeFillShade="F2"/>
          </w:tcPr>
          <w:p w14:paraId="7D7EB4FD" w14:textId="77777777" w:rsidR="009F2C5B" w:rsidRPr="004B2114" w:rsidRDefault="009F2C5B" w:rsidP="009F2C5B">
            <w:pPr>
              <w:spacing w:before="120"/>
              <w:jc w:val="center"/>
              <w:rPr>
                <w:rFonts w:ascii="Gulim" w:eastAsia="Gulim" w:hAnsi="Gulim" w:cs="Arial"/>
                <w:sz w:val="16"/>
                <w:szCs w:val="16"/>
              </w:rPr>
            </w:pPr>
          </w:p>
        </w:tc>
        <w:tc>
          <w:tcPr>
            <w:tcW w:w="1117" w:type="dxa"/>
            <w:shd w:val="clear" w:color="auto" w:fill="F2F2F2" w:themeFill="background1" w:themeFillShade="F2"/>
          </w:tcPr>
          <w:p w14:paraId="00F236F7" w14:textId="77777777" w:rsidR="009F2C5B" w:rsidRPr="004B2114" w:rsidRDefault="009F2C5B" w:rsidP="009F2C5B">
            <w:pPr>
              <w:spacing w:before="120"/>
              <w:jc w:val="center"/>
              <w:rPr>
                <w:rFonts w:ascii="Gulim" w:eastAsia="Gulim" w:hAnsi="Gulim" w:cs="Arial"/>
                <w:sz w:val="16"/>
                <w:szCs w:val="16"/>
              </w:rPr>
            </w:pPr>
          </w:p>
        </w:tc>
        <w:tc>
          <w:tcPr>
            <w:tcW w:w="2067" w:type="dxa"/>
            <w:shd w:val="clear" w:color="auto" w:fill="F2F2F2" w:themeFill="background1" w:themeFillShade="F2"/>
            <w:vAlign w:val="center"/>
          </w:tcPr>
          <w:p w14:paraId="67334851" w14:textId="18493283" w:rsidR="009F2C5B" w:rsidRPr="004B2114" w:rsidRDefault="00B57426" w:rsidP="00211505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2516" w:type="dxa"/>
            <w:shd w:val="clear" w:color="auto" w:fill="F2F2F2" w:themeFill="background1" w:themeFillShade="F2"/>
          </w:tcPr>
          <w:p w14:paraId="356A3A2C" w14:textId="77777777" w:rsidR="009F2C5B" w:rsidRPr="004B2114" w:rsidRDefault="009F2C5B" w:rsidP="009F2C5B">
            <w:pPr>
              <w:spacing w:before="120"/>
              <w:rPr>
                <w:rFonts w:ascii="Gulim" w:eastAsia="Gulim" w:hAnsi="Gulim" w:cs="Arial"/>
                <w:sz w:val="16"/>
                <w:szCs w:val="16"/>
              </w:rPr>
            </w:pPr>
          </w:p>
        </w:tc>
      </w:tr>
      <w:tr w:rsidR="009977AE" w:rsidRPr="004B2114" w14:paraId="6965DA1B" w14:textId="77777777" w:rsidTr="009977AE">
        <w:trPr>
          <w:jc w:val="center"/>
        </w:trPr>
        <w:tc>
          <w:tcPr>
            <w:tcW w:w="1071" w:type="dxa"/>
            <w:shd w:val="clear" w:color="auto" w:fill="auto"/>
          </w:tcPr>
          <w:p w14:paraId="5B821E74" w14:textId="77777777" w:rsidR="009977AE" w:rsidRPr="004B2114" w:rsidRDefault="009977AE" w:rsidP="009977AE">
            <w:pPr>
              <w:spacing w:before="120"/>
              <w:jc w:val="center"/>
              <w:rPr>
                <w:rFonts w:ascii="Gulim" w:eastAsia="Gulim" w:hAnsi="Gulim" w:cs="Arial"/>
                <w:sz w:val="16"/>
                <w:szCs w:val="16"/>
              </w:rPr>
            </w:pPr>
          </w:p>
        </w:tc>
        <w:tc>
          <w:tcPr>
            <w:tcW w:w="2639" w:type="dxa"/>
            <w:shd w:val="clear" w:color="auto" w:fill="auto"/>
          </w:tcPr>
          <w:p w14:paraId="29D730D1" w14:textId="162E8F90" w:rsidR="009977AE" w:rsidRPr="004B2114" w:rsidRDefault="009977AE" w:rsidP="000F0949">
            <w:pPr>
              <w:spacing w:before="120"/>
              <w:ind w:left="91"/>
              <w:rPr>
                <w:rFonts w:ascii="Gulim" w:eastAsia="Gulim" w:hAnsi="Gulim" w:cs="Arial"/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auto"/>
            <w:vAlign w:val="center"/>
          </w:tcPr>
          <w:p w14:paraId="3F789240" w14:textId="4B237C4B" w:rsidR="009977AE" w:rsidRPr="004B2114" w:rsidRDefault="00DD7050" w:rsidP="009977AE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327" w:type="dxa"/>
            <w:shd w:val="clear" w:color="auto" w:fill="auto"/>
            <w:vAlign w:val="center"/>
          </w:tcPr>
          <w:p w14:paraId="0F8F704D" w14:textId="2B6425A2" w:rsidR="009977AE" w:rsidRPr="004B2114" w:rsidRDefault="00DD7050" w:rsidP="009977AE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329" w:type="dxa"/>
            <w:gridSpan w:val="2"/>
            <w:shd w:val="clear" w:color="auto" w:fill="auto"/>
            <w:vAlign w:val="center"/>
          </w:tcPr>
          <w:p w14:paraId="0CD405A7" w14:textId="3C049044" w:rsidR="009977AE" w:rsidRPr="004B2114" w:rsidRDefault="00DD7050" w:rsidP="009977AE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308" w:type="dxa"/>
            <w:shd w:val="clear" w:color="auto" w:fill="auto"/>
            <w:vAlign w:val="center"/>
          </w:tcPr>
          <w:p w14:paraId="3CE99CAD" w14:textId="161F676F" w:rsidR="009977AE" w:rsidRPr="004B2114" w:rsidRDefault="00B57426" w:rsidP="009977AE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1117" w:type="dxa"/>
            <w:shd w:val="clear" w:color="auto" w:fill="auto"/>
          </w:tcPr>
          <w:p w14:paraId="692C7DD9" w14:textId="77777777" w:rsidR="009977AE" w:rsidRPr="004B2114" w:rsidRDefault="009977AE" w:rsidP="009977AE">
            <w:pPr>
              <w:spacing w:before="120"/>
              <w:jc w:val="center"/>
              <w:rPr>
                <w:rFonts w:ascii="Gulim" w:eastAsia="Gulim" w:hAnsi="Gulim" w:cs="Arial"/>
                <w:sz w:val="16"/>
                <w:szCs w:val="16"/>
              </w:rPr>
            </w:pPr>
          </w:p>
        </w:tc>
        <w:tc>
          <w:tcPr>
            <w:tcW w:w="1117" w:type="dxa"/>
            <w:shd w:val="clear" w:color="auto" w:fill="auto"/>
          </w:tcPr>
          <w:p w14:paraId="6AE4E856" w14:textId="77777777" w:rsidR="009977AE" w:rsidRPr="004B2114" w:rsidRDefault="009977AE" w:rsidP="009977AE">
            <w:pPr>
              <w:spacing w:before="120"/>
              <w:jc w:val="center"/>
              <w:rPr>
                <w:rFonts w:ascii="Gulim" w:eastAsia="Gulim" w:hAnsi="Gulim" w:cs="Arial"/>
                <w:sz w:val="16"/>
                <w:szCs w:val="16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14:paraId="6AB22AC5" w14:textId="4DCFC1EC" w:rsidR="009977AE" w:rsidRPr="004B2114" w:rsidRDefault="00B57426" w:rsidP="009977AE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2516" w:type="dxa"/>
            <w:shd w:val="clear" w:color="auto" w:fill="auto"/>
          </w:tcPr>
          <w:p w14:paraId="501FA766" w14:textId="77777777" w:rsidR="009977AE" w:rsidRPr="004B2114" w:rsidRDefault="009977AE" w:rsidP="009977AE">
            <w:pPr>
              <w:spacing w:before="120"/>
              <w:rPr>
                <w:rFonts w:ascii="Gulim" w:eastAsia="Gulim" w:hAnsi="Gulim" w:cs="Arial"/>
                <w:sz w:val="16"/>
                <w:szCs w:val="16"/>
              </w:rPr>
            </w:pPr>
          </w:p>
        </w:tc>
      </w:tr>
      <w:tr w:rsidR="006B3ABC" w:rsidRPr="004B2114" w14:paraId="3C5466AE" w14:textId="77777777" w:rsidTr="009977AE">
        <w:trPr>
          <w:jc w:val="center"/>
        </w:trPr>
        <w:tc>
          <w:tcPr>
            <w:tcW w:w="1071" w:type="dxa"/>
            <w:shd w:val="clear" w:color="auto" w:fill="auto"/>
          </w:tcPr>
          <w:p w14:paraId="0575F020" w14:textId="77777777" w:rsidR="006B3ABC" w:rsidRPr="004B2114" w:rsidRDefault="006B3ABC" w:rsidP="006B3ABC">
            <w:pPr>
              <w:spacing w:before="120"/>
              <w:jc w:val="center"/>
              <w:rPr>
                <w:rFonts w:ascii="Gulim" w:eastAsia="Gulim" w:hAnsi="Gulim" w:cs="Arial"/>
                <w:sz w:val="16"/>
                <w:szCs w:val="16"/>
              </w:rPr>
            </w:pPr>
          </w:p>
        </w:tc>
        <w:tc>
          <w:tcPr>
            <w:tcW w:w="2639" w:type="dxa"/>
            <w:shd w:val="clear" w:color="auto" w:fill="auto"/>
          </w:tcPr>
          <w:p w14:paraId="18899C12" w14:textId="77777777" w:rsidR="006B3ABC" w:rsidRPr="004B2114" w:rsidRDefault="006B3ABC" w:rsidP="000F0949">
            <w:pPr>
              <w:spacing w:before="120"/>
              <w:ind w:left="91"/>
              <w:rPr>
                <w:rFonts w:ascii="Gulim" w:eastAsia="Gulim" w:hAnsi="Gulim" w:cs="Arial"/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auto"/>
            <w:vAlign w:val="center"/>
          </w:tcPr>
          <w:p w14:paraId="72352AF7" w14:textId="364F6835" w:rsidR="006B3ABC" w:rsidRPr="004B2114" w:rsidRDefault="00DD7050" w:rsidP="006B3ABC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327" w:type="dxa"/>
            <w:shd w:val="clear" w:color="auto" w:fill="auto"/>
            <w:vAlign w:val="center"/>
          </w:tcPr>
          <w:p w14:paraId="7CBE2A0E" w14:textId="1F5D7B31" w:rsidR="006B3ABC" w:rsidRPr="004B2114" w:rsidRDefault="00DD7050" w:rsidP="006B3ABC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329" w:type="dxa"/>
            <w:gridSpan w:val="2"/>
            <w:shd w:val="clear" w:color="auto" w:fill="auto"/>
            <w:vAlign w:val="center"/>
          </w:tcPr>
          <w:p w14:paraId="266063AF" w14:textId="604BDAA5" w:rsidR="006B3ABC" w:rsidRPr="004B2114" w:rsidRDefault="00DD7050" w:rsidP="006B3ABC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308" w:type="dxa"/>
            <w:shd w:val="clear" w:color="auto" w:fill="auto"/>
            <w:vAlign w:val="center"/>
          </w:tcPr>
          <w:p w14:paraId="5ADCE925" w14:textId="590FCF98" w:rsidR="006B3ABC" w:rsidRPr="004B2114" w:rsidRDefault="00B57426" w:rsidP="006B3ABC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1117" w:type="dxa"/>
            <w:shd w:val="clear" w:color="auto" w:fill="auto"/>
          </w:tcPr>
          <w:p w14:paraId="67E90F99" w14:textId="77777777" w:rsidR="006B3ABC" w:rsidRPr="004B2114" w:rsidRDefault="006B3ABC" w:rsidP="006B3ABC">
            <w:pPr>
              <w:spacing w:before="120"/>
              <w:jc w:val="center"/>
              <w:rPr>
                <w:rFonts w:ascii="Gulim" w:eastAsia="Gulim" w:hAnsi="Gulim" w:cs="Arial"/>
                <w:sz w:val="16"/>
                <w:szCs w:val="16"/>
              </w:rPr>
            </w:pPr>
          </w:p>
        </w:tc>
        <w:tc>
          <w:tcPr>
            <w:tcW w:w="1117" w:type="dxa"/>
            <w:shd w:val="clear" w:color="auto" w:fill="auto"/>
          </w:tcPr>
          <w:p w14:paraId="730854A5" w14:textId="77777777" w:rsidR="006B3ABC" w:rsidRPr="004B2114" w:rsidRDefault="006B3ABC" w:rsidP="006B3ABC">
            <w:pPr>
              <w:spacing w:before="120"/>
              <w:jc w:val="center"/>
              <w:rPr>
                <w:rFonts w:ascii="Gulim" w:eastAsia="Gulim" w:hAnsi="Gulim" w:cs="Arial"/>
                <w:sz w:val="16"/>
                <w:szCs w:val="16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14:paraId="21A425A5" w14:textId="4E9BEA63" w:rsidR="006B3ABC" w:rsidRPr="004B2114" w:rsidRDefault="00B57426" w:rsidP="006B3ABC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2516" w:type="dxa"/>
            <w:shd w:val="clear" w:color="auto" w:fill="auto"/>
          </w:tcPr>
          <w:p w14:paraId="3144ED67" w14:textId="0BB736D0" w:rsidR="006B3ABC" w:rsidRPr="004B2114" w:rsidRDefault="006B3ABC" w:rsidP="006B3ABC">
            <w:pPr>
              <w:spacing w:before="120"/>
              <w:rPr>
                <w:rFonts w:ascii="Gulim" w:eastAsia="Gulim" w:hAnsi="Gulim" w:cs="Arial"/>
                <w:sz w:val="16"/>
                <w:szCs w:val="16"/>
              </w:rPr>
            </w:pPr>
          </w:p>
        </w:tc>
      </w:tr>
    </w:tbl>
    <w:p w14:paraId="58B5BDB1" w14:textId="6C37AD75" w:rsidR="005D7090" w:rsidRPr="004B2114" w:rsidRDefault="005D7090" w:rsidP="005D7090">
      <w:pPr>
        <w:tabs>
          <w:tab w:val="right" w:pos="270"/>
          <w:tab w:val="left" w:pos="450"/>
        </w:tabs>
        <w:spacing w:after="0" w:line="240" w:lineRule="auto"/>
        <w:ind w:left="360" w:hanging="360"/>
        <w:rPr>
          <w:rFonts w:ascii="Gulim" w:eastAsia="Gulim" w:hAnsi="Gulim" w:cstheme="minorHAnsi"/>
          <w:color w:val="FFFFFF" w:themeColor="background1"/>
          <w:sz w:val="10"/>
          <w:szCs w:val="10"/>
        </w:rPr>
      </w:pPr>
    </w:p>
    <w:tbl>
      <w:tblPr>
        <w:tblStyle w:val="TableGrid"/>
        <w:tblW w:w="11826" w:type="dxa"/>
        <w:tblInd w:w="-5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95865"/>
        <w:tblLook w:val="04A0" w:firstRow="1" w:lastRow="0" w:firstColumn="1" w:lastColumn="0" w:noHBand="0" w:noVBand="1"/>
      </w:tblPr>
      <w:tblGrid>
        <w:gridCol w:w="11826"/>
      </w:tblGrid>
      <w:tr w:rsidR="00DE1FEA" w:rsidRPr="004B2114" w14:paraId="54204D60" w14:textId="77777777" w:rsidTr="00AA2D5F">
        <w:trPr>
          <w:trHeight w:val="432"/>
        </w:trPr>
        <w:tc>
          <w:tcPr>
            <w:tcW w:w="11826" w:type="dxa"/>
            <w:shd w:val="clear" w:color="auto" w:fill="095865"/>
            <w:vAlign w:val="center"/>
          </w:tcPr>
          <w:p w14:paraId="16018A38" w14:textId="3CAB50DB" w:rsidR="00DD2269" w:rsidRPr="004B2114" w:rsidRDefault="00DD2269" w:rsidP="00DE1FEA">
            <w:pPr>
              <w:shd w:val="clear" w:color="auto" w:fill="095865"/>
              <w:tabs>
                <w:tab w:val="right" w:pos="233"/>
                <w:tab w:val="left" w:pos="413"/>
              </w:tabs>
              <w:ind w:left="360" w:hanging="360"/>
              <w:rPr>
                <w:rFonts w:ascii="Gulim" w:eastAsia="Gulim" w:hAnsi="Gulim" w:cs="Arial"/>
                <w:color w:val="FFFFFF" w:themeColor="background1"/>
                <w:sz w:val="18"/>
                <w:szCs w:val="18"/>
                <w:lang w:eastAsia="ko-KR"/>
              </w:rPr>
            </w:pPr>
            <w:r w:rsidRPr="004B2114">
              <w:rPr>
                <w:rFonts w:ascii="Gulim" w:eastAsia="Gulim" w:hAnsi="Gulim" w:cs="Arial"/>
                <w:color w:val="FFFFFF" w:themeColor="background1"/>
                <w:sz w:val="18"/>
                <w:szCs w:val="18"/>
                <w:lang w:eastAsia="ko"/>
              </w:rPr>
              <w:tab/>
              <w:t>*</w:t>
            </w:r>
            <w:r w:rsidRPr="004B2114">
              <w:rPr>
                <w:rFonts w:ascii="Gulim" w:eastAsia="Gulim" w:hAnsi="Gulim" w:cs="Arial"/>
                <w:color w:val="FFFFFF" w:themeColor="background1"/>
                <w:sz w:val="18"/>
                <w:szCs w:val="18"/>
                <w:lang w:eastAsia="ko"/>
              </w:rPr>
              <w:tab/>
            </w:r>
            <w:r w:rsidRPr="004B2114">
              <w:rPr>
                <w:rFonts w:ascii="Gulim" w:eastAsia="Gulim" w:hAnsi="Gulim" w:cs="Arial" w:hint="eastAsia"/>
                <w:color w:val="FFFFFF" w:themeColor="background1"/>
                <w:sz w:val="18"/>
                <w:szCs w:val="18"/>
                <w:lang w:eastAsia="ko"/>
              </w:rPr>
              <w:t>활동성</w:t>
            </w:r>
            <w:r w:rsidRPr="004B2114">
              <w:rPr>
                <w:rFonts w:ascii="Gulim" w:eastAsia="Gulim" w:hAnsi="Gulim" w:cs="Arial"/>
                <w:color w:val="FFFFFF" w:themeColor="background1"/>
                <w:sz w:val="18"/>
                <w:szCs w:val="18"/>
                <w:lang w:eastAsia="ko"/>
              </w:rPr>
              <w:t xml:space="preserve"> </w:t>
            </w:r>
            <w:r w:rsidRPr="004B2114">
              <w:rPr>
                <w:rFonts w:ascii="Gulim" w:eastAsia="Gulim" w:hAnsi="Gulim" w:cs="Arial" w:hint="eastAsia"/>
                <w:color w:val="FFFFFF" w:themeColor="background1"/>
                <w:sz w:val="18"/>
                <w:szCs w:val="18"/>
                <w:lang w:eastAsia="ko"/>
              </w:rPr>
              <w:t>구토와</w:t>
            </w:r>
            <w:r w:rsidRPr="004B2114">
              <w:rPr>
                <w:rFonts w:ascii="Gulim" w:eastAsia="Gulim" w:hAnsi="Gulim" w:cs="Arial"/>
                <w:color w:val="FFFFFF" w:themeColor="background1"/>
                <w:sz w:val="18"/>
                <w:szCs w:val="18"/>
                <w:lang w:eastAsia="ko"/>
              </w:rPr>
              <w:t xml:space="preserve"> </w:t>
            </w:r>
            <w:r w:rsidRPr="004B2114">
              <w:rPr>
                <w:rFonts w:ascii="Gulim" w:eastAsia="Gulim" w:hAnsi="Gulim" w:cs="Arial" w:hint="eastAsia"/>
                <w:color w:val="FFFFFF" w:themeColor="background1"/>
                <w:sz w:val="18"/>
                <w:szCs w:val="18"/>
                <w:lang w:eastAsia="ko"/>
              </w:rPr>
              <w:t>설사를</w:t>
            </w:r>
            <w:r w:rsidRPr="004B2114">
              <w:rPr>
                <w:rFonts w:ascii="Gulim" w:eastAsia="Gulim" w:hAnsi="Gulim" w:cs="Arial"/>
                <w:color w:val="FFFFFF" w:themeColor="background1"/>
                <w:sz w:val="18"/>
                <w:szCs w:val="18"/>
                <w:lang w:eastAsia="ko"/>
              </w:rPr>
              <w:t xml:space="preserve"> </w:t>
            </w:r>
            <w:r w:rsidRPr="004B2114">
              <w:rPr>
                <w:rFonts w:ascii="Gulim" w:eastAsia="Gulim" w:hAnsi="Gulim" w:cs="Arial" w:hint="eastAsia"/>
                <w:color w:val="FFFFFF" w:themeColor="background1"/>
                <w:sz w:val="18"/>
                <w:szCs w:val="18"/>
                <w:lang w:eastAsia="ko"/>
              </w:rPr>
              <w:t>동반하는</w:t>
            </w:r>
            <w:r w:rsidRPr="004B2114">
              <w:rPr>
                <w:rFonts w:ascii="Gulim" w:eastAsia="Gulim" w:hAnsi="Gulim" w:cs="Arial"/>
                <w:color w:val="FFFFFF" w:themeColor="background1"/>
                <w:sz w:val="18"/>
                <w:szCs w:val="18"/>
                <w:lang w:eastAsia="ko"/>
              </w:rPr>
              <w:t xml:space="preserve"> </w:t>
            </w:r>
            <w:r w:rsidRPr="004B2114">
              <w:rPr>
                <w:rFonts w:ascii="Gulim" w:eastAsia="Gulim" w:hAnsi="Gulim" w:cs="Arial" w:hint="eastAsia"/>
                <w:color w:val="FFFFFF" w:themeColor="background1"/>
                <w:sz w:val="18"/>
                <w:szCs w:val="18"/>
                <w:lang w:eastAsia="ko"/>
              </w:rPr>
              <w:t>종사자는</w:t>
            </w:r>
            <w:r w:rsidRPr="004B2114">
              <w:rPr>
                <w:rFonts w:ascii="Gulim" w:eastAsia="Gulim" w:hAnsi="Gulim" w:cs="Arial"/>
                <w:color w:val="FFFFFF" w:themeColor="background1"/>
                <w:sz w:val="18"/>
                <w:szCs w:val="18"/>
                <w:lang w:eastAsia="ko"/>
              </w:rPr>
              <w:t xml:space="preserve"> </w:t>
            </w:r>
            <w:r w:rsidRPr="004B2114">
              <w:rPr>
                <w:rFonts w:ascii="Gulim" w:eastAsia="Gulim" w:hAnsi="Gulim" w:cs="Arial" w:hint="eastAsia"/>
                <w:color w:val="FFFFFF" w:themeColor="background1"/>
                <w:sz w:val="18"/>
                <w:szCs w:val="18"/>
                <w:lang w:eastAsia="ko"/>
              </w:rPr>
              <w:t>증상이</w:t>
            </w:r>
            <w:r w:rsidRPr="004B2114">
              <w:rPr>
                <w:rFonts w:ascii="Gulim" w:eastAsia="Gulim" w:hAnsi="Gulim" w:cs="Arial"/>
                <w:color w:val="FFFFFF" w:themeColor="background1"/>
                <w:sz w:val="18"/>
                <w:szCs w:val="18"/>
                <w:lang w:eastAsia="ko"/>
              </w:rPr>
              <w:t xml:space="preserve"> </w:t>
            </w:r>
            <w:r w:rsidRPr="004B2114">
              <w:rPr>
                <w:rFonts w:ascii="Gulim" w:eastAsia="Gulim" w:hAnsi="Gulim" w:cs="Arial" w:hint="eastAsia"/>
                <w:color w:val="FFFFFF" w:themeColor="background1"/>
                <w:sz w:val="18"/>
                <w:szCs w:val="18"/>
                <w:lang w:eastAsia="ko"/>
              </w:rPr>
              <w:t>사라진</w:t>
            </w:r>
            <w:r w:rsidRPr="004B2114">
              <w:rPr>
                <w:rFonts w:ascii="Gulim" w:eastAsia="Gulim" w:hAnsi="Gulim" w:cs="Arial"/>
                <w:color w:val="FFFFFF" w:themeColor="background1"/>
                <w:sz w:val="18"/>
                <w:szCs w:val="18"/>
                <w:lang w:eastAsia="ko"/>
              </w:rPr>
              <w:t xml:space="preserve"> </w:t>
            </w:r>
            <w:r w:rsidRPr="004B2114">
              <w:rPr>
                <w:rFonts w:ascii="Gulim" w:eastAsia="Gulim" w:hAnsi="Gulim" w:cs="Arial" w:hint="eastAsia"/>
                <w:color w:val="FFFFFF" w:themeColor="background1"/>
                <w:sz w:val="18"/>
                <w:szCs w:val="18"/>
                <w:lang w:eastAsia="ko"/>
              </w:rPr>
              <w:t>후</w:t>
            </w:r>
            <w:r w:rsidRPr="004B2114">
              <w:rPr>
                <w:rFonts w:ascii="Gulim" w:eastAsia="Gulim" w:hAnsi="Gulim" w:cs="Arial"/>
                <w:color w:val="FFFFFF" w:themeColor="background1"/>
                <w:sz w:val="18"/>
                <w:szCs w:val="18"/>
                <w:lang w:eastAsia="ko"/>
              </w:rPr>
              <w:t xml:space="preserve"> </w:t>
            </w:r>
            <w:r w:rsidRPr="004B2114">
              <w:rPr>
                <w:rFonts w:ascii="Gulim" w:eastAsia="Gulim" w:hAnsi="Gulim" w:cs="Arial" w:hint="eastAsia"/>
                <w:color w:val="FFFFFF" w:themeColor="background1"/>
                <w:sz w:val="18"/>
                <w:szCs w:val="18"/>
                <w:lang w:eastAsia="ko"/>
              </w:rPr>
              <w:t>최소</w:t>
            </w:r>
            <w:r w:rsidRPr="004B2114">
              <w:rPr>
                <w:rFonts w:ascii="Gulim" w:eastAsia="Gulim" w:hAnsi="Gulim" w:cs="Arial"/>
                <w:color w:val="FFFFFF" w:themeColor="background1"/>
                <w:sz w:val="18"/>
                <w:szCs w:val="18"/>
                <w:lang w:eastAsia="ko"/>
              </w:rPr>
              <w:t xml:space="preserve"> </w:t>
            </w:r>
            <w:r w:rsidRPr="00A616C8">
              <w:rPr>
                <w:rFonts w:ascii="Times New Roman" w:eastAsia="Gulim" w:hAnsi="Times New Roman" w:cs="Times New Roman"/>
                <w:color w:val="FFFFFF" w:themeColor="background1"/>
                <w:sz w:val="18"/>
                <w:szCs w:val="18"/>
                <w:lang w:eastAsia="ko"/>
              </w:rPr>
              <w:t>24</w:t>
            </w:r>
            <w:r w:rsidRPr="004B2114">
              <w:rPr>
                <w:rFonts w:ascii="Gulim" w:eastAsia="Gulim" w:hAnsi="Gulim" w:cs="Arial" w:hint="eastAsia"/>
                <w:color w:val="FFFFFF" w:themeColor="background1"/>
                <w:sz w:val="18"/>
                <w:szCs w:val="18"/>
                <w:lang w:eastAsia="ko"/>
              </w:rPr>
              <w:t>시간</w:t>
            </w:r>
            <w:r w:rsidRPr="004B2114">
              <w:rPr>
                <w:rFonts w:ascii="Gulim" w:eastAsia="Gulim" w:hAnsi="Gulim" w:cs="Arial"/>
                <w:color w:val="FFFFFF" w:themeColor="background1"/>
                <w:sz w:val="18"/>
                <w:szCs w:val="18"/>
                <w:lang w:eastAsia="ko"/>
              </w:rPr>
              <w:t xml:space="preserve"> </w:t>
            </w:r>
            <w:r w:rsidRPr="004B2114">
              <w:rPr>
                <w:rFonts w:ascii="Gulim" w:eastAsia="Gulim" w:hAnsi="Gulim" w:cs="Arial" w:hint="eastAsia"/>
                <w:color w:val="FFFFFF" w:themeColor="background1"/>
                <w:sz w:val="18"/>
                <w:szCs w:val="18"/>
                <w:lang w:eastAsia="ko"/>
              </w:rPr>
              <w:t>동안</w:t>
            </w:r>
            <w:r w:rsidRPr="004B2114">
              <w:rPr>
                <w:rFonts w:ascii="Gulim" w:eastAsia="Gulim" w:hAnsi="Gulim" w:cs="Arial"/>
                <w:color w:val="FFFFFF" w:themeColor="background1"/>
                <w:sz w:val="18"/>
                <w:szCs w:val="18"/>
                <w:lang w:eastAsia="ko"/>
              </w:rPr>
              <w:t xml:space="preserve"> </w:t>
            </w:r>
            <w:r w:rsidRPr="004B2114">
              <w:rPr>
                <w:rFonts w:ascii="Gulim" w:eastAsia="Gulim" w:hAnsi="Gulim" w:cs="Arial" w:hint="eastAsia"/>
                <w:color w:val="FFFFFF" w:themeColor="background1"/>
                <w:sz w:val="18"/>
                <w:szCs w:val="18"/>
                <w:lang w:eastAsia="ko"/>
              </w:rPr>
              <w:t>직장에</w:t>
            </w:r>
            <w:r w:rsidRPr="004B2114">
              <w:rPr>
                <w:rFonts w:ascii="Gulim" w:eastAsia="Gulim" w:hAnsi="Gulim" w:cs="Arial"/>
                <w:color w:val="FFFFFF" w:themeColor="background1"/>
                <w:sz w:val="18"/>
                <w:szCs w:val="18"/>
                <w:lang w:eastAsia="ko"/>
              </w:rPr>
              <w:t xml:space="preserve"> </w:t>
            </w:r>
            <w:r w:rsidRPr="004B2114">
              <w:rPr>
                <w:rFonts w:ascii="Gulim" w:eastAsia="Gulim" w:hAnsi="Gulim" w:cs="Arial" w:hint="eastAsia"/>
                <w:color w:val="FFFFFF" w:themeColor="background1"/>
                <w:sz w:val="18"/>
                <w:szCs w:val="18"/>
                <w:lang w:eastAsia="ko"/>
              </w:rPr>
              <w:t>복귀할</w:t>
            </w:r>
            <w:r w:rsidRPr="004B2114">
              <w:rPr>
                <w:rFonts w:ascii="Gulim" w:eastAsia="Gulim" w:hAnsi="Gulim" w:cs="Arial"/>
                <w:color w:val="FFFFFF" w:themeColor="background1"/>
                <w:sz w:val="18"/>
                <w:szCs w:val="18"/>
                <w:lang w:eastAsia="ko"/>
              </w:rPr>
              <w:t xml:space="preserve"> </w:t>
            </w:r>
            <w:r w:rsidRPr="004B2114">
              <w:rPr>
                <w:rFonts w:ascii="Gulim" w:eastAsia="Gulim" w:hAnsi="Gulim" w:cs="Arial" w:hint="eastAsia"/>
                <w:color w:val="FFFFFF" w:themeColor="background1"/>
                <w:sz w:val="18"/>
                <w:szCs w:val="18"/>
                <w:lang w:eastAsia="ko"/>
              </w:rPr>
              <w:t>수</w:t>
            </w:r>
            <w:r w:rsidRPr="004B2114">
              <w:rPr>
                <w:rFonts w:ascii="Gulim" w:eastAsia="Gulim" w:hAnsi="Gulim" w:cs="Arial"/>
                <w:color w:val="FFFFFF" w:themeColor="background1"/>
                <w:sz w:val="18"/>
                <w:szCs w:val="18"/>
                <w:lang w:eastAsia="ko"/>
              </w:rPr>
              <w:t xml:space="preserve"> </w:t>
            </w:r>
            <w:r w:rsidRPr="004B2114">
              <w:rPr>
                <w:rFonts w:ascii="Gulim" w:eastAsia="Gulim" w:hAnsi="Gulim" w:cs="Arial" w:hint="eastAsia"/>
                <w:color w:val="FFFFFF" w:themeColor="background1"/>
                <w:sz w:val="18"/>
                <w:szCs w:val="18"/>
                <w:lang w:eastAsia="ko"/>
              </w:rPr>
              <w:t>없습니다</w:t>
            </w:r>
            <w:r w:rsidRPr="004B2114">
              <w:rPr>
                <w:rFonts w:ascii="Gulim" w:eastAsia="Gulim" w:hAnsi="Gulim" w:cs="Arial"/>
                <w:color w:val="FFFFFF" w:themeColor="background1"/>
                <w:sz w:val="18"/>
                <w:szCs w:val="18"/>
                <w:lang w:eastAsia="ko"/>
              </w:rPr>
              <w:t>.</w:t>
            </w:r>
          </w:p>
        </w:tc>
      </w:tr>
      <w:tr w:rsidR="00DE1FEA" w:rsidRPr="004B2114" w14:paraId="5949F238" w14:textId="77777777" w:rsidTr="00AA2D5F">
        <w:trPr>
          <w:trHeight w:val="432"/>
        </w:trPr>
        <w:tc>
          <w:tcPr>
            <w:tcW w:w="11826" w:type="dxa"/>
            <w:shd w:val="clear" w:color="auto" w:fill="095865"/>
          </w:tcPr>
          <w:p w14:paraId="76453D34" w14:textId="6EB7179B" w:rsidR="00DD2269" w:rsidRPr="004B2114" w:rsidRDefault="00DD2269" w:rsidP="00AA2D5F">
            <w:pPr>
              <w:shd w:val="clear" w:color="auto" w:fill="095865"/>
              <w:tabs>
                <w:tab w:val="right" w:pos="233"/>
                <w:tab w:val="left" w:pos="413"/>
              </w:tabs>
              <w:spacing w:before="40"/>
              <w:ind w:left="360" w:hanging="360"/>
              <w:rPr>
                <w:rFonts w:ascii="Gulim" w:eastAsia="Gulim" w:hAnsi="Gulim" w:cs="Arial"/>
                <w:color w:val="FFFFFF" w:themeColor="background1"/>
                <w:sz w:val="18"/>
                <w:szCs w:val="18"/>
                <w:lang w:eastAsia="ko-KR"/>
              </w:rPr>
            </w:pPr>
            <w:r w:rsidRPr="004B2114">
              <w:rPr>
                <w:rFonts w:ascii="Gulim" w:eastAsia="Gulim" w:hAnsi="Gulim" w:cs="Arial"/>
                <w:color w:val="FFFFFF" w:themeColor="background1"/>
                <w:sz w:val="18"/>
                <w:szCs w:val="18"/>
                <w:lang w:eastAsia="ko"/>
              </w:rPr>
              <w:tab/>
              <w:t>**</w:t>
            </w:r>
            <w:r w:rsidRPr="004B2114">
              <w:rPr>
                <w:rFonts w:ascii="Gulim" w:eastAsia="Gulim" w:hAnsi="Gulim" w:cs="Arial"/>
                <w:color w:val="FFFFFF" w:themeColor="background1"/>
                <w:sz w:val="18"/>
                <w:szCs w:val="18"/>
                <w:lang w:eastAsia="ko"/>
              </w:rPr>
              <w:tab/>
            </w:r>
            <w:r w:rsidRPr="004B2114">
              <w:rPr>
                <w:rFonts w:ascii="Gulim" w:eastAsia="Gulim" w:hAnsi="Gulim" w:cs="Arial" w:hint="eastAsia"/>
                <w:color w:val="FFFFFF" w:themeColor="background1"/>
                <w:sz w:val="18"/>
                <w:szCs w:val="18"/>
                <w:lang w:eastAsia="ko"/>
              </w:rPr>
              <w:t>직원이</w:t>
            </w:r>
            <w:r w:rsidRPr="004B2114">
              <w:rPr>
                <w:rFonts w:ascii="Gulim" w:eastAsia="Gulim" w:hAnsi="Gulim" w:cs="Arial"/>
                <w:color w:val="FFFFFF" w:themeColor="background1"/>
                <w:sz w:val="18"/>
                <w:szCs w:val="18"/>
                <w:lang w:eastAsia="ko"/>
              </w:rPr>
              <w:t xml:space="preserve"> </w:t>
            </w:r>
            <w:r w:rsidRPr="004B2114">
              <w:rPr>
                <w:rFonts w:ascii="Gulim" w:eastAsia="Gulim" w:hAnsi="Gulim" w:cs="Arial" w:hint="eastAsia"/>
                <w:color w:val="FFFFFF" w:themeColor="background1"/>
                <w:sz w:val="18"/>
                <w:szCs w:val="18"/>
                <w:lang w:eastAsia="ko"/>
              </w:rPr>
              <w:t>황달</w:t>
            </w:r>
            <w:r w:rsidRPr="004B2114">
              <w:rPr>
                <w:rFonts w:ascii="Gulim" w:eastAsia="Gulim" w:hAnsi="Gulim" w:cs="Arial"/>
                <w:color w:val="FFFFFF" w:themeColor="background1"/>
                <w:sz w:val="18"/>
                <w:szCs w:val="18"/>
                <w:lang w:eastAsia="ko"/>
              </w:rPr>
              <w:t xml:space="preserve">, </w:t>
            </w:r>
            <w:r w:rsidRPr="004B2114">
              <w:rPr>
                <w:rFonts w:ascii="Gulim" w:eastAsia="Gulim" w:hAnsi="Gulim" w:cs="Arial" w:hint="eastAsia"/>
                <w:color w:val="FFFFFF" w:themeColor="background1"/>
                <w:sz w:val="18"/>
                <w:szCs w:val="18"/>
                <w:lang w:eastAsia="ko"/>
              </w:rPr>
              <w:t>식인성</w:t>
            </w:r>
            <w:r w:rsidRPr="004B2114">
              <w:rPr>
                <w:rFonts w:ascii="Gulim" w:eastAsia="Gulim" w:hAnsi="Gulim" w:cs="Arial"/>
                <w:color w:val="FFFFFF" w:themeColor="background1"/>
                <w:sz w:val="18"/>
                <w:szCs w:val="18"/>
                <w:lang w:eastAsia="ko"/>
              </w:rPr>
              <w:t xml:space="preserve"> </w:t>
            </w:r>
            <w:r w:rsidRPr="004B2114">
              <w:rPr>
                <w:rFonts w:ascii="Gulim" w:eastAsia="Gulim" w:hAnsi="Gulim" w:cs="Arial" w:hint="eastAsia"/>
                <w:color w:val="FFFFFF" w:themeColor="background1"/>
                <w:sz w:val="18"/>
                <w:szCs w:val="18"/>
                <w:lang w:eastAsia="ko"/>
              </w:rPr>
              <w:t>질병</w:t>
            </w:r>
            <w:r w:rsidRPr="004B2114">
              <w:rPr>
                <w:rFonts w:ascii="Gulim" w:eastAsia="Gulim" w:hAnsi="Gulim" w:cs="Arial"/>
                <w:color w:val="FFFFFF" w:themeColor="background1"/>
                <w:sz w:val="18"/>
                <w:szCs w:val="18"/>
                <w:lang w:eastAsia="ko"/>
              </w:rPr>
              <w:t xml:space="preserve"> </w:t>
            </w:r>
            <w:r w:rsidRPr="004B2114">
              <w:rPr>
                <w:rFonts w:ascii="Gulim" w:eastAsia="Gulim" w:hAnsi="Gulim" w:cs="Arial" w:hint="eastAsia"/>
                <w:color w:val="FFFFFF" w:themeColor="background1"/>
                <w:sz w:val="18"/>
                <w:szCs w:val="18"/>
                <w:lang w:eastAsia="ko"/>
              </w:rPr>
              <w:t>진단을</w:t>
            </w:r>
            <w:r w:rsidRPr="004B2114">
              <w:rPr>
                <w:rFonts w:ascii="Gulim" w:eastAsia="Gulim" w:hAnsi="Gulim" w:cs="Arial"/>
                <w:color w:val="FFFFFF" w:themeColor="background1"/>
                <w:sz w:val="18"/>
                <w:szCs w:val="18"/>
                <w:lang w:eastAsia="ko"/>
              </w:rPr>
              <w:t xml:space="preserve"> </w:t>
            </w:r>
            <w:r w:rsidRPr="004B2114">
              <w:rPr>
                <w:rFonts w:ascii="Gulim" w:eastAsia="Gulim" w:hAnsi="Gulim" w:cs="Arial" w:hint="eastAsia"/>
                <w:color w:val="FFFFFF" w:themeColor="background1"/>
                <w:sz w:val="18"/>
                <w:szCs w:val="18"/>
                <w:lang w:eastAsia="ko"/>
              </w:rPr>
              <w:t>받았거나</w:t>
            </w:r>
            <w:r w:rsidRPr="004B2114">
              <w:rPr>
                <w:rFonts w:ascii="Gulim" w:eastAsia="Gulim" w:hAnsi="Gulim" w:cs="Arial"/>
                <w:color w:val="FFFFFF" w:themeColor="background1"/>
                <w:sz w:val="18"/>
                <w:szCs w:val="18"/>
                <w:lang w:eastAsia="ko"/>
              </w:rPr>
              <w:t xml:space="preserve"> </w:t>
            </w:r>
            <w:r w:rsidRPr="004B2114">
              <w:rPr>
                <w:rFonts w:ascii="Gulim" w:eastAsia="Gulim" w:hAnsi="Gulim" w:cs="Arial" w:hint="eastAsia"/>
                <w:color w:val="FFFFFF" w:themeColor="background1"/>
                <w:sz w:val="18"/>
                <w:szCs w:val="18"/>
                <w:lang w:eastAsia="ko"/>
              </w:rPr>
              <w:t>고객이</w:t>
            </w:r>
            <w:r w:rsidRPr="004B2114">
              <w:rPr>
                <w:rFonts w:ascii="Gulim" w:eastAsia="Gulim" w:hAnsi="Gulim" w:cs="Arial"/>
                <w:color w:val="FFFFFF" w:themeColor="background1"/>
                <w:sz w:val="18"/>
                <w:szCs w:val="18"/>
                <w:lang w:eastAsia="ko"/>
              </w:rPr>
              <w:t xml:space="preserve"> </w:t>
            </w:r>
            <w:r w:rsidRPr="004B2114">
              <w:rPr>
                <w:rFonts w:ascii="Gulim" w:eastAsia="Gulim" w:hAnsi="Gulim" w:cs="Arial" w:hint="eastAsia"/>
                <w:color w:val="FFFFFF" w:themeColor="background1"/>
                <w:sz w:val="18"/>
                <w:szCs w:val="18"/>
                <w:lang w:eastAsia="ko"/>
              </w:rPr>
              <w:t>질병을</w:t>
            </w:r>
            <w:r w:rsidRPr="004B2114">
              <w:rPr>
                <w:rFonts w:ascii="Gulim" w:eastAsia="Gulim" w:hAnsi="Gulim" w:cs="Arial"/>
                <w:color w:val="FFFFFF" w:themeColor="background1"/>
                <w:sz w:val="18"/>
                <w:szCs w:val="18"/>
                <w:lang w:eastAsia="ko"/>
              </w:rPr>
              <w:t xml:space="preserve"> </w:t>
            </w:r>
            <w:r w:rsidRPr="004B2114">
              <w:rPr>
                <w:rFonts w:ascii="Gulim" w:eastAsia="Gulim" w:hAnsi="Gulim" w:cs="Arial" w:hint="eastAsia"/>
                <w:color w:val="FFFFFF" w:themeColor="background1"/>
                <w:sz w:val="18"/>
                <w:szCs w:val="18"/>
                <w:lang w:eastAsia="ko"/>
              </w:rPr>
              <w:t>보고한</w:t>
            </w:r>
            <w:r w:rsidRPr="004B2114">
              <w:rPr>
                <w:rFonts w:ascii="Gulim" w:eastAsia="Gulim" w:hAnsi="Gulim" w:cs="Arial"/>
                <w:color w:val="FFFFFF" w:themeColor="background1"/>
                <w:sz w:val="18"/>
                <w:szCs w:val="18"/>
                <w:lang w:eastAsia="ko"/>
              </w:rPr>
              <w:t xml:space="preserve"> </w:t>
            </w:r>
            <w:r w:rsidRPr="004B2114">
              <w:rPr>
                <w:rFonts w:ascii="Gulim" w:eastAsia="Gulim" w:hAnsi="Gulim" w:cs="Arial" w:hint="eastAsia"/>
                <w:color w:val="FFFFFF" w:themeColor="background1"/>
                <w:sz w:val="18"/>
                <w:szCs w:val="18"/>
                <w:lang w:eastAsia="ko"/>
              </w:rPr>
              <w:t>경우</w:t>
            </w:r>
            <w:r w:rsidRPr="004B2114">
              <w:rPr>
                <w:rFonts w:ascii="Gulim" w:eastAsia="Gulim" w:hAnsi="Gulim" w:cs="Arial"/>
                <w:color w:val="FFFFFF" w:themeColor="background1"/>
                <w:sz w:val="18"/>
                <w:szCs w:val="18"/>
                <w:lang w:eastAsia="ko"/>
              </w:rPr>
              <w:t xml:space="preserve"> </w:t>
            </w:r>
            <w:r w:rsidRPr="004B2114">
              <w:rPr>
                <w:rFonts w:ascii="Gulim" w:eastAsia="Gulim" w:hAnsi="Gulim" w:cs="Arial" w:hint="eastAsia"/>
                <w:color w:val="FFFFFF" w:themeColor="background1"/>
                <w:sz w:val="18"/>
                <w:szCs w:val="18"/>
                <w:lang w:eastAsia="ko"/>
              </w:rPr>
              <w:t>보건부에</w:t>
            </w:r>
            <w:r w:rsidRPr="004B2114">
              <w:rPr>
                <w:rFonts w:ascii="Gulim" w:eastAsia="Gulim" w:hAnsi="Gulim" w:cs="Arial"/>
                <w:color w:val="FFFFFF" w:themeColor="background1"/>
                <w:sz w:val="18"/>
                <w:szCs w:val="18"/>
                <w:lang w:eastAsia="ko"/>
              </w:rPr>
              <w:t xml:space="preserve"> </w:t>
            </w:r>
            <w:r w:rsidRPr="004B2114">
              <w:rPr>
                <w:rFonts w:ascii="Gulim" w:eastAsia="Gulim" w:hAnsi="Gulim" w:cs="Arial" w:hint="eastAsia"/>
                <w:color w:val="FFFFFF" w:themeColor="background1"/>
                <w:sz w:val="18"/>
                <w:szCs w:val="18"/>
                <w:lang w:eastAsia="ko"/>
              </w:rPr>
              <w:t>알립니다</w:t>
            </w:r>
            <w:r w:rsidRPr="004B2114">
              <w:rPr>
                <w:rFonts w:ascii="Gulim" w:eastAsia="Gulim" w:hAnsi="Gulim" w:cs="Arial"/>
                <w:color w:val="FFFFFF" w:themeColor="background1"/>
                <w:sz w:val="18"/>
                <w:szCs w:val="18"/>
                <w:lang w:eastAsia="ko"/>
              </w:rPr>
              <w:t>.</w:t>
            </w:r>
          </w:p>
        </w:tc>
      </w:tr>
      <w:tr w:rsidR="00DE1FEA" w:rsidRPr="004B2114" w14:paraId="5B285431" w14:textId="77777777" w:rsidTr="00AA2D5F">
        <w:trPr>
          <w:trHeight w:val="432"/>
        </w:trPr>
        <w:tc>
          <w:tcPr>
            <w:tcW w:w="11826" w:type="dxa"/>
            <w:shd w:val="clear" w:color="auto" w:fill="095865"/>
          </w:tcPr>
          <w:p w14:paraId="04DE31C7" w14:textId="4E7BAE95" w:rsidR="00DD2269" w:rsidRPr="004B2114" w:rsidRDefault="00DE1FEA" w:rsidP="00AA2D5F">
            <w:pPr>
              <w:tabs>
                <w:tab w:val="right" w:pos="233"/>
                <w:tab w:val="left" w:pos="350"/>
              </w:tabs>
              <w:spacing w:line="264" w:lineRule="auto"/>
              <w:rPr>
                <w:rFonts w:ascii="Gulim" w:eastAsia="Gulim" w:hAnsi="Gulim" w:cstheme="minorHAnsi"/>
                <w:color w:val="FFFFFF" w:themeColor="background1"/>
                <w:sz w:val="18"/>
                <w:szCs w:val="18"/>
                <w:lang w:eastAsia="ko-KR"/>
              </w:rPr>
            </w:pPr>
            <w:r w:rsidRPr="004B2114">
              <w:rPr>
                <w:rFonts w:ascii="Gulim" w:eastAsia="Gulim" w:hAnsi="Gulim" w:cs="Arial"/>
                <w:color w:val="FFFFFF" w:themeColor="background1"/>
                <w:sz w:val="18"/>
                <w:szCs w:val="18"/>
                <w:lang w:eastAsia="ko"/>
              </w:rPr>
              <w:t>***</w:t>
            </w:r>
            <w:r w:rsidRPr="004B2114">
              <w:rPr>
                <w:rFonts w:ascii="Gulim" w:eastAsia="Gulim" w:hAnsi="Gulim" w:cs="Arial"/>
                <w:color w:val="FFFFFF" w:themeColor="background1"/>
                <w:sz w:val="18"/>
                <w:szCs w:val="18"/>
                <w:lang w:eastAsia="ko"/>
              </w:rPr>
              <w:tab/>
            </w:r>
            <w:r w:rsidRPr="004B2114">
              <w:rPr>
                <w:rFonts w:ascii="Gulim" w:eastAsia="Gulim" w:hAnsi="Gulim" w:cs="Arial" w:hint="eastAsia"/>
                <w:color w:val="FFFFFF" w:themeColor="background1"/>
                <w:sz w:val="18"/>
                <w:szCs w:val="18"/>
                <w:lang w:eastAsia="ko"/>
              </w:rPr>
              <w:t>고민감군에</w:t>
            </w:r>
            <w:r w:rsidRPr="004B2114">
              <w:rPr>
                <w:rFonts w:ascii="Gulim" w:eastAsia="Gulim" w:hAnsi="Gulim" w:cs="Arial"/>
                <w:color w:val="FFFFFF" w:themeColor="background1"/>
                <w:sz w:val="18"/>
                <w:szCs w:val="18"/>
                <w:lang w:eastAsia="ko"/>
              </w:rPr>
              <w:t xml:space="preserve"> </w:t>
            </w:r>
            <w:r w:rsidRPr="004B2114">
              <w:rPr>
                <w:rFonts w:ascii="Gulim" w:eastAsia="Gulim" w:hAnsi="Gulim" w:cs="Arial" w:hint="eastAsia"/>
                <w:color w:val="FFFFFF" w:themeColor="background1"/>
                <w:sz w:val="18"/>
                <w:szCs w:val="18"/>
                <w:lang w:eastAsia="ko"/>
              </w:rPr>
              <w:t>서비스를</w:t>
            </w:r>
            <w:r w:rsidRPr="004B2114">
              <w:rPr>
                <w:rFonts w:ascii="Gulim" w:eastAsia="Gulim" w:hAnsi="Gulim" w:cs="Arial"/>
                <w:color w:val="FFFFFF" w:themeColor="background1"/>
                <w:sz w:val="18"/>
                <w:szCs w:val="18"/>
                <w:lang w:eastAsia="ko"/>
              </w:rPr>
              <w:t xml:space="preserve"> </w:t>
            </w:r>
            <w:r w:rsidRPr="004B2114">
              <w:rPr>
                <w:rFonts w:ascii="Gulim" w:eastAsia="Gulim" w:hAnsi="Gulim" w:cs="Arial" w:hint="eastAsia"/>
                <w:color w:val="FFFFFF" w:themeColor="background1"/>
                <w:sz w:val="18"/>
                <w:szCs w:val="18"/>
                <w:lang w:eastAsia="ko"/>
              </w:rPr>
              <w:t>제공하는</w:t>
            </w:r>
            <w:r w:rsidRPr="004B2114">
              <w:rPr>
                <w:rFonts w:ascii="Gulim" w:eastAsia="Gulim" w:hAnsi="Gulim" w:cs="Arial"/>
                <w:color w:val="FFFFFF" w:themeColor="background1"/>
                <w:sz w:val="18"/>
                <w:szCs w:val="18"/>
                <w:lang w:eastAsia="ko"/>
              </w:rPr>
              <w:t xml:space="preserve"> </w:t>
            </w:r>
            <w:r w:rsidRPr="004B2114">
              <w:rPr>
                <w:rFonts w:ascii="Gulim" w:eastAsia="Gulim" w:hAnsi="Gulim" w:cs="Arial" w:hint="eastAsia"/>
                <w:color w:val="FFFFFF" w:themeColor="background1"/>
                <w:sz w:val="18"/>
                <w:szCs w:val="18"/>
                <w:lang w:eastAsia="ko"/>
              </w:rPr>
              <w:t>시설</w:t>
            </w:r>
            <w:r w:rsidRPr="004B2114">
              <w:rPr>
                <w:rFonts w:ascii="Gulim" w:eastAsia="Gulim" w:hAnsi="Gulim" w:cs="Arial"/>
                <w:color w:val="FFFFFF" w:themeColor="background1"/>
                <w:sz w:val="18"/>
                <w:szCs w:val="18"/>
                <w:lang w:eastAsia="ko"/>
              </w:rPr>
              <w:t>(</w:t>
            </w:r>
            <w:r w:rsidRPr="004B2114">
              <w:rPr>
                <w:rFonts w:ascii="Gulim" w:eastAsia="Gulim" w:hAnsi="Gulim" w:cs="Arial" w:hint="eastAsia"/>
                <w:color w:val="FFFFFF" w:themeColor="background1"/>
                <w:sz w:val="18"/>
                <w:szCs w:val="18"/>
                <w:lang w:eastAsia="ko"/>
              </w:rPr>
              <w:t>노인</w:t>
            </w:r>
            <w:r w:rsidRPr="004B2114">
              <w:rPr>
                <w:rFonts w:ascii="Gulim" w:eastAsia="Gulim" w:hAnsi="Gulim" w:cs="Arial"/>
                <w:color w:val="FFFFFF" w:themeColor="background1"/>
                <w:sz w:val="18"/>
                <w:szCs w:val="18"/>
                <w:lang w:eastAsia="ko"/>
              </w:rPr>
              <w:t xml:space="preserve"> </w:t>
            </w:r>
            <w:r w:rsidRPr="004B2114">
              <w:rPr>
                <w:rFonts w:ascii="Gulim" w:eastAsia="Gulim" w:hAnsi="Gulim" w:cs="Arial" w:hint="eastAsia"/>
                <w:color w:val="FFFFFF" w:themeColor="background1"/>
                <w:sz w:val="18"/>
                <w:szCs w:val="18"/>
                <w:lang w:eastAsia="ko"/>
              </w:rPr>
              <w:t>센터</w:t>
            </w:r>
            <w:r w:rsidRPr="004B2114">
              <w:rPr>
                <w:rFonts w:ascii="Gulim" w:eastAsia="Gulim" w:hAnsi="Gulim" w:cs="Arial"/>
                <w:color w:val="FFFFFF" w:themeColor="background1"/>
                <w:sz w:val="18"/>
                <w:szCs w:val="18"/>
                <w:lang w:eastAsia="ko"/>
              </w:rPr>
              <w:t xml:space="preserve"> </w:t>
            </w:r>
            <w:r w:rsidRPr="004B2114">
              <w:rPr>
                <w:rFonts w:ascii="Gulim" w:eastAsia="Gulim" w:hAnsi="Gulim" w:cs="Arial" w:hint="eastAsia"/>
                <w:color w:val="FFFFFF" w:themeColor="background1"/>
                <w:sz w:val="18"/>
                <w:szCs w:val="18"/>
                <w:lang w:eastAsia="ko"/>
              </w:rPr>
              <w:t>및</w:t>
            </w:r>
            <w:r w:rsidRPr="004B2114">
              <w:rPr>
                <w:rFonts w:ascii="Gulim" w:eastAsia="Gulim" w:hAnsi="Gulim" w:cs="Arial"/>
                <w:color w:val="FFFFFF" w:themeColor="background1"/>
                <w:sz w:val="18"/>
                <w:szCs w:val="18"/>
                <w:lang w:eastAsia="ko"/>
              </w:rPr>
              <w:t xml:space="preserve"> </w:t>
            </w:r>
            <w:r w:rsidRPr="004B2114">
              <w:rPr>
                <w:rFonts w:ascii="Gulim" w:eastAsia="Gulim" w:hAnsi="Gulim" w:cs="Arial" w:hint="eastAsia"/>
                <w:color w:val="FFFFFF" w:themeColor="background1"/>
                <w:sz w:val="18"/>
                <w:szCs w:val="18"/>
                <w:lang w:eastAsia="ko"/>
              </w:rPr>
              <w:t>요양원</w:t>
            </w:r>
            <w:r w:rsidRPr="004B2114">
              <w:rPr>
                <w:rFonts w:ascii="Gulim" w:eastAsia="Gulim" w:hAnsi="Gulim" w:cs="Arial"/>
                <w:color w:val="FFFFFF" w:themeColor="background1"/>
                <w:sz w:val="18"/>
                <w:szCs w:val="18"/>
                <w:lang w:eastAsia="ko"/>
              </w:rPr>
              <w:t xml:space="preserve"> </w:t>
            </w:r>
            <w:r w:rsidRPr="004B2114">
              <w:rPr>
                <w:rFonts w:ascii="Gulim" w:eastAsia="Gulim" w:hAnsi="Gulim" w:cs="Arial" w:hint="eastAsia"/>
                <w:color w:val="FFFFFF" w:themeColor="background1"/>
                <w:sz w:val="18"/>
                <w:szCs w:val="18"/>
                <w:lang w:eastAsia="ko"/>
              </w:rPr>
              <w:t>등</w:t>
            </w:r>
            <w:r w:rsidRPr="004B2114">
              <w:rPr>
                <w:rFonts w:ascii="Gulim" w:eastAsia="Gulim" w:hAnsi="Gulim" w:cs="Arial"/>
                <w:color w:val="FFFFFF" w:themeColor="background1"/>
                <w:sz w:val="18"/>
                <w:szCs w:val="18"/>
                <w:lang w:eastAsia="ko"/>
              </w:rPr>
              <w:t>)</w:t>
            </w:r>
            <w:r w:rsidRPr="004B2114">
              <w:rPr>
                <w:rFonts w:ascii="Gulim" w:eastAsia="Gulim" w:hAnsi="Gulim" w:cs="Arial" w:hint="eastAsia"/>
                <w:color w:val="FFFFFF" w:themeColor="background1"/>
                <w:sz w:val="18"/>
                <w:szCs w:val="18"/>
                <w:lang w:eastAsia="ko"/>
              </w:rPr>
              <w:t>에서</w:t>
            </w:r>
            <w:r w:rsidRPr="004B2114">
              <w:rPr>
                <w:rFonts w:ascii="Gulim" w:eastAsia="Gulim" w:hAnsi="Gulim" w:cs="Arial"/>
                <w:color w:val="FFFFFF" w:themeColor="background1"/>
                <w:sz w:val="18"/>
                <w:szCs w:val="18"/>
                <w:lang w:eastAsia="ko"/>
              </w:rPr>
              <w:t xml:space="preserve"> </w:t>
            </w:r>
            <w:r w:rsidRPr="004B2114">
              <w:rPr>
                <w:rFonts w:ascii="Gulim" w:eastAsia="Gulim" w:hAnsi="Gulim" w:cs="Arial" w:hint="eastAsia"/>
                <w:color w:val="FFFFFF" w:themeColor="background1"/>
                <w:sz w:val="18"/>
                <w:szCs w:val="18"/>
                <w:lang w:eastAsia="ko"/>
              </w:rPr>
              <w:t>근무하는</w:t>
            </w:r>
            <w:r w:rsidRPr="004B2114">
              <w:rPr>
                <w:rFonts w:ascii="Gulim" w:eastAsia="Gulim" w:hAnsi="Gulim" w:cs="Arial"/>
                <w:color w:val="FFFFFF" w:themeColor="background1"/>
                <w:sz w:val="18"/>
                <w:szCs w:val="18"/>
                <w:lang w:eastAsia="ko"/>
              </w:rPr>
              <w:t xml:space="preserve"> </w:t>
            </w:r>
            <w:r w:rsidRPr="004B2114">
              <w:rPr>
                <w:rFonts w:ascii="Gulim" w:eastAsia="Gulim" w:hAnsi="Gulim" w:cs="Arial" w:hint="eastAsia"/>
                <w:color w:val="FFFFFF" w:themeColor="background1"/>
                <w:sz w:val="18"/>
                <w:szCs w:val="18"/>
                <w:lang w:eastAsia="ko"/>
              </w:rPr>
              <w:t>식인성</w:t>
            </w:r>
            <w:r w:rsidRPr="004B2114">
              <w:rPr>
                <w:rFonts w:ascii="Gulim" w:eastAsia="Gulim" w:hAnsi="Gulim" w:cs="Arial"/>
                <w:color w:val="FFFFFF" w:themeColor="background1"/>
                <w:sz w:val="18"/>
                <w:szCs w:val="18"/>
                <w:lang w:eastAsia="ko"/>
              </w:rPr>
              <w:t xml:space="preserve"> </w:t>
            </w:r>
            <w:r w:rsidRPr="004B2114">
              <w:rPr>
                <w:rFonts w:ascii="Gulim" w:eastAsia="Gulim" w:hAnsi="Gulim" w:cs="Arial" w:hint="eastAsia"/>
                <w:color w:val="FFFFFF" w:themeColor="background1"/>
                <w:sz w:val="18"/>
                <w:szCs w:val="18"/>
                <w:lang w:eastAsia="ko"/>
              </w:rPr>
              <w:t>질병에</w:t>
            </w:r>
            <w:r w:rsidRPr="004B2114">
              <w:rPr>
                <w:rFonts w:ascii="Gulim" w:eastAsia="Gulim" w:hAnsi="Gulim" w:cs="Arial"/>
                <w:color w:val="FFFFFF" w:themeColor="background1"/>
                <w:sz w:val="18"/>
                <w:szCs w:val="18"/>
                <w:lang w:eastAsia="ko"/>
              </w:rPr>
              <w:t xml:space="preserve"> </w:t>
            </w:r>
            <w:r w:rsidRPr="004B2114">
              <w:rPr>
                <w:rFonts w:ascii="Gulim" w:eastAsia="Gulim" w:hAnsi="Gulim" w:cs="Arial" w:hint="eastAsia"/>
                <w:color w:val="FFFFFF" w:themeColor="background1"/>
                <w:sz w:val="18"/>
                <w:szCs w:val="18"/>
                <w:lang w:eastAsia="ko"/>
              </w:rPr>
              <w:t>노출된</w:t>
            </w:r>
            <w:r w:rsidRPr="004B2114">
              <w:rPr>
                <w:rFonts w:ascii="Gulim" w:eastAsia="Gulim" w:hAnsi="Gulim" w:cs="Arial"/>
                <w:color w:val="FFFFFF" w:themeColor="background1"/>
                <w:sz w:val="18"/>
                <w:szCs w:val="18"/>
                <w:lang w:eastAsia="ko"/>
              </w:rPr>
              <w:t xml:space="preserve"> </w:t>
            </w:r>
            <w:r w:rsidRPr="004B2114">
              <w:rPr>
                <w:rFonts w:ascii="Gulim" w:eastAsia="Gulim" w:hAnsi="Gulim" w:cs="Arial" w:hint="eastAsia"/>
                <w:color w:val="FFFFFF" w:themeColor="background1"/>
                <w:sz w:val="18"/>
                <w:szCs w:val="18"/>
                <w:lang w:eastAsia="ko"/>
              </w:rPr>
              <w:t>식품</w:t>
            </w:r>
            <w:r w:rsidRPr="004B2114">
              <w:rPr>
                <w:rFonts w:ascii="Gulim" w:eastAsia="Gulim" w:hAnsi="Gulim" w:cs="Arial"/>
                <w:color w:val="FFFFFF" w:themeColor="background1"/>
                <w:sz w:val="18"/>
                <w:szCs w:val="18"/>
                <w:lang w:eastAsia="ko"/>
              </w:rPr>
              <w:t xml:space="preserve"> </w:t>
            </w:r>
            <w:r w:rsidRPr="004B2114">
              <w:rPr>
                <w:rFonts w:ascii="Gulim" w:eastAsia="Gulim" w:hAnsi="Gulim" w:cs="Arial" w:hint="eastAsia"/>
                <w:color w:val="FFFFFF" w:themeColor="background1"/>
                <w:sz w:val="18"/>
                <w:szCs w:val="18"/>
                <w:lang w:eastAsia="ko"/>
              </w:rPr>
              <w:t>종사자는</w:t>
            </w:r>
            <w:r w:rsidRPr="004B2114">
              <w:rPr>
                <w:rFonts w:ascii="Gulim" w:eastAsia="Gulim" w:hAnsi="Gulim" w:cs="Arial"/>
                <w:color w:val="FFFFFF" w:themeColor="background1"/>
                <w:sz w:val="18"/>
                <w:szCs w:val="18"/>
                <w:lang w:eastAsia="ko"/>
              </w:rPr>
              <w:t xml:space="preserve"> </w:t>
            </w:r>
            <w:r w:rsidRPr="004B2114">
              <w:rPr>
                <w:rFonts w:ascii="Gulim" w:eastAsia="Gulim" w:hAnsi="Gulim" w:cs="Arial" w:hint="eastAsia"/>
                <w:color w:val="FFFFFF" w:themeColor="background1"/>
                <w:sz w:val="18"/>
                <w:szCs w:val="18"/>
                <w:lang w:eastAsia="ko"/>
              </w:rPr>
              <w:t>미포장</w:t>
            </w:r>
            <w:r w:rsidRPr="004B2114">
              <w:rPr>
                <w:rFonts w:ascii="Gulim" w:eastAsia="Gulim" w:hAnsi="Gulim" w:cs="Arial"/>
                <w:color w:val="FFFFFF" w:themeColor="background1"/>
                <w:sz w:val="18"/>
                <w:szCs w:val="18"/>
                <w:lang w:eastAsia="ko"/>
              </w:rPr>
              <w:t xml:space="preserve"> </w:t>
            </w:r>
            <w:r w:rsidRPr="004B2114">
              <w:rPr>
                <w:rFonts w:ascii="Gulim" w:eastAsia="Gulim" w:hAnsi="Gulim" w:cs="Arial" w:hint="eastAsia"/>
                <w:color w:val="FFFFFF" w:themeColor="background1"/>
                <w:sz w:val="18"/>
                <w:szCs w:val="18"/>
                <w:lang w:eastAsia="ko"/>
              </w:rPr>
              <w:t>식품이나</w:t>
            </w:r>
            <w:r w:rsidRPr="004B2114">
              <w:rPr>
                <w:rFonts w:ascii="Gulim" w:eastAsia="Gulim" w:hAnsi="Gulim" w:cs="Arial"/>
                <w:color w:val="FFFFFF" w:themeColor="background1"/>
                <w:sz w:val="18"/>
                <w:szCs w:val="18"/>
                <w:lang w:eastAsia="ko"/>
              </w:rPr>
              <w:t xml:space="preserve"> </w:t>
            </w:r>
            <w:r w:rsidRPr="004B2114">
              <w:rPr>
                <w:rFonts w:ascii="Gulim" w:eastAsia="Gulim" w:hAnsi="Gulim" w:cs="Arial" w:hint="eastAsia"/>
                <w:color w:val="FFFFFF" w:themeColor="background1"/>
                <w:sz w:val="18"/>
                <w:szCs w:val="18"/>
                <w:lang w:eastAsia="ko"/>
              </w:rPr>
              <w:t>깨끗한</w:t>
            </w:r>
            <w:r w:rsidRPr="004B2114">
              <w:rPr>
                <w:rFonts w:ascii="Gulim" w:eastAsia="Gulim" w:hAnsi="Gulim" w:cs="Arial"/>
                <w:color w:val="FFFFFF" w:themeColor="background1"/>
                <w:sz w:val="18"/>
                <w:szCs w:val="18"/>
                <w:lang w:eastAsia="ko"/>
              </w:rPr>
              <w:t xml:space="preserve"> </w:t>
            </w:r>
            <w:r w:rsidRPr="004B2114">
              <w:rPr>
                <w:rFonts w:ascii="Gulim" w:eastAsia="Gulim" w:hAnsi="Gulim" w:cs="Arial" w:hint="eastAsia"/>
                <w:color w:val="FFFFFF" w:themeColor="background1"/>
                <w:sz w:val="18"/>
                <w:szCs w:val="18"/>
                <w:lang w:eastAsia="ko"/>
              </w:rPr>
              <w:t>주방기구를</w:t>
            </w:r>
            <w:r w:rsidRPr="004B2114">
              <w:rPr>
                <w:rFonts w:ascii="Gulim" w:eastAsia="Gulim" w:hAnsi="Gulim" w:cs="Arial"/>
                <w:color w:val="FFFFFF" w:themeColor="background1"/>
                <w:sz w:val="18"/>
                <w:szCs w:val="18"/>
                <w:lang w:eastAsia="ko"/>
              </w:rPr>
              <w:t xml:space="preserve"> </w:t>
            </w:r>
            <w:r w:rsidRPr="004B2114">
              <w:rPr>
                <w:rFonts w:ascii="Gulim" w:eastAsia="Gulim" w:hAnsi="Gulim" w:cs="Arial" w:hint="eastAsia"/>
                <w:color w:val="FFFFFF" w:themeColor="background1"/>
                <w:sz w:val="18"/>
                <w:szCs w:val="18"/>
                <w:lang w:eastAsia="ko"/>
              </w:rPr>
              <w:t>다루기</w:t>
            </w:r>
            <w:r w:rsidRPr="004B2114">
              <w:rPr>
                <w:rFonts w:ascii="Gulim" w:eastAsia="Gulim" w:hAnsi="Gulim" w:cs="Arial"/>
                <w:color w:val="FFFFFF" w:themeColor="background1"/>
                <w:sz w:val="18"/>
                <w:szCs w:val="18"/>
                <w:lang w:eastAsia="ko"/>
              </w:rPr>
              <w:t xml:space="preserve"> </w:t>
            </w:r>
            <w:r w:rsidRPr="004B2114">
              <w:rPr>
                <w:rFonts w:ascii="Gulim" w:eastAsia="Gulim" w:hAnsi="Gulim" w:cs="Arial" w:hint="eastAsia"/>
                <w:color w:val="FFFFFF" w:themeColor="background1"/>
                <w:sz w:val="18"/>
                <w:szCs w:val="18"/>
                <w:lang w:eastAsia="ko"/>
              </w:rPr>
              <w:t>전에</w:t>
            </w:r>
            <w:r w:rsidRPr="004B2114">
              <w:rPr>
                <w:rFonts w:ascii="Gulim" w:eastAsia="Gulim" w:hAnsi="Gulim" w:cs="Arial"/>
                <w:color w:val="FFFFFF" w:themeColor="background1"/>
                <w:sz w:val="18"/>
                <w:szCs w:val="18"/>
                <w:lang w:eastAsia="ko"/>
              </w:rPr>
              <w:t xml:space="preserve"> </w:t>
            </w:r>
            <w:r w:rsidRPr="004B2114">
              <w:rPr>
                <w:rFonts w:ascii="Gulim" w:eastAsia="Gulim" w:hAnsi="Gulim" w:cs="Arial" w:hint="eastAsia"/>
                <w:color w:val="FFFFFF" w:themeColor="background1"/>
                <w:sz w:val="18"/>
                <w:szCs w:val="18"/>
                <w:lang w:eastAsia="ko"/>
              </w:rPr>
              <w:t>보건부의</w:t>
            </w:r>
            <w:r w:rsidRPr="004B2114">
              <w:rPr>
                <w:rFonts w:ascii="Gulim" w:eastAsia="Gulim" w:hAnsi="Gulim" w:cs="Arial"/>
                <w:color w:val="FFFFFF" w:themeColor="background1"/>
                <w:sz w:val="18"/>
                <w:szCs w:val="18"/>
                <w:lang w:eastAsia="ko"/>
              </w:rPr>
              <w:t xml:space="preserve"> </w:t>
            </w:r>
            <w:r w:rsidRPr="004B2114">
              <w:rPr>
                <w:rFonts w:ascii="Gulim" w:eastAsia="Gulim" w:hAnsi="Gulim" w:cs="Arial" w:hint="eastAsia"/>
                <w:color w:val="FFFFFF" w:themeColor="background1"/>
                <w:sz w:val="18"/>
                <w:szCs w:val="18"/>
                <w:lang w:eastAsia="ko"/>
              </w:rPr>
              <w:t>승인을</w:t>
            </w:r>
            <w:r w:rsidRPr="004B2114">
              <w:rPr>
                <w:rFonts w:ascii="Gulim" w:eastAsia="Gulim" w:hAnsi="Gulim" w:cs="Arial"/>
                <w:color w:val="FFFFFF" w:themeColor="background1"/>
                <w:sz w:val="18"/>
                <w:szCs w:val="18"/>
                <w:lang w:eastAsia="ko"/>
              </w:rPr>
              <w:t xml:space="preserve"> </w:t>
            </w:r>
            <w:r w:rsidRPr="004B2114">
              <w:rPr>
                <w:rFonts w:ascii="Gulim" w:eastAsia="Gulim" w:hAnsi="Gulim" w:cs="Arial" w:hint="eastAsia"/>
                <w:color w:val="FFFFFF" w:themeColor="background1"/>
                <w:sz w:val="18"/>
                <w:szCs w:val="18"/>
                <w:lang w:eastAsia="ko"/>
              </w:rPr>
              <w:t>받아야</w:t>
            </w:r>
            <w:r w:rsidRPr="004B2114">
              <w:rPr>
                <w:rFonts w:ascii="Gulim" w:eastAsia="Gulim" w:hAnsi="Gulim" w:cs="Arial"/>
                <w:color w:val="FFFFFF" w:themeColor="background1"/>
                <w:sz w:val="18"/>
                <w:szCs w:val="18"/>
                <w:lang w:eastAsia="ko"/>
              </w:rPr>
              <w:t xml:space="preserve"> </w:t>
            </w:r>
            <w:r w:rsidRPr="004B2114">
              <w:rPr>
                <w:rFonts w:ascii="Gulim" w:eastAsia="Gulim" w:hAnsi="Gulim" w:cs="Arial" w:hint="eastAsia"/>
                <w:color w:val="FFFFFF" w:themeColor="background1"/>
                <w:sz w:val="18"/>
                <w:szCs w:val="18"/>
                <w:lang w:eastAsia="ko"/>
              </w:rPr>
              <w:t>합니다</w:t>
            </w:r>
            <w:r w:rsidRPr="004B2114">
              <w:rPr>
                <w:rFonts w:ascii="Gulim" w:eastAsia="Gulim" w:hAnsi="Gulim" w:cs="Arial"/>
                <w:color w:val="FFFFFF" w:themeColor="background1"/>
                <w:sz w:val="18"/>
                <w:szCs w:val="18"/>
                <w:lang w:eastAsia="ko"/>
              </w:rPr>
              <w:t>.</w:t>
            </w:r>
          </w:p>
        </w:tc>
      </w:tr>
    </w:tbl>
    <w:p w14:paraId="5C51DDE4" w14:textId="17899C07" w:rsidR="002D34CE" w:rsidRPr="004B2114" w:rsidRDefault="00053633" w:rsidP="004B2114">
      <w:pPr>
        <w:tabs>
          <w:tab w:val="left" w:pos="2866"/>
        </w:tabs>
        <w:rPr>
          <w:rFonts w:ascii="Gulim" w:eastAsia="Gulim" w:hAnsi="Gulim" w:cstheme="minorHAnsi"/>
          <w:sz w:val="16"/>
          <w:szCs w:val="16"/>
          <w:lang w:eastAsia="ko-KR"/>
        </w:rPr>
        <w:sectPr w:rsidR="002D34CE" w:rsidRPr="004B2114" w:rsidSect="00DE5B99">
          <w:footerReference w:type="default" r:id="rId13"/>
          <w:footerReference w:type="first" r:id="rId14"/>
          <w:pgSz w:w="12240" w:h="15840"/>
          <w:pgMar w:top="1080" w:right="720" w:bottom="540" w:left="720" w:header="432" w:footer="288" w:gutter="0"/>
          <w:cols w:space="720"/>
          <w:docGrid w:linePitch="360"/>
        </w:sectPr>
      </w:pPr>
      <w:r w:rsidRPr="004B2114">
        <w:rPr>
          <w:rFonts w:ascii="Gulim" w:eastAsia="Gulim" w:hAnsi="Gulim" w:cstheme="minorHAnsi"/>
          <w:sz w:val="16"/>
          <w:szCs w:val="16"/>
          <w:lang w:eastAsia="ko-KR"/>
        </w:rPr>
        <w:tab/>
      </w:r>
      <w:r w:rsidRPr="004B2114">
        <w:rPr>
          <w:rFonts w:ascii="Gulim" w:eastAsia="Gulim" w:hAnsi="Gulim" w:cstheme="minorHAnsi"/>
          <w:sz w:val="16"/>
          <w:szCs w:val="16"/>
          <w:lang w:eastAsia="ko-KR"/>
        </w:rPr>
        <w:tab/>
      </w:r>
    </w:p>
    <w:p w14:paraId="5804E134" w14:textId="38CC4ECA" w:rsidR="009850A9" w:rsidRPr="004B2114" w:rsidRDefault="005131F7" w:rsidP="009850A9">
      <w:pPr>
        <w:spacing w:before="120" w:after="120" w:line="240" w:lineRule="auto"/>
        <w:ind w:left="-270"/>
        <w:jc w:val="both"/>
        <w:rPr>
          <w:rFonts w:ascii="Gulim" w:eastAsia="Gulim" w:hAnsi="Gulim" w:cs="Arial"/>
          <w:b/>
          <w:bCs/>
          <w:sz w:val="18"/>
          <w:szCs w:val="18"/>
          <w:lang w:eastAsia="ko-KR"/>
        </w:rPr>
      </w:pPr>
      <w:r w:rsidRPr="004B2114">
        <w:rPr>
          <w:rFonts w:ascii="Gulim" w:eastAsia="Gulim" w:hAnsi="Gulim"/>
          <w:noProof/>
          <w:sz w:val="18"/>
          <w:szCs w:val="18"/>
          <w:lang w:eastAsia="ko"/>
        </w:rPr>
        <w:lastRenderedPageBreak/>
        <w:drawing>
          <wp:anchor distT="0" distB="0" distL="114300" distR="114300" simplePos="0" relativeHeight="251658246" behindDoc="0" locked="0" layoutInCell="1" allowOverlap="1" wp14:anchorId="28206EB1" wp14:editId="3D86A2BD">
            <wp:simplePos x="0" y="0"/>
            <wp:positionH relativeFrom="column">
              <wp:posOffset>-130810</wp:posOffset>
            </wp:positionH>
            <wp:positionV relativeFrom="paragraph">
              <wp:posOffset>-553720</wp:posOffset>
            </wp:positionV>
            <wp:extent cx="490855" cy="490855"/>
            <wp:effectExtent l="0" t="0" r="4445" b="4445"/>
            <wp:wrapNone/>
            <wp:docPr id="10" name="Graphic 10" descr="Germ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phic 6" descr="Germ with solid fill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855" cy="490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2114">
        <w:rPr>
          <w:rFonts w:ascii="Gulim" w:eastAsia="Gulim" w:hAnsi="Gulim"/>
          <w:noProof/>
          <w:sz w:val="18"/>
          <w:szCs w:val="18"/>
          <w:lang w:eastAsia="k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5124E49A" wp14:editId="6C5CC1E0">
                <wp:simplePos x="0" y="0"/>
                <wp:positionH relativeFrom="column">
                  <wp:posOffset>-319405</wp:posOffset>
                </wp:positionH>
                <wp:positionV relativeFrom="paragraph">
                  <wp:posOffset>-541655</wp:posOffset>
                </wp:positionV>
                <wp:extent cx="866775" cy="534035"/>
                <wp:effectExtent l="19050" t="19050" r="28575" b="18415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534035"/>
                        </a:xfrm>
                        <a:prstGeom prst="roundRect">
                          <a:avLst>
                            <a:gd name="adj" fmla="val 34028"/>
                          </a:avLst>
                        </a:prstGeom>
                        <a:noFill/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95BFAD" id="Rectangle: Rounded Corners 9" o:spid="_x0000_s1026" style="position:absolute;margin-left:-25.15pt;margin-top:-42.65pt;width:68.25pt;height:42.0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23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" filled="f" strokecolor="white [3212]" strokeweight="2.25pt">
                <v:stroke joinstyle="miter"/>
              </v:roundrect>
            </w:pict>
          </mc:Fallback>
        </mc:AlternateContent>
      </w:r>
      <w:r w:rsidRPr="004B2114">
        <w:rPr>
          <w:rFonts w:ascii="Gulim" w:eastAsia="Gulim" w:hAnsi="Gulim"/>
          <w:noProof/>
          <w:sz w:val="18"/>
          <w:szCs w:val="18"/>
          <w:lang w:eastAsia="ko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 wp14:anchorId="44A8997C" wp14:editId="408C95D4">
                <wp:simplePos x="0" y="0"/>
                <wp:positionH relativeFrom="column">
                  <wp:posOffset>-325120</wp:posOffset>
                </wp:positionH>
                <wp:positionV relativeFrom="paragraph">
                  <wp:posOffset>-557794</wp:posOffset>
                </wp:positionV>
                <wp:extent cx="914400" cy="548640"/>
                <wp:effectExtent l="19050" t="19050" r="19050" b="22860"/>
                <wp:wrapNone/>
                <wp:docPr id="4" name="Rectangle: Rounded Corners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48640"/>
                        </a:xfrm>
                        <a:prstGeom prst="roundRect">
                          <a:avLst>
                            <a:gd name="adj" fmla="val 37670"/>
                          </a:avLst>
                        </a:prstGeom>
                        <a:solidFill>
                          <a:srgbClr val="F4D271"/>
                        </a:solidFill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3D5284" id="Rectangle: Rounded Corners 4" o:spid="_x0000_s1026" alt="&quot;&quot;" style="position:absolute;margin-left:-25.6pt;margin-top:-43.9pt;width:1in;height:43.2pt;z-index:-2516582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46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" fillcolor="#f4d271" strokecolor="white [3212]" strokeweight="3pt">
                <v:stroke joinstyle="miter"/>
              </v:roundrect>
            </w:pict>
          </mc:Fallback>
        </mc:AlternateContent>
      </w:r>
      <w:r w:rsidRPr="004B2114">
        <w:rPr>
          <w:rFonts w:ascii="Gulim" w:eastAsia="Gulim" w:hAnsi="Gulim"/>
          <w:noProof/>
          <w:sz w:val="18"/>
          <w:szCs w:val="18"/>
          <w:lang w:eastAsia="k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9AB98C1" wp14:editId="4A156DEF">
                <wp:simplePos x="0" y="0"/>
                <wp:positionH relativeFrom="page">
                  <wp:posOffset>-1905</wp:posOffset>
                </wp:positionH>
                <wp:positionV relativeFrom="paragraph">
                  <wp:posOffset>-429895</wp:posOffset>
                </wp:positionV>
                <wp:extent cx="7772400" cy="337820"/>
                <wp:effectExtent l="0" t="0" r="19050" b="241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337820"/>
                        </a:xfrm>
                        <a:prstGeom prst="rect">
                          <a:avLst/>
                        </a:prstGeom>
                        <a:solidFill>
                          <a:srgbClr val="09586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4B8B96" w14:textId="13229040" w:rsidR="00EE47ED" w:rsidRPr="004B2114" w:rsidRDefault="00EE47ED" w:rsidP="00EE47ED">
                            <w:pPr>
                              <w:spacing w:after="0" w:line="240" w:lineRule="auto"/>
                              <w:ind w:left="187"/>
                              <w:jc w:val="center"/>
                              <w:rPr>
                                <w:rFonts w:ascii="GulimChe" w:eastAsia="GulimChe" w:hAnsi="GulimChe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B2114">
                              <w:rPr>
                                <w:rFonts w:ascii="GulimChe" w:eastAsia="GulimChe" w:hAnsi="GulimChe" w:cs="Arial" w:hint="eastAsia"/>
                                <w:b/>
                                <w:bCs/>
                                <w:sz w:val="28"/>
                                <w:szCs w:val="28"/>
                                <w:lang w:eastAsia="ko"/>
                              </w:rPr>
                              <w:t>툴킷</w:t>
                            </w:r>
                            <w:r w:rsidRPr="004B2114">
                              <w:rPr>
                                <w:rFonts w:ascii="GulimChe" w:eastAsia="GulimChe" w:hAnsi="GulimChe" w:cs="Arial"/>
                                <w:b/>
                                <w:bCs/>
                                <w:sz w:val="28"/>
                                <w:szCs w:val="28"/>
                                <w:lang w:eastAsia="ko"/>
                              </w:rPr>
                              <w:t xml:space="preserve">: </w:t>
                            </w:r>
                            <w:r w:rsidRPr="004B2114">
                              <w:rPr>
                                <w:rFonts w:ascii="GulimChe" w:eastAsia="GulimChe" w:hAnsi="GulimChe" w:cs="Arial" w:hint="eastAsia"/>
                                <w:b/>
                                <w:bCs/>
                                <w:sz w:val="28"/>
                                <w:szCs w:val="28"/>
                                <w:lang w:eastAsia="ko"/>
                              </w:rPr>
                              <w:t>직원</w:t>
                            </w:r>
                            <w:r w:rsidRPr="004B2114">
                              <w:rPr>
                                <w:rFonts w:ascii="GulimChe" w:eastAsia="GulimChe" w:hAnsi="GulimChe" w:cs="Arial"/>
                                <w:b/>
                                <w:bCs/>
                                <w:sz w:val="28"/>
                                <w:szCs w:val="28"/>
                                <w:lang w:eastAsia="ko"/>
                              </w:rPr>
                              <w:t xml:space="preserve"> </w:t>
                            </w:r>
                            <w:r w:rsidRPr="004B2114">
                              <w:rPr>
                                <w:rFonts w:ascii="GulimChe" w:eastAsia="GulimChe" w:hAnsi="GulimChe" w:cs="Arial" w:hint="eastAsia"/>
                                <w:b/>
                                <w:bCs/>
                                <w:sz w:val="28"/>
                                <w:szCs w:val="28"/>
                                <w:lang w:eastAsia="ko"/>
                              </w:rPr>
                              <w:t>질병</w:t>
                            </w:r>
                            <w:r w:rsidRPr="004B2114">
                              <w:rPr>
                                <w:rFonts w:ascii="GulimChe" w:eastAsia="GulimChe" w:hAnsi="GulimChe" w:cs="Arial"/>
                                <w:b/>
                                <w:bCs/>
                                <w:sz w:val="28"/>
                                <w:szCs w:val="28"/>
                                <w:lang w:eastAsia="ko"/>
                              </w:rPr>
                              <w:t xml:space="preserve"> </w:t>
                            </w:r>
                            <w:r w:rsidRPr="004B2114">
                              <w:rPr>
                                <w:rFonts w:ascii="GulimChe" w:eastAsia="GulimChe" w:hAnsi="GulimChe" w:cs="Arial" w:hint="eastAsia"/>
                                <w:b/>
                                <w:bCs/>
                                <w:sz w:val="28"/>
                                <w:szCs w:val="28"/>
                                <w:lang w:eastAsia="ko"/>
                              </w:rPr>
                              <w:t>일지</w:t>
                            </w:r>
                          </w:p>
                          <w:p w14:paraId="3105EDCE" w14:textId="77777777" w:rsidR="00CC57FD" w:rsidRPr="00026FBC" w:rsidRDefault="00CC57FD" w:rsidP="00734BE8">
                            <w:pPr>
                              <w:ind w:left="18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AB98C1" id="Rectangle 1" o:spid="_x0000_s1027" style="position:absolute;left:0;text-align:left;margin-left:-.15pt;margin-top:-33.85pt;width:612pt;height:26.6pt;z-index:251658241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" fillcolor="#095865" strokecolor="#1f3763 [1604]" strokeweight="1pt">
                <v:textbox>
                  <w:txbxContent>
                    <w:p w14:paraId="744B8B96" w14:textId="13229040" w:rsidR="00EE47ED" w:rsidRPr="004B2114" w:rsidRDefault="00EE47ED" w:rsidP="00EE47ED">
                      <w:pPr>
                        <w:spacing w:after="0" w:line="240" w:lineRule="auto"/>
                        <w:ind w:left="187"/>
                        <w:jc w:val="center"/>
                        <w:rPr>
                          <w:rFonts w:ascii="GulimChe" w:eastAsia="GulimChe" w:hAnsi="GulimChe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4B2114">
                        <w:rPr>
                          <w:rFonts w:ascii="GulimChe" w:eastAsia="GulimChe" w:hAnsi="GulimChe" w:cs="Arial" w:hint="eastAsia"/>
                          <w:b/>
                          <w:bCs/>
                          <w:sz w:val="28"/>
                          <w:szCs w:val="28"/>
                          <w:lang w:eastAsia="ko"/>
                        </w:rPr>
                        <w:t>툴킷</w:t>
                      </w:r>
                      <w:r w:rsidRPr="004B2114">
                        <w:rPr>
                          <w:rFonts w:ascii="GulimChe" w:eastAsia="GulimChe" w:hAnsi="GulimChe" w:cs="Arial"/>
                          <w:b/>
                          <w:bCs/>
                          <w:sz w:val="28"/>
                          <w:szCs w:val="28"/>
                          <w:lang w:eastAsia="ko"/>
                        </w:rPr>
                        <w:t xml:space="preserve">: </w:t>
                      </w:r>
                      <w:r w:rsidRPr="004B2114">
                        <w:rPr>
                          <w:rFonts w:ascii="GulimChe" w:eastAsia="GulimChe" w:hAnsi="GulimChe" w:cs="Arial" w:hint="eastAsia"/>
                          <w:b/>
                          <w:bCs/>
                          <w:sz w:val="28"/>
                          <w:szCs w:val="28"/>
                          <w:lang w:eastAsia="ko"/>
                        </w:rPr>
                        <w:t>직원</w:t>
                      </w:r>
                      <w:r w:rsidRPr="004B2114">
                        <w:rPr>
                          <w:rFonts w:ascii="GulimChe" w:eastAsia="GulimChe" w:hAnsi="GulimChe" w:cs="Arial"/>
                          <w:b/>
                          <w:bCs/>
                          <w:sz w:val="28"/>
                          <w:szCs w:val="28"/>
                          <w:lang w:eastAsia="ko"/>
                        </w:rPr>
                        <w:t xml:space="preserve"> </w:t>
                      </w:r>
                      <w:r w:rsidRPr="004B2114">
                        <w:rPr>
                          <w:rFonts w:ascii="GulimChe" w:eastAsia="GulimChe" w:hAnsi="GulimChe" w:cs="Arial" w:hint="eastAsia"/>
                          <w:b/>
                          <w:bCs/>
                          <w:sz w:val="28"/>
                          <w:szCs w:val="28"/>
                          <w:lang w:eastAsia="ko"/>
                        </w:rPr>
                        <w:t>질병</w:t>
                      </w:r>
                      <w:r w:rsidRPr="004B2114">
                        <w:rPr>
                          <w:rFonts w:ascii="GulimChe" w:eastAsia="GulimChe" w:hAnsi="GulimChe" w:cs="Arial"/>
                          <w:b/>
                          <w:bCs/>
                          <w:sz w:val="28"/>
                          <w:szCs w:val="28"/>
                          <w:lang w:eastAsia="ko"/>
                        </w:rPr>
                        <w:t xml:space="preserve"> </w:t>
                      </w:r>
                      <w:r w:rsidRPr="004B2114">
                        <w:rPr>
                          <w:rFonts w:ascii="GulimChe" w:eastAsia="GulimChe" w:hAnsi="GulimChe" w:cs="Arial" w:hint="eastAsia"/>
                          <w:b/>
                          <w:bCs/>
                          <w:sz w:val="28"/>
                          <w:szCs w:val="28"/>
                          <w:lang w:eastAsia="ko"/>
                        </w:rPr>
                        <w:t>일지</w:t>
                      </w:r>
                    </w:p>
                    <w:p w14:paraId="3105EDCE" w14:textId="77777777" w:rsidR="00CC57FD" w:rsidRPr="00026FBC" w:rsidRDefault="00CC57FD" w:rsidP="00734BE8">
                      <w:pPr>
                        <w:ind w:left="180"/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4B2114">
        <w:rPr>
          <w:rFonts w:ascii="Gulim" w:eastAsia="Gulim" w:hAnsi="Gulim" w:hint="eastAsia"/>
          <w:sz w:val="18"/>
          <w:szCs w:val="18"/>
          <w:lang w:eastAsia="ko"/>
        </w:rPr>
        <w:t>식품</w:t>
      </w:r>
      <w:r w:rsidRPr="004B2114">
        <w:rPr>
          <w:rFonts w:ascii="Gulim" w:eastAsia="Gulim" w:hAnsi="Gulim"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hint="eastAsia"/>
          <w:sz w:val="18"/>
          <w:szCs w:val="18"/>
          <w:lang w:eastAsia="ko"/>
        </w:rPr>
        <w:t>종사자는</w:t>
      </w:r>
      <w:r w:rsidRPr="004B2114">
        <w:rPr>
          <w:rFonts w:ascii="Gulim" w:eastAsia="Gulim" w:hAnsi="Gulim"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hint="eastAsia"/>
          <w:sz w:val="18"/>
          <w:szCs w:val="18"/>
          <w:lang w:eastAsia="ko"/>
        </w:rPr>
        <w:t>식인성</w:t>
      </w:r>
      <w:r w:rsidRPr="004B2114">
        <w:rPr>
          <w:rFonts w:ascii="Gulim" w:eastAsia="Gulim" w:hAnsi="Gulim"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hint="eastAsia"/>
          <w:sz w:val="18"/>
          <w:szCs w:val="18"/>
          <w:lang w:eastAsia="ko"/>
        </w:rPr>
        <w:t>질병</w:t>
      </w:r>
      <w:r w:rsidRPr="004B2114">
        <w:rPr>
          <w:rFonts w:ascii="Gulim" w:eastAsia="Gulim" w:hAnsi="Gulim"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hint="eastAsia"/>
          <w:sz w:val="18"/>
          <w:szCs w:val="18"/>
          <w:lang w:eastAsia="ko"/>
        </w:rPr>
        <w:t>증상</w:t>
      </w:r>
      <w:r w:rsidRPr="004B2114">
        <w:rPr>
          <w:rFonts w:ascii="Gulim" w:eastAsia="Gulim" w:hAnsi="Gulim"/>
          <w:sz w:val="18"/>
          <w:szCs w:val="18"/>
          <w:lang w:eastAsia="ko"/>
        </w:rPr>
        <w:t xml:space="preserve">, </w:t>
      </w:r>
      <w:r w:rsidRPr="004B2114">
        <w:rPr>
          <w:rFonts w:ascii="Gulim" w:eastAsia="Gulim" w:hAnsi="Gulim" w:hint="eastAsia"/>
          <w:sz w:val="18"/>
          <w:szCs w:val="18"/>
          <w:lang w:eastAsia="ko"/>
        </w:rPr>
        <w:t>진단</w:t>
      </w:r>
      <w:r w:rsidRPr="004B2114">
        <w:rPr>
          <w:rFonts w:ascii="Gulim" w:eastAsia="Gulim" w:hAnsi="Gulim"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hint="eastAsia"/>
          <w:sz w:val="18"/>
          <w:szCs w:val="18"/>
          <w:lang w:eastAsia="ko"/>
        </w:rPr>
        <w:t>또는</w:t>
      </w:r>
      <w:r w:rsidRPr="004B2114">
        <w:rPr>
          <w:rFonts w:ascii="Gulim" w:eastAsia="Gulim" w:hAnsi="Gulim"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hint="eastAsia"/>
          <w:sz w:val="18"/>
          <w:szCs w:val="18"/>
          <w:lang w:eastAsia="ko"/>
        </w:rPr>
        <w:t>노출이</w:t>
      </w:r>
      <w:r w:rsidRPr="004B2114">
        <w:rPr>
          <w:rFonts w:ascii="Gulim" w:eastAsia="Gulim" w:hAnsi="Gulim"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hint="eastAsia"/>
          <w:sz w:val="18"/>
          <w:szCs w:val="18"/>
          <w:lang w:eastAsia="ko"/>
        </w:rPr>
        <w:t>있는</w:t>
      </w:r>
      <w:r w:rsidRPr="004B2114">
        <w:rPr>
          <w:rFonts w:ascii="Gulim" w:eastAsia="Gulim" w:hAnsi="Gulim"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hint="eastAsia"/>
          <w:sz w:val="18"/>
          <w:szCs w:val="18"/>
          <w:lang w:eastAsia="ko"/>
        </w:rPr>
        <w:t>경우</w:t>
      </w:r>
      <w:r w:rsidRPr="004B2114">
        <w:rPr>
          <w:rFonts w:ascii="Gulim" w:eastAsia="Gulim" w:hAnsi="Gulim"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hint="eastAsia"/>
          <w:sz w:val="18"/>
          <w:szCs w:val="18"/>
          <w:lang w:eastAsia="ko"/>
        </w:rPr>
        <w:t>담당자에게</w:t>
      </w:r>
      <w:r w:rsidRPr="004B2114">
        <w:rPr>
          <w:rFonts w:ascii="Gulim" w:eastAsia="Gulim" w:hAnsi="Gulim"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hint="eastAsia"/>
          <w:sz w:val="18"/>
          <w:szCs w:val="18"/>
          <w:lang w:eastAsia="ko"/>
        </w:rPr>
        <w:t>보고해야</w:t>
      </w:r>
      <w:r w:rsidRPr="004B2114">
        <w:rPr>
          <w:rFonts w:ascii="Gulim" w:eastAsia="Gulim" w:hAnsi="Gulim"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hint="eastAsia"/>
          <w:sz w:val="18"/>
          <w:szCs w:val="18"/>
          <w:lang w:eastAsia="ko"/>
        </w:rPr>
        <w:t>합니다</w:t>
      </w:r>
      <w:r w:rsidRPr="004B2114">
        <w:rPr>
          <w:rFonts w:ascii="Gulim" w:eastAsia="Gulim" w:hAnsi="Gulim"/>
          <w:sz w:val="18"/>
          <w:szCs w:val="18"/>
          <w:lang w:eastAsia="ko"/>
        </w:rPr>
        <w:t xml:space="preserve">. </w:t>
      </w:r>
      <w:r w:rsidRPr="004B2114">
        <w:rPr>
          <w:rFonts w:ascii="Gulim" w:eastAsia="Gulim" w:hAnsi="Gulim" w:hint="eastAsia"/>
          <w:sz w:val="18"/>
          <w:szCs w:val="18"/>
          <w:lang w:eastAsia="ko"/>
        </w:rPr>
        <w:t>서면</w:t>
      </w:r>
      <w:r w:rsidRPr="004B2114">
        <w:rPr>
          <w:rFonts w:ascii="Gulim" w:eastAsia="Gulim" w:hAnsi="Gulim"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hint="eastAsia"/>
          <w:sz w:val="18"/>
          <w:szCs w:val="18"/>
          <w:lang w:eastAsia="ko"/>
        </w:rPr>
        <w:t>일지는</w:t>
      </w:r>
      <w:r w:rsidRPr="004B2114">
        <w:rPr>
          <w:rFonts w:ascii="Gulim" w:eastAsia="Gulim" w:hAnsi="Gulim"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hint="eastAsia"/>
          <w:sz w:val="18"/>
          <w:szCs w:val="18"/>
          <w:lang w:eastAsia="ko"/>
        </w:rPr>
        <w:t>대부분의</w:t>
      </w:r>
      <w:r w:rsidRPr="004B2114">
        <w:rPr>
          <w:rFonts w:ascii="Gulim" w:eastAsia="Gulim" w:hAnsi="Gulim"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hint="eastAsia"/>
          <w:sz w:val="18"/>
          <w:szCs w:val="18"/>
          <w:lang w:eastAsia="ko"/>
        </w:rPr>
        <w:t>식품시설에</w:t>
      </w:r>
      <w:r w:rsidRPr="004B2114">
        <w:rPr>
          <w:rFonts w:ascii="Gulim" w:eastAsia="Gulim" w:hAnsi="Gulim"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hint="eastAsia"/>
          <w:sz w:val="18"/>
          <w:szCs w:val="18"/>
          <w:lang w:eastAsia="ko"/>
        </w:rPr>
        <w:t>권장되는</w:t>
      </w:r>
      <w:r w:rsidRPr="004B2114">
        <w:rPr>
          <w:rFonts w:ascii="Gulim" w:eastAsia="Gulim" w:hAnsi="Gulim"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hint="eastAsia"/>
          <w:sz w:val="18"/>
          <w:szCs w:val="18"/>
          <w:lang w:eastAsia="ko"/>
        </w:rPr>
        <w:t>도구지만</w:t>
      </w:r>
      <w:r w:rsidRPr="004B2114">
        <w:rPr>
          <w:rFonts w:ascii="Gulim" w:eastAsia="Gulim" w:hAnsi="Gulim"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hint="eastAsia"/>
          <w:sz w:val="18"/>
          <w:szCs w:val="18"/>
          <w:lang w:eastAsia="ko"/>
        </w:rPr>
        <w:t>즉석섭취</w:t>
      </w:r>
      <w:r w:rsidRPr="004B2114">
        <w:rPr>
          <w:rFonts w:ascii="Gulim" w:eastAsia="Gulim" w:hAnsi="Gulim"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hint="eastAsia"/>
          <w:sz w:val="18"/>
          <w:szCs w:val="18"/>
          <w:lang w:eastAsia="ko"/>
        </w:rPr>
        <w:t>식품의</w:t>
      </w:r>
      <w:r w:rsidRPr="004B2114">
        <w:rPr>
          <w:rFonts w:ascii="Gulim" w:eastAsia="Gulim" w:hAnsi="Gulim"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hint="eastAsia"/>
          <w:sz w:val="18"/>
          <w:szCs w:val="18"/>
          <w:lang w:eastAsia="ko"/>
        </w:rPr>
        <w:t>맨손</w:t>
      </w:r>
      <w:r w:rsidRPr="004B2114">
        <w:rPr>
          <w:rFonts w:ascii="Gulim" w:eastAsia="Gulim" w:hAnsi="Gulim"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hint="eastAsia"/>
          <w:sz w:val="18"/>
          <w:szCs w:val="18"/>
          <w:lang w:eastAsia="ko"/>
        </w:rPr>
        <w:t>접촉에</w:t>
      </w:r>
      <w:r w:rsidRPr="004B2114">
        <w:rPr>
          <w:rFonts w:ascii="Gulim" w:eastAsia="Gulim" w:hAnsi="Gulim"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hint="eastAsia"/>
          <w:sz w:val="18"/>
          <w:szCs w:val="18"/>
          <w:lang w:eastAsia="ko"/>
        </w:rPr>
        <w:t>대한</w:t>
      </w:r>
      <w:r w:rsidRPr="004B2114">
        <w:rPr>
          <w:rFonts w:ascii="Gulim" w:eastAsia="Gulim" w:hAnsi="Gulim"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hint="eastAsia"/>
          <w:sz w:val="18"/>
          <w:szCs w:val="18"/>
          <w:lang w:eastAsia="ko"/>
        </w:rPr>
        <w:t>승인된</w:t>
      </w:r>
      <w:r w:rsidRPr="004B2114">
        <w:rPr>
          <w:rFonts w:ascii="Gulim" w:eastAsia="Gulim" w:hAnsi="Gulim"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hint="eastAsia"/>
          <w:sz w:val="18"/>
          <w:szCs w:val="18"/>
          <w:lang w:eastAsia="ko"/>
        </w:rPr>
        <w:t>계획이</w:t>
      </w:r>
      <w:r w:rsidRPr="004B2114">
        <w:rPr>
          <w:rFonts w:ascii="Gulim" w:eastAsia="Gulim" w:hAnsi="Gulim"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hint="eastAsia"/>
          <w:sz w:val="18"/>
          <w:szCs w:val="18"/>
          <w:lang w:eastAsia="ko"/>
        </w:rPr>
        <w:t>있는</w:t>
      </w:r>
      <w:r w:rsidRPr="004B2114">
        <w:rPr>
          <w:rFonts w:ascii="Gulim" w:eastAsia="Gulim" w:hAnsi="Gulim"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hint="eastAsia"/>
          <w:sz w:val="18"/>
          <w:szCs w:val="18"/>
          <w:lang w:eastAsia="ko"/>
        </w:rPr>
        <w:t>식품시설의</w:t>
      </w:r>
      <w:r w:rsidRPr="004B2114">
        <w:rPr>
          <w:rFonts w:ascii="Gulim" w:eastAsia="Gulim" w:hAnsi="Gulim"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hint="eastAsia"/>
          <w:sz w:val="18"/>
          <w:szCs w:val="18"/>
          <w:lang w:eastAsia="ko"/>
        </w:rPr>
        <w:t>경우에는</w:t>
      </w:r>
      <w:r w:rsidRPr="004B2114">
        <w:rPr>
          <w:rFonts w:ascii="Gulim" w:eastAsia="Gulim" w:hAnsi="Gulim"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hint="eastAsia"/>
          <w:sz w:val="18"/>
          <w:szCs w:val="18"/>
          <w:lang w:eastAsia="ko"/>
        </w:rPr>
        <w:t>필수입니다</w:t>
      </w:r>
      <w:r w:rsidRPr="004B2114">
        <w:rPr>
          <w:rFonts w:ascii="Gulim" w:eastAsia="Gulim" w:hAnsi="Gulim"/>
          <w:sz w:val="18"/>
          <w:szCs w:val="18"/>
          <w:lang w:eastAsia="ko"/>
        </w:rPr>
        <w:t>[</w:t>
      </w:r>
      <w:r w:rsidRPr="008F4C5B">
        <w:rPr>
          <w:rFonts w:ascii="Times New Roman" w:eastAsia="Gulim" w:hAnsi="Times New Roman" w:cs="Times New Roman"/>
          <w:sz w:val="18"/>
          <w:szCs w:val="18"/>
          <w:lang w:eastAsia="ko"/>
        </w:rPr>
        <w:t>Washington Administrative Code</w:t>
      </w:r>
      <w:r w:rsidRPr="004B2114">
        <w:rPr>
          <w:rFonts w:ascii="Gulim" w:eastAsia="Gulim" w:hAnsi="Gulim"/>
          <w:sz w:val="18"/>
          <w:szCs w:val="18"/>
          <w:lang w:eastAsia="ko"/>
        </w:rPr>
        <w:t>(</w:t>
      </w:r>
      <w:r w:rsidRPr="008F4C5B">
        <w:rPr>
          <w:rFonts w:ascii="Times New Roman" w:eastAsia="Gulim" w:hAnsi="Times New Roman" w:cs="Times New Roman"/>
          <w:sz w:val="18"/>
          <w:szCs w:val="18"/>
          <w:lang w:eastAsia="ko"/>
        </w:rPr>
        <w:t>WAC</w:t>
      </w:r>
      <w:r w:rsidRPr="004B2114">
        <w:rPr>
          <w:rFonts w:ascii="Gulim" w:eastAsia="Gulim" w:hAnsi="Gulim"/>
          <w:sz w:val="18"/>
          <w:szCs w:val="18"/>
          <w:lang w:eastAsia="ko"/>
        </w:rPr>
        <w:t xml:space="preserve">, </w:t>
      </w:r>
      <w:r w:rsidRPr="004B2114">
        <w:rPr>
          <w:rFonts w:ascii="Gulim" w:eastAsia="Gulim" w:hAnsi="Gulim" w:hint="eastAsia"/>
          <w:sz w:val="18"/>
          <w:szCs w:val="18"/>
          <w:lang w:eastAsia="ko"/>
        </w:rPr>
        <w:t>워싱턴</w:t>
      </w:r>
      <w:r w:rsidRPr="004B2114">
        <w:rPr>
          <w:rFonts w:ascii="Gulim" w:eastAsia="Gulim" w:hAnsi="Gulim"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hint="eastAsia"/>
          <w:sz w:val="18"/>
          <w:szCs w:val="18"/>
          <w:lang w:eastAsia="ko"/>
        </w:rPr>
        <w:t>행정법</w:t>
      </w:r>
      <w:r w:rsidRPr="004B2114">
        <w:rPr>
          <w:rFonts w:ascii="Gulim" w:eastAsia="Gulim" w:hAnsi="Gulim"/>
          <w:sz w:val="18"/>
          <w:szCs w:val="18"/>
          <w:lang w:eastAsia="ko"/>
        </w:rPr>
        <w:t xml:space="preserve">) </w:t>
      </w:r>
      <w:r w:rsidRPr="008F4C5B">
        <w:rPr>
          <w:rFonts w:ascii="Times New Roman" w:eastAsia="Gulim" w:hAnsi="Times New Roman" w:cs="Times New Roman"/>
          <w:sz w:val="18"/>
          <w:szCs w:val="18"/>
          <w:lang w:eastAsia="ko"/>
        </w:rPr>
        <w:t>246-215-03300(5)(c)(i)</w:t>
      </w:r>
      <w:r w:rsidRPr="004B2114">
        <w:rPr>
          <w:rFonts w:ascii="Gulim" w:eastAsia="Gulim" w:hAnsi="Gulim"/>
          <w:sz w:val="18"/>
          <w:szCs w:val="18"/>
          <w:lang w:eastAsia="ko"/>
        </w:rPr>
        <w:t xml:space="preserve">]. </w:t>
      </w:r>
      <w:r w:rsidRPr="004B2114">
        <w:rPr>
          <w:rFonts w:ascii="Gulim" w:eastAsia="Gulim" w:hAnsi="Gulim" w:hint="eastAsia"/>
          <w:sz w:val="18"/>
          <w:szCs w:val="18"/>
          <w:lang w:eastAsia="ko"/>
        </w:rPr>
        <w:t>필요한</w:t>
      </w:r>
      <w:r w:rsidRPr="004B2114">
        <w:rPr>
          <w:rFonts w:ascii="Gulim" w:eastAsia="Gulim" w:hAnsi="Gulim"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hint="eastAsia"/>
          <w:sz w:val="18"/>
          <w:szCs w:val="18"/>
          <w:lang w:eastAsia="ko"/>
        </w:rPr>
        <w:t>경우</w:t>
      </w:r>
      <w:r w:rsidRPr="004B2114">
        <w:rPr>
          <w:rFonts w:ascii="Gulim" w:eastAsia="Gulim" w:hAnsi="Gulim"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hint="eastAsia"/>
          <w:sz w:val="18"/>
          <w:szCs w:val="18"/>
          <w:lang w:eastAsia="ko"/>
        </w:rPr>
        <w:t>최소</w:t>
      </w:r>
      <w:r w:rsidRPr="004B2114">
        <w:rPr>
          <w:rFonts w:ascii="Gulim" w:eastAsia="Gulim" w:hAnsi="Gulim"/>
          <w:sz w:val="18"/>
          <w:szCs w:val="18"/>
          <w:lang w:eastAsia="ko"/>
        </w:rPr>
        <w:t xml:space="preserve"> </w:t>
      </w:r>
      <w:r w:rsidRPr="008F4C5B">
        <w:rPr>
          <w:rFonts w:ascii="Times New Roman" w:eastAsia="Gulim" w:hAnsi="Times New Roman" w:cs="Times New Roman"/>
          <w:sz w:val="18"/>
          <w:szCs w:val="18"/>
          <w:lang w:eastAsia="ko"/>
        </w:rPr>
        <w:t>90</w:t>
      </w:r>
      <w:r w:rsidRPr="004B2114">
        <w:rPr>
          <w:rFonts w:ascii="Gulim" w:eastAsia="Gulim" w:hAnsi="Gulim" w:hint="eastAsia"/>
          <w:sz w:val="18"/>
          <w:szCs w:val="18"/>
          <w:lang w:eastAsia="ko"/>
        </w:rPr>
        <w:t>일간</w:t>
      </w:r>
      <w:r w:rsidRPr="004B2114">
        <w:rPr>
          <w:rFonts w:ascii="Gulim" w:eastAsia="Gulim" w:hAnsi="Gulim"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hint="eastAsia"/>
          <w:sz w:val="18"/>
          <w:szCs w:val="18"/>
          <w:lang w:eastAsia="ko"/>
        </w:rPr>
        <w:t>일지를</w:t>
      </w:r>
      <w:r w:rsidRPr="004B2114">
        <w:rPr>
          <w:rFonts w:ascii="Gulim" w:eastAsia="Gulim" w:hAnsi="Gulim"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hint="eastAsia"/>
          <w:sz w:val="18"/>
          <w:szCs w:val="18"/>
          <w:lang w:eastAsia="ko"/>
        </w:rPr>
        <w:t>유지해야</w:t>
      </w:r>
      <w:r w:rsidRPr="004B2114">
        <w:rPr>
          <w:rFonts w:ascii="Gulim" w:eastAsia="Gulim" w:hAnsi="Gulim"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hint="eastAsia"/>
          <w:sz w:val="18"/>
          <w:szCs w:val="18"/>
          <w:lang w:eastAsia="ko"/>
        </w:rPr>
        <w:t>합니다</w:t>
      </w:r>
      <w:r w:rsidRPr="004B2114">
        <w:rPr>
          <w:rFonts w:ascii="Gulim" w:eastAsia="Gulim" w:hAnsi="Gulim"/>
          <w:sz w:val="18"/>
          <w:szCs w:val="18"/>
          <w:lang w:eastAsia="ko"/>
        </w:rPr>
        <w:t>.</w:t>
      </w:r>
    </w:p>
    <w:tbl>
      <w:tblPr>
        <w:tblStyle w:val="TableGrid"/>
        <w:tblW w:w="11808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71"/>
        <w:gridCol w:w="2639"/>
        <w:gridCol w:w="317"/>
        <w:gridCol w:w="327"/>
        <w:gridCol w:w="318"/>
        <w:gridCol w:w="11"/>
        <w:gridCol w:w="308"/>
        <w:gridCol w:w="1117"/>
        <w:gridCol w:w="1117"/>
        <w:gridCol w:w="2067"/>
        <w:gridCol w:w="2516"/>
      </w:tblGrid>
      <w:tr w:rsidR="00734BE8" w:rsidRPr="004B2114" w14:paraId="0FF1D46A" w14:textId="77777777" w:rsidTr="00C34DA8">
        <w:trPr>
          <w:trHeight w:val="288"/>
          <w:jc w:val="center"/>
        </w:trPr>
        <w:tc>
          <w:tcPr>
            <w:tcW w:w="1071" w:type="dxa"/>
            <w:vMerge w:val="restart"/>
            <w:shd w:val="clear" w:color="auto" w:fill="095865"/>
            <w:vAlign w:val="bottom"/>
          </w:tcPr>
          <w:p w14:paraId="318145BA" w14:textId="5BD12AFA" w:rsidR="00734BE8" w:rsidRPr="004B2114" w:rsidRDefault="00734BE8" w:rsidP="00C34DA8">
            <w:pPr>
              <w:spacing w:after="20"/>
              <w:jc w:val="center"/>
              <w:rPr>
                <w:rFonts w:ascii="Gulim" w:eastAsia="Gulim" w:hAnsi="Gulim"/>
                <w:b/>
                <w:bCs/>
                <w:color w:val="FFFFFF" w:themeColor="background1"/>
                <w:sz w:val="16"/>
                <w:szCs w:val="16"/>
              </w:rPr>
            </w:pPr>
            <w:r w:rsidRPr="004B2114">
              <w:rPr>
                <w:rFonts w:ascii="Gulim" w:eastAsia="Gulim" w:hAnsi="Gulim" w:hint="eastAsia"/>
                <w:b/>
                <w:bCs/>
                <w:color w:val="FFFFFF" w:themeColor="background1"/>
                <w:sz w:val="16"/>
                <w:szCs w:val="16"/>
                <w:lang w:eastAsia="ko"/>
              </w:rPr>
              <w:t>보고</w:t>
            </w:r>
            <w:r w:rsidRPr="004B2114">
              <w:rPr>
                <w:rFonts w:ascii="Gulim" w:eastAsia="Gulim" w:hAnsi="Gulim"/>
                <w:b/>
                <w:bCs/>
                <w:color w:val="FFFFFF" w:themeColor="background1"/>
                <w:sz w:val="16"/>
                <w:szCs w:val="16"/>
                <w:lang w:eastAsia="ko"/>
              </w:rPr>
              <w:t xml:space="preserve"> </w:t>
            </w:r>
            <w:r w:rsidRPr="004B2114">
              <w:rPr>
                <w:rFonts w:ascii="Gulim" w:eastAsia="Gulim" w:hAnsi="Gulim"/>
                <w:color w:val="FFFFFF" w:themeColor="background1"/>
                <w:sz w:val="16"/>
                <w:szCs w:val="16"/>
                <w:lang w:eastAsia="ko"/>
              </w:rPr>
              <w:br/>
            </w:r>
            <w:r w:rsidRPr="004B2114">
              <w:rPr>
                <w:rFonts w:ascii="Gulim" w:eastAsia="Gulim" w:hAnsi="Gulim" w:hint="eastAsia"/>
                <w:b/>
                <w:bCs/>
                <w:color w:val="FFFFFF" w:themeColor="background1"/>
                <w:sz w:val="16"/>
                <w:szCs w:val="16"/>
                <w:lang w:eastAsia="ko"/>
              </w:rPr>
              <w:t>날짜</w:t>
            </w:r>
          </w:p>
        </w:tc>
        <w:tc>
          <w:tcPr>
            <w:tcW w:w="2639" w:type="dxa"/>
            <w:vMerge w:val="restart"/>
            <w:shd w:val="clear" w:color="auto" w:fill="095865"/>
            <w:vAlign w:val="bottom"/>
          </w:tcPr>
          <w:p w14:paraId="475CB4AE" w14:textId="72E1B1D7" w:rsidR="00734BE8" w:rsidRPr="004B2114" w:rsidRDefault="00734BE8" w:rsidP="00C34DA8">
            <w:pPr>
              <w:spacing w:after="20"/>
              <w:jc w:val="center"/>
              <w:rPr>
                <w:rFonts w:ascii="Gulim" w:eastAsia="Gulim" w:hAnsi="Gulim"/>
                <w:color w:val="FFFFFF" w:themeColor="background1"/>
                <w:sz w:val="16"/>
                <w:szCs w:val="16"/>
                <w:lang w:eastAsia="ko-KR"/>
              </w:rPr>
            </w:pPr>
            <w:r w:rsidRPr="004B2114">
              <w:rPr>
                <w:rFonts w:ascii="Gulim" w:eastAsia="Gulim" w:hAnsi="Gulim" w:hint="eastAsia"/>
                <w:b/>
                <w:bCs/>
                <w:color w:val="FFFFFF" w:themeColor="background1"/>
                <w:sz w:val="16"/>
                <w:szCs w:val="16"/>
                <w:lang w:eastAsia="ko"/>
              </w:rPr>
              <w:t>직원</w:t>
            </w:r>
            <w:r w:rsidRPr="004B2114">
              <w:rPr>
                <w:rFonts w:ascii="Gulim" w:eastAsia="Gulim" w:hAnsi="Gulim"/>
                <w:b/>
                <w:bCs/>
                <w:color w:val="FFFFFF" w:themeColor="background1"/>
                <w:sz w:val="16"/>
                <w:szCs w:val="16"/>
                <w:lang w:eastAsia="ko"/>
              </w:rPr>
              <w:t xml:space="preserve"> </w:t>
            </w:r>
            <w:r w:rsidRPr="004B2114">
              <w:rPr>
                <w:rFonts w:ascii="Gulim" w:eastAsia="Gulim" w:hAnsi="Gulim" w:hint="eastAsia"/>
                <w:b/>
                <w:bCs/>
                <w:color w:val="FFFFFF" w:themeColor="background1"/>
                <w:sz w:val="16"/>
                <w:szCs w:val="16"/>
                <w:lang w:eastAsia="ko"/>
              </w:rPr>
              <w:t>성명</w:t>
            </w:r>
            <w:r w:rsidRPr="004B2114">
              <w:rPr>
                <w:rFonts w:ascii="Gulim" w:eastAsia="Gulim" w:hAnsi="Gulim"/>
                <w:color w:val="FFFFFF" w:themeColor="background1"/>
                <w:sz w:val="16"/>
                <w:szCs w:val="16"/>
                <w:lang w:eastAsia="ko"/>
              </w:rPr>
              <w:br/>
            </w:r>
            <w:r w:rsidRPr="004B2114">
              <w:rPr>
                <w:rFonts w:ascii="Gulim" w:eastAsia="Gulim" w:hAnsi="Gulim" w:hint="eastAsia"/>
                <w:color w:val="FFFFFF" w:themeColor="background1"/>
                <w:sz w:val="16"/>
                <w:szCs w:val="16"/>
                <w:lang w:eastAsia="ko"/>
              </w:rPr>
              <w:t>또는</w:t>
            </w:r>
            <w:r w:rsidRPr="004B2114">
              <w:rPr>
                <w:rFonts w:ascii="Gulim" w:eastAsia="Gulim" w:hAnsi="Gulim"/>
                <w:color w:val="FFFFFF" w:themeColor="background1"/>
                <w:sz w:val="16"/>
                <w:szCs w:val="16"/>
                <w:lang w:eastAsia="ko"/>
              </w:rPr>
              <w:t xml:space="preserve"> </w:t>
            </w:r>
            <w:r w:rsidRPr="004B2114">
              <w:rPr>
                <w:rFonts w:ascii="Gulim" w:eastAsia="Gulim" w:hAnsi="Gulim" w:hint="eastAsia"/>
                <w:color w:val="FFFFFF" w:themeColor="background1"/>
                <w:sz w:val="16"/>
                <w:szCs w:val="16"/>
                <w:lang w:eastAsia="ko"/>
              </w:rPr>
              <w:t>개인정보를</w:t>
            </w:r>
            <w:r w:rsidRPr="004B2114">
              <w:rPr>
                <w:rFonts w:ascii="Gulim" w:eastAsia="Gulim" w:hAnsi="Gulim"/>
                <w:color w:val="FFFFFF" w:themeColor="background1"/>
                <w:sz w:val="16"/>
                <w:szCs w:val="16"/>
                <w:lang w:eastAsia="ko"/>
              </w:rPr>
              <w:t xml:space="preserve"> </w:t>
            </w:r>
            <w:r w:rsidRPr="004B2114">
              <w:rPr>
                <w:rFonts w:ascii="Gulim" w:eastAsia="Gulim" w:hAnsi="Gulim" w:hint="eastAsia"/>
                <w:color w:val="FFFFFF" w:themeColor="background1"/>
                <w:sz w:val="16"/>
                <w:szCs w:val="16"/>
                <w:lang w:eastAsia="ko"/>
              </w:rPr>
              <w:t>유지하기</w:t>
            </w:r>
            <w:r w:rsidRPr="004B2114">
              <w:rPr>
                <w:rFonts w:ascii="Gulim" w:eastAsia="Gulim" w:hAnsi="Gulim"/>
                <w:color w:val="FFFFFF" w:themeColor="background1"/>
                <w:sz w:val="16"/>
                <w:szCs w:val="16"/>
                <w:lang w:eastAsia="ko"/>
              </w:rPr>
              <w:t xml:space="preserve"> </w:t>
            </w:r>
            <w:r w:rsidRPr="004B2114">
              <w:rPr>
                <w:rFonts w:ascii="Gulim" w:eastAsia="Gulim" w:hAnsi="Gulim" w:hint="eastAsia"/>
                <w:color w:val="FFFFFF" w:themeColor="background1"/>
                <w:sz w:val="16"/>
                <w:szCs w:val="16"/>
                <w:lang w:eastAsia="ko"/>
              </w:rPr>
              <w:t>위한</w:t>
            </w:r>
            <w:r w:rsidRPr="004B2114">
              <w:rPr>
                <w:rFonts w:ascii="Gulim" w:eastAsia="Gulim" w:hAnsi="Gulim"/>
                <w:color w:val="FFFFFF" w:themeColor="background1"/>
                <w:sz w:val="16"/>
                <w:szCs w:val="16"/>
                <w:lang w:eastAsia="ko"/>
              </w:rPr>
              <w:t xml:space="preserve"> </w:t>
            </w:r>
            <w:r w:rsidRPr="004B2114">
              <w:rPr>
                <w:rFonts w:ascii="Gulim" w:eastAsia="Gulim" w:hAnsi="Gulim" w:hint="eastAsia"/>
                <w:color w:val="FFFFFF" w:themeColor="background1"/>
                <w:sz w:val="16"/>
                <w:szCs w:val="16"/>
                <w:lang w:eastAsia="ko"/>
              </w:rPr>
              <w:t>고유</w:t>
            </w:r>
            <w:r w:rsidRPr="004B2114">
              <w:rPr>
                <w:rFonts w:ascii="Gulim" w:eastAsia="Gulim" w:hAnsi="Gulim"/>
                <w:color w:val="FFFFFF" w:themeColor="background1"/>
                <w:sz w:val="16"/>
                <w:szCs w:val="16"/>
                <w:lang w:eastAsia="ko"/>
              </w:rPr>
              <w:t xml:space="preserve"> </w:t>
            </w:r>
            <w:r w:rsidRPr="004B2114">
              <w:rPr>
                <w:rFonts w:ascii="Gulim" w:eastAsia="Gulim" w:hAnsi="Gulim" w:hint="eastAsia"/>
                <w:color w:val="FFFFFF" w:themeColor="background1"/>
                <w:sz w:val="16"/>
                <w:szCs w:val="16"/>
                <w:lang w:eastAsia="ko"/>
              </w:rPr>
              <w:t>식별자</w:t>
            </w:r>
          </w:p>
        </w:tc>
        <w:tc>
          <w:tcPr>
            <w:tcW w:w="3515" w:type="dxa"/>
            <w:gridSpan w:val="7"/>
            <w:shd w:val="clear" w:color="auto" w:fill="095865"/>
            <w:vAlign w:val="center"/>
          </w:tcPr>
          <w:p w14:paraId="4A8C5552" w14:textId="77777777" w:rsidR="00734BE8" w:rsidRPr="004B2114" w:rsidRDefault="00734BE8" w:rsidP="00C34DA8">
            <w:pPr>
              <w:jc w:val="center"/>
              <w:rPr>
                <w:rFonts w:ascii="Gulim" w:eastAsia="Gulim" w:hAnsi="Gulim"/>
                <w:b/>
                <w:bCs/>
                <w:color w:val="FFFFFF" w:themeColor="background1"/>
                <w:sz w:val="16"/>
                <w:szCs w:val="16"/>
                <w:lang w:eastAsia="ko-KR"/>
              </w:rPr>
            </w:pPr>
            <w:r w:rsidRPr="004B2114">
              <w:rPr>
                <w:rFonts w:ascii="Gulim" w:eastAsia="Gulim" w:hAnsi="Gulim" w:hint="eastAsia"/>
                <w:b/>
                <w:bCs/>
                <w:color w:val="FFFFFF" w:themeColor="background1"/>
                <w:sz w:val="16"/>
                <w:szCs w:val="16"/>
                <w:lang w:eastAsia="ko"/>
              </w:rPr>
              <w:t>담당자에게</w:t>
            </w:r>
            <w:r w:rsidRPr="004B2114">
              <w:rPr>
                <w:rFonts w:ascii="Gulim" w:eastAsia="Gulim" w:hAnsi="Gulim"/>
                <w:b/>
                <w:bCs/>
                <w:color w:val="FFFFFF" w:themeColor="background1"/>
                <w:sz w:val="16"/>
                <w:szCs w:val="16"/>
                <w:lang w:eastAsia="ko"/>
              </w:rPr>
              <w:t xml:space="preserve"> </w:t>
            </w:r>
            <w:r w:rsidRPr="004B2114">
              <w:rPr>
                <w:rFonts w:ascii="Gulim" w:eastAsia="Gulim" w:hAnsi="Gulim" w:hint="eastAsia"/>
                <w:b/>
                <w:bCs/>
                <w:color w:val="FFFFFF" w:themeColor="background1"/>
                <w:sz w:val="16"/>
                <w:szCs w:val="16"/>
                <w:lang w:eastAsia="ko"/>
              </w:rPr>
              <w:t>보고된</w:t>
            </w:r>
            <w:r w:rsidRPr="004B2114">
              <w:rPr>
                <w:rFonts w:ascii="Gulim" w:eastAsia="Gulim" w:hAnsi="Gulim"/>
                <w:b/>
                <w:bCs/>
                <w:color w:val="FFFFFF" w:themeColor="background1"/>
                <w:sz w:val="16"/>
                <w:szCs w:val="16"/>
                <w:lang w:eastAsia="ko"/>
              </w:rPr>
              <w:t xml:space="preserve"> </w:t>
            </w:r>
            <w:r w:rsidRPr="004B2114">
              <w:rPr>
                <w:rFonts w:ascii="Gulim" w:eastAsia="Gulim" w:hAnsi="Gulim" w:hint="eastAsia"/>
                <w:b/>
                <w:bCs/>
                <w:color w:val="FFFFFF" w:themeColor="background1"/>
                <w:sz w:val="16"/>
                <w:szCs w:val="16"/>
                <w:lang w:eastAsia="ko"/>
              </w:rPr>
              <w:t>증상</w:t>
            </w:r>
          </w:p>
        </w:tc>
        <w:tc>
          <w:tcPr>
            <w:tcW w:w="2067" w:type="dxa"/>
            <w:shd w:val="clear" w:color="auto" w:fill="095865"/>
            <w:vAlign w:val="center"/>
          </w:tcPr>
          <w:p w14:paraId="04B20A07" w14:textId="77777777" w:rsidR="00734BE8" w:rsidRPr="004B2114" w:rsidRDefault="00734BE8" w:rsidP="00C34DA8">
            <w:pPr>
              <w:jc w:val="center"/>
              <w:rPr>
                <w:rFonts w:ascii="Gulim" w:eastAsia="Gulim" w:hAnsi="Gulim"/>
                <w:color w:val="FFFFFF" w:themeColor="background1"/>
                <w:sz w:val="16"/>
                <w:szCs w:val="16"/>
              </w:rPr>
            </w:pPr>
            <w:r w:rsidRPr="004B2114">
              <w:rPr>
                <w:rFonts w:ascii="Gulim" w:eastAsia="Gulim" w:hAnsi="Gulim" w:hint="eastAsia"/>
                <w:b/>
                <w:bCs/>
                <w:color w:val="FFFFFF" w:themeColor="background1"/>
                <w:sz w:val="16"/>
                <w:szCs w:val="16"/>
                <w:lang w:eastAsia="ko"/>
              </w:rPr>
              <w:t>보건부에</w:t>
            </w:r>
            <w:r w:rsidRPr="004B2114">
              <w:rPr>
                <w:rFonts w:ascii="Gulim" w:eastAsia="Gulim" w:hAnsi="Gulim"/>
                <w:b/>
                <w:bCs/>
                <w:color w:val="FFFFFF" w:themeColor="background1"/>
                <w:sz w:val="16"/>
                <w:szCs w:val="16"/>
                <w:lang w:eastAsia="ko"/>
              </w:rPr>
              <w:t xml:space="preserve"> </w:t>
            </w:r>
            <w:r w:rsidRPr="004B2114">
              <w:rPr>
                <w:rFonts w:ascii="Gulim" w:eastAsia="Gulim" w:hAnsi="Gulim" w:hint="eastAsia"/>
                <w:b/>
                <w:bCs/>
                <w:color w:val="FFFFFF" w:themeColor="background1"/>
                <w:sz w:val="16"/>
                <w:szCs w:val="16"/>
                <w:lang w:eastAsia="ko"/>
              </w:rPr>
              <w:t>보고</w:t>
            </w:r>
          </w:p>
        </w:tc>
        <w:tc>
          <w:tcPr>
            <w:tcW w:w="2516" w:type="dxa"/>
            <w:vMerge w:val="restart"/>
            <w:shd w:val="clear" w:color="auto" w:fill="095865"/>
            <w:vAlign w:val="bottom"/>
          </w:tcPr>
          <w:p w14:paraId="3D375CD9" w14:textId="315DC3F7" w:rsidR="00734BE8" w:rsidRPr="004B2114" w:rsidRDefault="00734BE8" w:rsidP="00C34DA8">
            <w:pPr>
              <w:spacing w:after="20"/>
              <w:jc w:val="center"/>
              <w:rPr>
                <w:rFonts w:ascii="Gulim" w:eastAsia="Gulim" w:hAnsi="Gulim"/>
                <w:b/>
                <w:bCs/>
                <w:color w:val="FFFFFF" w:themeColor="background1"/>
                <w:sz w:val="16"/>
                <w:szCs w:val="16"/>
              </w:rPr>
            </w:pPr>
            <w:r w:rsidRPr="004B2114">
              <w:rPr>
                <w:rFonts w:ascii="Gulim" w:eastAsia="Gulim" w:hAnsi="Gulim" w:hint="eastAsia"/>
                <w:b/>
                <w:bCs/>
                <w:color w:val="FFFFFF" w:themeColor="background1"/>
                <w:sz w:val="16"/>
                <w:szCs w:val="16"/>
                <w:lang w:eastAsia="ko"/>
              </w:rPr>
              <w:t>의견란</w:t>
            </w:r>
          </w:p>
        </w:tc>
      </w:tr>
      <w:tr w:rsidR="00734BE8" w:rsidRPr="004B2114" w14:paraId="128D627E" w14:textId="77777777" w:rsidTr="00C34DA8">
        <w:trPr>
          <w:cantSplit/>
          <w:trHeight w:val="557"/>
          <w:jc w:val="center"/>
        </w:trPr>
        <w:tc>
          <w:tcPr>
            <w:tcW w:w="1071" w:type="dxa"/>
            <w:vMerge/>
            <w:shd w:val="clear" w:color="auto" w:fill="095865"/>
          </w:tcPr>
          <w:p w14:paraId="4B6EA958" w14:textId="77777777" w:rsidR="00734BE8" w:rsidRPr="004B2114" w:rsidRDefault="00734BE8" w:rsidP="00C34DA8">
            <w:pPr>
              <w:spacing w:before="120"/>
              <w:rPr>
                <w:rFonts w:ascii="Gulim" w:eastAsia="Gulim" w:hAnsi="Gulim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639" w:type="dxa"/>
            <w:vMerge/>
            <w:shd w:val="clear" w:color="auto" w:fill="095865"/>
          </w:tcPr>
          <w:p w14:paraId="6F636FB4" w14:textId="77777777" w:rsidR="00734BE8" w:rsidRPr="004B2114" w:rsidRDefault="00734BE8" w:rsidP="00C34DA8">
            <w:pPr>
              <w:spacing w:before="120"/>
              <w:rPr>
                <w:rFonts w:ascii="Gulim" w:eastAsia="Gulim" w:hAnsi="Gulim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17" w:type="dxa"/>
            <w:vMerge w:val="restart"/>
            <w:shd w:val="clear" w:color="auto" w:fill="095865"/>
            <w:textDirection w:val="btLr"/>
            <w:vAlign w:val="center"/>
          </w:tcPr>
          <w:p w14:paraId="54C14B51" w14:textId="77777777" w:rsidR="00734BE8" w:rsidRPr="004B2114" w:rsidRDefault="00734BE8" w:rsidP="00C34DA8">
            <w:pPr>
              <w:ind w:left="43"/>
              <w:rPr>
                <w:rFonts w:ascii="Gulim" w:eastAsia="Gulim" w:hAnsi="Gulim"/>
                <w:color w:val="FFFFFF" w:themeColor="background1"/>
                <w:sz w:val="16"/>
                <w:szCs w:val="16"/>
              </w:rPr>
            </w:pPr>
            <w:r w:rsidRPr="004B2114">
              <w:rPr>
                <w:rFonts w:ascii="Gulim" w:eastAsia="Gulim" w:hAnsi="Gulim" w:hint="eastAsia"/>
                <w:color w:val="FFFFFF" w:themeColor="background1"/>
                <w:sz w:val="16"/>
                <w:szCs w:val="16"/>
                <w:lang w:eastAsia="ko"/>
              </w:rPr>
              <w:t>구토</w:t>
            </w:r>
            <w:r w:rsidRPr="004B2114">
              <w:rPr>
                <w:rFonts w:ascii="Gulim" w:eastAsia="Gulim" w:hAnsi="Gulim"/>
                <w:color w:val="FFFFFF" w:themeColor="background1"/>
                <w:sz w:val="16"/>
                <w:szCs w:val="16"/>
                <w:lang w:eastAsia="ko"/>
              </w:rPr>
              <w:t>*</w:t>
            </w:r>
          </w:p>
        </w:tc>
        <w:tc>
          <w:tcPr>
            <w:tcW w:w="327" w:type="dxa"/>
            <w:vMerge w:val="restart"/>
            <w:shd w:val="clear" w:color="auto" w:fill="095865"/>
            <w:textDirection w:val="btLr"/>
            <w:vAlign w:val="center"/>
          </w:tcPr>
          <w:p w14:paraId="1673573E" w14:textId="77777777" w:rsidR="00734BE8" w:rsidRPr="004B2114" w:rsidRDefault="00734BE8" w:rsidP="00C34DA8">
            <w:pPr>
              <w:ind w:left="43"/>
              <w:rPr>
                <w:rFonts w:ascii="Gulim" w:eastAsia="Gulim" w:hAnsi="Gulim"/>
                <w:color w:val="FFFFFF" w:themeColor="background1"/>
                <w:sz w:val="16"/>
                <w:szCs w:val="16"/>
              </w:rPr>
            </w:pPr>
            <w:r w:rsidRPr="004B2114">
              <w:rPr>
                <w:rFonts w:ascii="Gulim" w:eastAsia="Gulim" w:hAnsi="Gulim" w:hint="eastAsia"/>
                <w:color w:val="FFFFFF" w:themeColor="background1"/>
                <w:sz w:val="16"/>
                <w:szCs w:val="16"/>
                <w:lang w:eastAsia="ko"/>
              </w:rPr>
              <w:t>설사</w:t>
            </w:r>
            <w:r w:rsidRPr="004B2114">
              <w:rPr>
                <w:rFonts w:ascii="Gulim" w:eastAsia="Gulim" w:hAnsi="Gulim"/>
                <w:color w:val="FFFFFF" w:themeColor="background1"/>
                <w:sz w:val="16"/>
                <w:szCs w:val="16"/>
                <w:lang w:eastAsia="ko"/>
              </w:rPr>
              <w:t>*</w:t>
            </w:r>
          </w:p>
        </w:tc>
        <w:tc>
          <w:tcPr>
            <w:tcW w:w="318" w:type="dxa"/>
            <w:vMerge w:val="restart"/>
            <w:shd w:val="clear" w:color="auto" w:fill="095865"/>
            <w:textDirection w:val="btLr"/>
            <w:vAlign w:val="center"/>
          </w:tcPr>
          <w:p w14:paraId="61E69FD1" w14:textId="77777777" w:rsidR="00734BE8" w:rsidRPr="004B2114" w:rsidRDefault="00734BE8" w:rsidP="00C34DA8">
            <w:pPr>
              <w:ind w:left="43"/>
              <w:rPr>
                <w:rFonts w:ascii="Gulim" w:eastAsia="Gulim" w:hAnsi="Gulim"/>
                <w:color w:val="FFFFFF" w:themeColor="background1"/>
                <w:sz w:val="16"/>
                <w:szCs w:val="16"/>
              </w:rPr>
            </w:pPr>
            <w:r w:rsidRPr="004B2114">
              <w:rPr>
                <w:rFonts w:ascii="Gulim" w:eastAsia="Gulim" w:hAnsi="Gulim" w:hint="eastAsia"/>
                <w:color w:val="FFFFFF" w:themeColor="background1"/>
                <w:sz w:val="16"/>
                <w:szCs w:val="16"/>
                <w:lang w:eastAsia="ko"/>
              </w:rPr>
              <w:t>발열</w:t>
            </w:r>
          </w:p>
        </w:tc>
        <w:tc>
          <w:tcPr>
            <w:tcW w:w="319" w:type="dxa"/>
            <w:gridSpan w:val="2"/>
            <w:vMerge w:val="restart"/>
            <w:shd w:val="clear" w:color="auto" w:fill="095865"/>
            <w:textDirection w:val="btLr"/>
            <w:vAlign w:val="center"/>
          </w:tcPr>
          <w:p w14:paraId="678DFAE7" w14:textId="77777777" w:rsidR="00734BE8" w:rsidRPr="004B2114" w:rsidRDefault="00734BE8" w:rsidP="00C34DA8">
            <w:pPr>
              <w:ind w:left="43"/>
              <w:rPr>
                <w:rFonts w:ascii="Gulim" w:eastAsia="Gulim" w:hAnsi="Gulim"/>
                <w:color w:val="FFFFFF" w:themeColor="background1"/>
                <w:sz w:val="16"/>
                <w:szCs w:val="16"/>
              </w:rPr>
            </w:pPr>
            <w:r w:rsidRPr="004B2114">
              <w:rPr>
                <w:rFonts w:ascii="Gulim" w:eastAsia="Gulim" w:hAnsi="Gulim" w:hint="eastAsia"/>
                <w:color w:val="FFFFFF" w:themeColor="background1"/>
                <w:sz w:val="16"/>
                <w:szCs w:val="16"/>
                <w:lang w:eastAsia="ko"/>
              </w:rPr>
              <w:t>기타</w:t>
            </w:r>
          </w:p>
        </w:tc>
        <w:tc>
          <w:tcPr>
            <w:tcW w:w="2234" w:type="dxa"/>
            <w:gridSpan w:val="2"/>
            <w:shd w:val="clear" w:color="auto" w:fill="095865"/>
            <w:vAlign w:val="center"/>
          </w:tcPr>
          <w:p w14:paraId="4CDF51EC" w14:textId="77777777" w:rsidR="00734BE8" w:rsidRPr="004B2114" w:rsidRDefault="00734BE8" w:rsidP="00C34DA8">
            <w:pPr>
              <w:jc w:val="center"/>
              <w:rPr>
                <w:rFonts w:ascii="Gulim" w:eastAsia="Gulim" w:hAnsi="Gulim"/>
                <w:b/>
                <w:bCs/>
                <w:color w:val="FFFFFF" w:themeColor="background1"/>
                <w:sz w:val="16"/>
                <w:szCs w:val="16"/>
              </w:rPr>
            </w:pPr>
            <w:r w:rsidRPr="004B2114">
              <w:rPr>
                <w:rFonts w:ascii="Gulim" w:eastAsia="Gulim" w:hAnsi="Gulim" w:hint="eastAsia"/>
                <w:b/>
                <w:bCs/>
                <w:color w:val="FFFFFF" w:themeColor="background1"/>
                <w:sz w:val="16"/>
                <w:szCs w:val="16"/>
                <w:lang w:eastAsia="ko"/>
              </w:rPr>
              <w:t>날짜</w:t>
            </w:r>
            <w:r w:rsidRPr="004B2114">
              <w:rPr>
                <w:rFonts w:ascii="Gulim" w:eastAsia="Gulim" w:hAnsi="Gulim"/>
                <w:b/>
                <w:bCs/>
                <w:color w:val="FFFFFF" w:themeColor="background1"/>
                <w:sz w:val="16"/>
                <w:szCs w:val="16"/>
                <w:lang w:eastAsia="ko"/>
              </w:rPr>
              <w:t xml:space="preserve"> </w:t>
            </w:r>
            <w:r w:rsidRPr="004B2114">
              <w:rPr>
                <w:rFonts w:ascii="Gulim" w:eastAsia="Gulim" w:hAnsi="Gulim" w:hint="eastAsia"/>
                <w:b/>
                <w:bCs/>
                <w:color w:val="FFFFFF" w:themeColor="background1"/>
                <w:sz w:val="16"/>
                <w:szCs w:val="16"/>
                <w:lang w:eastAsia="ko"/>
              </w:rPr>
              <w:t>및</w:t>
            </w:r>
            <w:r w:rsidRPr="004B2114">
              <w:rPr>
                <w:rFonts w:ascii="Gulim" w:eastAsia="Gulim" w:hAnsi="Gulim"/>
                <w:b/>
                <w:bCs/>
                <w:color w:val="FFFFFF" w:themeColor="background1"/>
                <w:sz w:val="16"/>
                <w:szCs w:val="16"/>
                <w:lang w:eastAsia="ko"/>
              </w:rPr>
              <w:t xml:space="preserve"> </w:t>
            </w:r>
            <w:r w:rsidRPr="004B2114">
              <w:rPr>
                <w:rFonts w:ascii="Gulim" w:eastAsia="Gulim" w:hAnsi="Gulim" w:hint="eastAsia"/>
                <w:b/>
                <w:bCs/>
                <w:color w:val="FFFFFF" w:themeColor="background1"/>
                <w:sz w:val="16"/>
                <w:szCs w:val="16"/>
                <w:lang w:eastAsia="ko"/>
              </w:rPr>
              <w:t>시간</w:t>
            </w:r>
          </w:p>
        </w:tc>
        <w:tc>
          <w:tcPr>
            <w:tcW w:w="2067" w:type="dxa"/>
            <w:vMerge w:val="restart"/>
            <w:shd w:val="clear" w:color="auto" w:fill="095865"/>
          </w:tcPr>
          <w:p w14:paraId="2E56BB0E" w14:textId="77777777" w:rsidR="00734BE8" w:rsidRPr="004B2114" w:rsidRDefault="00734BE8" w:rsidP="00C34DA8">
            <w:pPr>
              <w:spacing w:after="20"/>
              <w:jc w:val="center"/>
              <w:rPr>
                <w:rFonts w:ascii="Gulim" w:eastAsia="Gulim" w:hAnsi="Gulim"/>
                <w:color w:val="FFFFFF" w:themeColor="background1"/>
                <w:sz w:val="16"/>
                <w:szCs w:val="16"/>
                <w:lang w:eastAsia="ko-KR"/>
              </w:rPr>
            </w:pPr>
            <w:r w:rsidRPr="004B2114">
              <w:rPr>
                <w:rFonts w:ascii="Gulim" w:eastAsia="Gulim" w:hAnsi="Gulim" w:hint="eastAsia"/>
                <w:color w:val="FFFFFF" w:themeColor="background1"/>
                <w:sz w:val="16"/>
                <w:szCs w:val="16"/>
                <w:lang w:eastAsia="ko"/>
              </w:rPr>
              <w:t>황달</w:t>
            </w:r>
            <w:r w:rsidRPr="004B2114">
              <w:rPr>
                <w:rFonts w:ascii="Gulim" w:eastAsia="Gulim" w:hAnsi="Gulim"/>
                <w:color w:val="FFFFFF" w:themeColor="background1"/>
                <w:sz w:val="16"/>
                <w:szCs w:val="16"/>
                <w:lang w:eastAsia="ko"/>
              </w:rPr>
              <w:t xml:space="preserve">, </w:t>
            </w:r>
            <w:r w:rsidRPr="004B2114">
              <w:rPr>
                <w:rFonts w:ascii="Gulim" w:eastAsia="Gulim" w:hAnsi="Gulim" w:hint="eastAsia"/>
                <w:color w:val="FFFFFF" w:themeColor="background1"/>
                <w:sz w:val="16"/>
                <w:szCs w:val="16"/>
                <w:lang w:eastAsia="ko"/>
              </w:rPr>
              <w:t>진단</w:t>
            </w:r>
            <w:r w:rsidRPr="004B2114">
              <w:rPr>
                <w:rFonts w:ascii="Gulim" w:eastAsia="Gulim" w:hAnsi="Gulim"/>
                <w:color w:val="FFFFFF" w:themeColor="background1"/>
                <w:sz w:val="16"/>
                <w:szCs w:val="16"/>
                <w:lang w:eastAsia="ko"/>
              </w:rPr>
              <w:t xml:space="preserve">, </w:t>
            </w:r>
            <w:r w:rsidRPr="004B2114">
              <w:rPr>
                <w:rFonts w:ascii="Gulim" w:eastAsia="Gulim" w:hAnsi="Gulim" w:hint="eastAsia"/>
                <w:color w:val="FFFFFF" w:themeColor="background1"/>
                <w:sz w:val="16"/>
                <w:szCs w:val="16"/>
                <w:lang w:eastAsia="ko"/>
              </w:rPr>
              <w:t>고객의</w:t>
            </w:r>
            <w:r w:rsidRPr="004B2114">
              <w:rPr>
                <w:rFonts w:ascii="Gulim" w:eastAsia="Gulim" w:hAnsi="Gulim"/>
                <w:color w:val="FFFFFF" w:themeColor="background1"/>
                <w:sz w:val="16"/>
                <w:szCs w:val="16"/>
                <w:lang w:eastAsia="ko"/>
              </w:rPr>
              <w:t xml:space="preserve"> </w:t>
            </w:r>
            <w:r w:rsidRPr="004B2114">
              <w:rPr>
                <w:rFonts w:ascii="Gulim" w:eastAsia="Gulim" w:hAnsi="Gulim" w:hint="eastAsia"/>
                <w:color w:val="FFFFFF" w:themeColor="background1"/>
                <w:sz w:val="16"/>
                <w:szCs w:val="16"/>
                <w:lang w:eastAsia="ko"/>
              </w:rPr>
              <w:t>질병에</w:t>
            </w:r>
            <w:r w:rsidRPr="004B2114">
              <w:rPr>
                <w:rFonts w:ascii="Gulim" w:eastAsia="Gulim" w:hAnsi="Gulim"/>
                <w:color w:val="FFFFFF" w:themeColor="background1"/>
                <w:sz w:val="16"/>
                <w:szCs w:val="16"/>
                <w:lang w:eastAsia="ko"/>
              </w:rPr>
              <w:t xml:space="preserve"> </w:t>
            </w:r>
            <w:r w:rsidRPr="004B2114">
              <w:rPr>
                <w:rFonts w:ascii="Gulim" w:eastAsia="Gulim" w:hAnsi="Gulim" w:hint="eastAsia"/>
                <w:color w:val="FFFFFF" w:themeColor="background1"/>
                <w:sz w:val="16"/>
                <w:szCs w:val="16"/>
                <w:lang w:eastAsia="ko"/>
              </w:rPr>
              <w:t>대해</w:t>
            </w:r>
            <w:r w:rsidRPr="004B2114">
              <w:rPr>
                <w:rFonts w:ascii="Gulim" w:eastAsia="Gulim" w:hAnsi="Gulim"/>
                <w:color w:val="FFFFFF" w:themeColor="background1"/>
                <w:sz w:val="16"/>
                <w:szCs w:val="16"/>
                <w:lang w:eastAsia="ko"/>
              </w:rPr>
              <w:t xml:space="preserve"> </w:t>
            </w:r>
            <w:r w:rsidRPr="004B2114">
              <w:rPr>
                <w:rFonts w:ascii="Gulim" w:eastAsia="Gulim" w:hAnsi="Gulim" w:hint="eastAsia"/>
                <w:color w:val="FFFFFF" w:themeColor="background1"/>
                <w:sz w:val="16"/>
                <w:szCs w:val="16"/>
                <w:lang w:eastAsia="ko"/>
              </w:rPr>
              <w:t>보건부에</w:t>
            </w:r>
            <w:r w:rsidRPr="004B2114">
              <w:rPr>
                <w:rFonts w:ascii="Gulim" w:eastAsia="Gulim" w:hAnsi="Gulim"/>
                <w:color w:val="FFFFFF" w:themeColor="background1"/>
                <w:sz w:val="16"/>
                <w:szCs w:val="16"/>
                <w:lang w:eastAsia="ko"/>
              </w:rPr>
              <w:t xml:space="preserve"> </w:t>
            </w:r>
            <w:r w:rsidRPr="004B2114">
              <w:rPr>
                <w:rFonts w:ascii="Gulim" w:eastAsia="Gulim" w:hAnsi="Gulim" w:hint="eastAsia"/>
                <w:color w:val="FFFFFF" w:themeColor="background1"/>
                <w:sz w:val="16"/>
                <w:szCs w:val="16"/>
                <w:lang w:eastAsia="ko"/>
              </w:rPr>
              <w:t>통지</w:t>
            </w:r>
            <w:r w:rsidRPr="004B2114">
              <w:rPr>
                <w:rFonts w:ascii="Gulim" w:eastAsia="Gulim" w:hAnsi="Gulim"/>
                <w:color w:val="FFFFFF" w:themeColor="background1"/>
                <w:sz w:val="16"/>
                <w:szCs w:val="16"/>
                <w:lang w:eastAsia="ko"/>
              </w:rPr>
              <w:t xml:space="preserve">** </w:t>
            </w:r>
            <w:r w:rsidRPr="004B2114">
              <w:rPr>
                <w:rFonts w:ascii="Gulim" w:eastAsia="Gulim" w:hAnsi="Gulim"/>
                <w:color w:val="FFFFFF" w:themeColor="background1"/>
                <w:sz w:val="16"/>
                <w:szCs w:val="16"/>
                <w:lang w:eastAsia="ko"/>
              </w:rPr>
              <w:br/>
            </w:r>
            <w:r w:rsidRPr="004B2114">
              <w:rPr>
                <w:rFonts w:ascii="Gulim" w:eastAsia="Gulim" w:hAnsi="Gulim" w:hint="eastAsia"/>
                <w:color w:val="FFFFFF" w:themeColor="background1"/>
                <w:sz w:val="16"/>
                <w:szCs w:val="16"/>
                <w:lang w:eastAsia="ko"/>
              </w:rPr>
              <w:t>또는</w:t>
            </w:r>
            <w:r w:rsidRPr="004B2114">
              <w:rPr>
                <w:rFonts w:ascii="Gulim" w:eastAsia="Gulim" w:hAnsi="Gulim"/>
                <w:color w:val="FFFFFF" w:themeColor="background1"/>
                <w:sz w:val="16"/>
                <w:szCs w:val="16"/>
                <w:lang w:eastAsia="ko"/>
              </w:rPr>
              <w:t xml:space="preserve"> </w:t>
            </w:r>
            <w:r w:rsidRPr="004B2114">
              <w:rPr>
                <w:rFonts w:ascii="Gulim" w:eastAsia="Gulim" w:hAnsi="Gulim" w:hint="eastAsia"/>
                <w:color w:val="FFFFFF" w:themeColor="background1"/>
                <w:sz w:val="16"/>
                <w:szCs w:val="16"/>
                <w:lang w:eastAsia="ko"/>
              </w:rPr>
              <w:t>노출</w:t>
            </w:r>
            <w:r w:rsidRPr="004B2114">
              <w:rPr>
                <w:rFonts w:ascii="Gulim" w:eastAsia="Gulim" w:hAnsi="Gulim"/>
                <w:color w:val="FFFFFF" w:themeColor="background1"/>
                <w:sz w:val="16"/>
                <w:szCs w:val="16"/>
                <w:lang w:eastAsia="ko"/>
              </w:rPr>
              <w:t xml:space="preserve"> </w:t>
            </w:r>
            <w:r w:rsidRPr="004B2114">
              <w:rPr>
                <w:rFonts w:ascii="Gulim" w:eastAsia="Gulim" w:hAnsi="Gulim" w:hint="eastAsia"/>
                <w:color w:val="FFFFFF" w:themeColor="background1"/>
                <w:sz w:val="16"/>
                <w:szCs w:val="16"/>
                <w:lang w:eastAsia="ko"/>
              </w:rPr>
              <w:t>후</w:t>
            </w:r>
            <w:r w:rsidRPr="004B2114">
              <w:rPr>
                <w:rFonts w:ascii="Gulim" w:eastAsia="Gulim" w:hAnsi="Gulim"/>
                <w:color w:val="FFFFFF" w:themeColor="background1"/>
                <w:sz w:val="16"/>
                <w:szCs w:val="16"/>
                <w:lang w:eastAsia="ko"/>
              </w:rPr>
              <w:t xml:space="preserve"> </w:t>
            </w:r>
            <w:r w:rsidRPr="004B2114">
              <w:rPr>
                <w:rFonts w:ascii="Gulim" w:eastAsia="Gulim" w:hAnsi="Gulim" w:hint="eastAsia"/>
                <w:color w:val="FFFFFF" w:themeColor="background1"/>
                <w:sz w:val="16"/>
                <w:szCs w:val="16"/>
                <w:lang w:eastAsia="ko"/>
              </w:rPr>
              <w:t>복귀</w:t>
            </w:r>
            <w:r w:rsidRPr="004B2114">
              <w:rPr>
                <w:rFonts w:ascii="Gulim" w:eastAsia="Gulim" w:hAnsi="Gulim"/>
                <w:color w:val="FFFFFF" w:themeColor="background1"/>
                <w:sz w:val="16"/>
                <w:szCs w:val="16"/>
                <w:lang w:eastAsia="ko"/>
              </w:rPr>
              <w:t>***</w:t>
            </w:r>
          </w:p>
        </w:tc>
        <w:tc>
          <w:tcPr>
            <w:tcW w:w="2516" w:type="dxa"/>
            <w:vMerge/>
            <w:shd w:val="clear" w:color="auto" w:fill="095865"/>
          </w:tcPr>
          <w:p w14:paraId="5052C647" w14:textId="77777777" w:rsidR="00734BE8" w:rsidRPr="004B2114" w:rsidRDefault="00734BE8" w:rsidP="00C34DA8">
            <w:pPr>
              <w:spacing w:before="120"/>
              <w:rPr>
                <w:rFonts w:ascii="Gulim" w:eastAsia="Gulim" w:hAnsi="Gulim"/>
                <w:color w:val="FFFFFF" w:themeColor="background1"/>
                <w:sz w:val="16"/>
                <w:szCs w:val="16"/>
                <w:lang w:eastAsia="ko-KR"/>
              </w:rPr>
            </w:pPr>
          </w:p>
        </w:tc>
      </w:tr>
      <w:tr w:rsidR="00734BE8" w:rsidRPr="004B2114" w14:paraId="28FC7403" w14:textId="77777777" w:rsidTr="00C34DA8">
        <w:trPr>
          <w:cantSplit/>
          <w:trHeight w:val="530"/>
          <w:jc w:val="center"/>
        </w:trPr>
        <w:tc>
          <w:tcPr>
            <w:tcW w:w="1071" w:type="dxa"/>
            <w:vMerge/>
            <w:shd w:val="clear" w:color="auto" w:fill="095865"/>
          </w:tcPr>
          <w:p w14:paraId="5508474D" w14:textId="77777777" w:rsidR="00734BE8" w:rsidRPr="004B2114" w:rsidRDefault="00734BE8" w:rsidP="00C34DA8">
            <w:pPr>
              <w:spacing w:before="120"/>
              <w:rPr>
                <w:rFonts w:ascii="Gulim" w:eastAsia="Gulim" w:hAnsi="Gulim"/>
                <w:color w:val="FFFFFF" w:themeColor="background1"/>
                <w:sz w:val="16"/>
                <w:szCs w:val="16"/>
                <w:lang w:eastAsia="ko-KR"/>
              </w:rPr>
            </w:pPr>
          </w:p>
        </w:tc>
        <w:tc>
          <w:tcPr>
            <w:tcW w:w="2639" w:type="dxa"/>
            <w:vMerge/>
            <w:shd w:val="clear" w:color="auto" w:fill="095865"/>
          </w:tcPr>
          <w:p w14:paraId="39A43269" w14:textId="77777777" w:rsidR="00734BE8" w:rsidRPr="004B2114" w:rsidRDefault="00734BE8" w:rsidP="00C34DA8">
            <w:pPr>
              <w:spacing w:before="120"/>
              <w:rPr>
                <w:rFonts w:ascii="Gulim" w:eastAsia="Gulim" w:hAnsi="Gulim"/>
                <w:color w:val="FFFFFF" w:themeColor="background1"/>
                <w:sz w:val="16"/>
                <w:szCs w:val="16"/>
                <w:lang w:eastAsia="ko-KR"/>
              </w:rPr>
            </w:pPr>
          </w:p>
        </w:tc>
        <w:tc>
          <w:tcPr>
            <w:tcW w:w="317" w:type="dxa"/>
            <w:vMerge/>
            <w:shd w:val="clear" w:color="auto" w:fill="095865"/>
            <w:textDirection w:val="btLr"/>
          </w:tcPr>
          <w:p w14:paraId="6B2EAD06" w14:textId="77777777" w:rsidR="00734BE8" w:rsidRPr="004B2114" w:rsidRDefault="00734BE8" w:rsidP="00C34DA8">
            <w:pPr>
              <w:spacing w:before="120"/>
              <w:ind w:left="113" w:right="113"/>
              <w:rPr>
                <w:rFonts w:ascii="Gulim" w:eastAsia="Gulim" w:hAnsi="Gulim"/>
                <w:color w:val="FFFFFF" w:themeColor="background1"/>
                <w:sz w:val="16"/>
                <w:szCs w:val="16"/>
                <w:lang w:eastAsia="ko-KR"/>
              </w:rPr>
            </w:pPr>
          </w:p>
        </w:tc>
        <w:tc>
          <w:tcPr>
            <w:tcW w:w="327" w:type="dxa"/>
            <w:vMerge/>
            <w:shd w:val="clear" w:color="auto" w:fill="095865"/>
            <w:textDirection w:val="btLr"/>
          </w:tcPr>
          <w:p w14:paraId="78B0B8EF" w14:textId="77777777" w:rsidR="00734BE8" w:rsidRPr="004B2114" w:rsidRDefault="00734BE8" w:rsidP="00C34DA8">
            <w:pPr>
              <w:spacing w:before="120"/>
              <w:ind w:left="113" w:right="113"/>
              <w:rPr>
                <w:rFonts w:ascii="Gulim" w:eastAsia="Gulim" w:hAnsi="Gulim"/>
                <w:color w:val="FFFFFF" w:themeColor="background1"/>
                <w:sz w:val="16"/>
                <w:szCs w:val="16"/>
                <w:lang w:eastAsia="ko-KR"/>
              </w:rPr>
            </w:pPr>
          </w:p>
        </w:tc>
        <w:tc>
          <w:tcPr>
            <w:tcW w:w="318" w:type="dxa"/>
            <w:vMerge/>
            <w:shd w:val="clear" w:color="auto" w:fill="095865"/>
            <w:textDirection w:val="btLr"/>
          </w:tcPr>
          <w:p w14:paraId="2EB3AF79" w14:textId="77777777" w:rsidR="00734BE8" w:rsidRPr="004B2114" w:rsidRDefault="00734BE8" w:rsidP="00C34DA8">
            <w:pPr>
              <w:spacing w:before="120"/>
              <w:ind w:left="113" w:right="113"/>
              <w:rPr>
                <w:rFonts w:ascii="Gulim" w:eastAsia="Gulim" w:hAnsi="Gulim"/>
                <w:color w:val="FFFFFF" w:themeColor="background1"/>
                <w:sz w:val="16"/>
                <w:szCs w:val="16"/>
                <w:lang w:eastAsia="ko-KR"/>
              </w:rPr>
            </w:pPr>
          </w:p>
        </w:tc>
        <w:tc>
          <w:tcPr>
            <w:tcW w:w="319" w:type="dxa"/>
            <w:gridSpan w:val="2"/>
            <w:vMerge/>
            <w:shd w:val="clear" w:color="auto" w:fill="095865"/>
            <w:textDirection w:val="btLr"/>
          </w:tcPr>
          <w:p w14:paraId="3E5F782B" w14:textId="77777777" w:rsidR="00734BE8" w:rsidRPr="004B2114" w:rsidRDefault="00734BE8" w:rsidP="00C34DA8">
            <w:pPr>
              <w:spacing w:before="120"/>
              <w:ind w:left="113" w:right="113"/>
              <w:rPr>
                <w:rFonts w:ascii="Gulim" w:eastAsia="Gulim" w:hAnsi="Gulim"/>
                <w:color w:val="FFFFFF" w:themeColor="background1"/>
                <w:sz w:val="16"/>
                <w:szCs w:val="16"/>
                <w:lang w:eastAsia="ko-KR"/>
              </w:rPr>
            </w:pPr>
          </w:p>
        </w:tc>
        <w:tc>
          <w:tcPr>
            <w:tcW w:w="1117" w:type="dxa"/>
            <w:shd w:val="clear" w:color="auto" w:fill="095865"/>
            <w:vAlign w:val="bottom"/>
          </w:tcPr>
          <w:p w14:paraId="6F91E0D6" w14:textId="77777777" w:rsidR="00734BE8" w:rsidRPr="004B2114" w:rsidRDefault="00734BE8" w:rsidP="00C34DA8">
            <w:pPr>
              <w:spacing w:after="20"/>
              <w:jc w:val="center"/>
              <w:rPr>
                <w:rFonts w:ascii="Gulim" w:eastAsia="Gulim" w:hAnsi="Gulim"/>
                <w:color w:val="FFFFFF" w:themeColor="background1"/>
                <w:sz w:val="16"/>
                <w:szCs w:val="16"/>
              </w:rPr>
            </w:pPr>
            <w:r w:rsidRPr="004B2114">
              <w:rPr>
                <w:rFonts w:ascii="Gulim" w:eastAsia="Gulim" w:hAnsi="Gulim" w:hint="eastAsia"/>
                <w:color w:val="FFFFFF" w:themeColor="background1"/>
                <w:sz w:val="16"/>
                <w:szCs w:val="16"/>
                <w:lang w:eastAsia="ko"/>
              </w:rPr>
              <w:t>근무지</w:t>
            </w:r>
            <w:r w:rsidRPr="004B2114">
              <w:rPr>
                <w:rFonts w:ascii="Gulim" w:eastAsia="Gulim" w:hAnsi="Gulim"/>
                <w:color w:val="FFFFFF" w:themeColor="background1"/>
                <w:sz w:val="16"/>
                <w:szCs w:val="16"/>
                <w:lang w:eastAsia="ko"/>
              </w:rPr>
              <w:t xml:space="preserve"> </w:t>
            </w:r>
            <w:r w:rsidRPr="004B2114">
              <w:rPr>
                <w:rFonts w:ascii="Gulim" w:eastAsia="Gulim" w:hAnsi="Gulim" w:hint="eastAsia"/>
                <w:color w:val="FFFFFF" w:themeColor="background1"/>
                <w:sz w:val="16"/>
                <w:szCs w:val="16"/>
                <w:lang w:eastAsia="ko"/>
              </w:rPr>
              <w:t>이탈</w:t>
            </w:r>
          </w:p>
        </w:tc>
        <w:tc>
          <w:tcPr>
            <w:tcW w:w="1117" w:type="dxa"/>
            <w:shd w:val="clear" w:color="auto" w:fill="095865"/>
            <w:vAlign w:val="bottom"/>
          </w:tcPr>
          <w:p w14:paraId="4A6B5C11" w14:textId="77777777" w:rsidR="00734BE8" w:rsidRPr="004B2114" w:rsidRDefault="00734BE8" w:rsidP="00C34DA8">
            <w:pPr>
              <w:spacing w:after="20"/>
              <w:jc w:val="center"/>
              <w:rPr>
                <w:rFonts w:ascii="Gulim" w:eastAsia="Gulim" w:hAnsi="Gulim"/>
                <w:color w:val="FFFFFF" w:themeColor="background1"/>
                <w:sz w:val="16"/>
                <w:szCs w:val="16"/>
              </w:rPr>
            </w:pPr>
            <w:r w:rsidRPr="004B2114">
              <w:rPr>
                <w:rFonts w:ascii="Gulim" w:eastAsia="Gulim" w:hAnsi="Gulim" w:hint="eastAsia"/>
                <w:color w:val="FFFFFF" w:themeColor="background1"/>
                <w:sz w:val="16"/>
                <w:szCs w:val="16"/>
                <w:lang w:eastAsia="ko"/>
              </w:rPr>
              <w:t>복귀</w:t>
            </w:r>
          </w:p>
        </w:tc>
        <w:tc>
          <w:tcPr>
            <w:tcW w:w="2067" w:type="dxa"/>
            <w:vMerge/>
            <w:shd w:val="clear" w:color="auto" w:fill="095865"/>
          </w:tcPr>
          <w:p w14:paraId="13B7C86D" w14:textId="77777777" w:rsidR="00734BE8" w:rsidRPr="004B2114" w:rsidRDefault="00734BE8" w:rsidP="00C34DA8">
            <w:pPr>
              <w:spacing w:before="120"/>
              <w:rPr>
                <w:rFonts w:ascii="Gulim" w:eastAsia="Gulim" w:hAnsi="Gulim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516" w:type="dxa"/>
            <w:vMerge/>
            <w:shd w:val="clear" w:color="auto" w:fill="095865"/>
          </w:tcPr>
          <w:p w14:paraId="0C90C5AF" w14:textId="77777777" w:rsidR="00734BE8" w:rsidRPr="004B2114" w:rsidRDefault="00734BE8" w:rsidP="00C34DA8">
            <w:pPr>
              <w:spacing w:before="120"/>
              <w:rPr>
                <w:rFonts w:ascii="Gulim" w:eastAsia="Gulim" w:hAnsi="Gulim"/>
                <w:color w:val="FFFFFF" w:themeColor="background1"/>
                <w:sz w:val="16"/>
                <w:szCs w:val="16"/>
              </w:rPr>
            </w:pPr>
          </w:p>
        </w:tc>
      </w:tr>
      <w:tr w:rsidR="00734BE8" w:rsidRPr="004B2114" w14:paraId="7A80D39C" w14:textId="77777777" w:rsidTr="00C34DA8">
        <w:trPr>
          <w:jc w:val="center"/>
        </w:trPr>
        <w:tc>
          <w:tcPr>
            <w:tcW w:w="1071" w:type="dxa"/>
          </w:tcPr>
          <w:p w14:paraId="77FB5BB9" w14:textId="77777777" w:rsidR="00734BE8" w:rsidRPr="004B2114" w:rsidRDefault="00734BE8" w:rsidP="00C34DA8">
            <w:pPr>
              <w:spacing w:before="120"/>
              <w:jc w:val="center"/>
              <w:rPr>
                <w:rFonts w:ascii="Gulim" w:eastAsia="Gulim" w:hAnsi="Gulim" w:cs="Arial"/>
                <w:sz w:val="16"/>
                <w:szCs w:val="16"/>
              </w:rPr>
            </w:pPr>
          </w:p>
        </w:tc>
        <w:tc>
          <w:tcPr>
            <w:tcW w:w="2639" w:type="dxa"/>
          </w:tcPr>
          <w:p w14:paraId="00FAB0BC" w14:textId="60762615" w:rsidR="00734BE8" w:rsidRPr="004B2114" w:rsidRDefault="00734BE8" w:rsidP="000F0949">
            <w:pPr>
              <w:spacing w:before="120"/>
              <w:ind w:left="91"/>
              <w:rPr>
                <w:rFonts w:ascii="Gulim" w:eastAsia="Gulim" w:hAnsi="Gulim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14:paraId="2C5ADEC3" w14:textId="1DB3AFD3" w:rsidR="00734BE8" w:rsidRPr="004B2114" w:rsidRDefault="00620FF3" w:rsidP="00C34DA8">
            <w:pPr>
              <w:jc w:val="center"/>
              <w:rPr>
                <w:rFonts w:ascii="Gulim" w:eastAsia="Gulim" w:hAnsi="Gulim" w:cs="Arial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327" w:type="dxa"/>
            <w:vAlign w:val="center"/>
          </w:tcPr>
          <w:p w14:paraId="352096BD" w14:textId="116D02CE" w:rsidR="00734BE8" w:rsidRPr="004B2114" w:rsidRDefault="00620FF3" w:rsidP="00C34DA8">
            <w:pPr>
              <w:jc w:val="center"/>
              <w:rPr>
                <w:rFonts w:ascii="Gulim" w:eastAsia="Gulim" w:hAnsi="Gulim" w:cs="Arial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329" w:type="dxa"/>
            <w:gridSpan w:val="2"/>
            <w:vAlign w:val="center"/>
          </w:tcPr>
          <w:p w14:paraId="3E43A2F8" w14:textId="1E114173" w:rsidR="00734BE8" w:rsidRPr="004B2114" w:rsidRDefault="00620FF3" w:rsidP="00C34DA8">
            <w:pPr>
              <w:jc w:val="center"/>
              <w:rPr>
                <w:rFonts w:ascii="Gulim" w:eastAsia="Gulim" w:hAnsi="Gulim" w:cs="Arial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308" w:type="dxa"/>
            <w:vAlign w:val="center"/>
          </w:tcPr>
          <w:p w14:paraId="43CFDF2B" w14:textId="17089D7D" w:rsidR="00734BE8" w:rsidRPr="004B2114" w:rsidRDefault="00DD7050" w:rsidP="00C34DA8">
            <w:pPr>
              <w:jc w:val="center"/>
              <w:rPr>
                <w:rFonts w:ascii="Gulim" w:eastAsia="Gulim" w:hAnsi="Gulim" w:cs="Arial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1117" w:type="dxa"/>
          </w:tcPr>
          <w:p w14:paraId="18B15954" w14:textId="77777777" w:rsidR="00734BE8" w:rsidRPr="004B2114" w:rsidRDefault="00734BE8" w:rsidP="00C34DA8">
            <w:pPr>
              <w:spacing w:before="120"/>
              <w:jc w:val="center"/>
              <w:rPr>
                <w:rFonts w:ascii="Gulim" w:eastAsia="Gulim" w:hAnsi="Gulim" w:cs="Arial"/>
                <w:sz w:val="16"/>
                <w:szCs w:val="16"/>
              </w:rPr>
            </w:pPr>
          </w:p>
        </w:tc>
        <w:tc>
          <w:tcPr>
            <w:tcW w:w="1117" w:type="dxa"/>
          </w:tcPr>
          <w:p w14:paraId="66BCA3C9" w14:textId="77777777" w:rsidR="00734BE8" w:rsidRPr="004B2114" w:rsidRDefault="00734BE8" w:rsidP="00C34DA8">
            <w:pPr>
              <w:spacing w:before="120"/>
              <w:jc w:val="center"/>
              <w:rPr>
                <w:rFonts w:ascii="Gulim" w:eastAsia="Gulim" w:hAnsi="Gulim" w:cs="Arial"/>
                <w:sz w:val="16"/>
                <w:szCs w:val="16"/>
              </w:rPr>
            </w:pPr>
          </w:p>
        </w:tc>
        <w:tc>
          <w:tcPr>
            <w:tcW w:w="2067" w:type="dxa"/>
            <w:vAlign w:val="center"/>
          </w:tcPr>
          <w:p w14:paraId="6DE43FAA" w14:textId="408E8D8A" w:rsidR="00734BE8" w:rsidRPr="004B2114" w:rsidRDefault="00DD7050" w:rsidP="00C34DA8">
            <w:pPr>
              <w:jc w:val="center"/>
              <w:rPr>
                <w:rFonts w:ascii="Gulim" w:eastAsia="Gulim" w:hAnsi="Gulim" w:cs="Arial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2516" w:type="dxa"/>
          </w:tcPr>
          <w:p w14:paraId="686B614E" w14:textId="77777777" w:rsidR="00734BE8" w:rsidRPr="004B2114" w:rsidRDefault="00734BE8" w:rsidP="00C34DA8">
            <w:pPr>
              <w:spacing w:before="120"/>
              <w:rPr>
                <w:rFonts w:ascii="Gulim" w:eastAsia="Gulim" w:hAnsi="Gulim" w:cs="Arial"/>
                <w:sz w:val="16"/>
                <w:szCs w:val="16"/>
              </w:rPr>
            </w:pPr>
          </w:p>
        </w:tc>
      </w:tr>
      <w:tr w:rsidR="00734BE8" w:rsidRPr="004B2114" w14:paraId="59635E85" w14:textId="77777777" w:rsidTr="00C34DA8">
        <w:trPr>
          <w:jc w:val="center"/>
        </w:trPr>
        <w:tc>
          <w:tcPr>
            <w:tcW w:w="1071" w:type="dxa"/>
            <w:shd w:val="clear" w:color="auto" w:fill="F2F2F2" w:themeFill="background1" w:themeFillShade="F2"/>
          </w:tcPr>
          <w:p w14:paraId="3B43058D" w14:textId="77777777" w:rsidR="00734BE8" w:rsidRPr="004B2114" w:rsidRDefault="00734BE8" w:rsidP="00C34DA8">
            <w:pPr>
              <w:spacing w:before="120"/>
              <w:jc w:val="center"/>
              <w:rPr>
                <w:rFonts w:ascii="Gulim" w:eastAsia="Gulim" w:hAnsi="Gulim" w:cs="Arial"/>
                <w:sz w:val="16"/>
                <w:szCs w:val="16"/>
              </w:rPr>
            </w:pPr>
          </w:p>
        </w:tc>
        <w:tc>
          <w:tcPr>
            <w:tcW w:w="2639" w:type="dxa"/>
            <w:shd w:val="clear" w:color="auto" w:fill="F2F2F2" w:themeFill="background1" w:themeFillShade="F2"/>
          </w:tcPr>
          <w:p w14:paraId="1538D20F" w14:textId="228A49E3" w:rsidR="00734BE8" w:rsidRPr="004B2114" w:rsidRDefault="00734BE8" w:rsidP="000F0949">
            <w:pPr>
              <w:spacing w:before="120"/>
              <w:ind w:left="91"/>
              <w:rPr>
                <w:rFonts w:ascii="Gulim" w:eastAsia="Gulim" w:hAnsi="Gulim" w:cs="Arial"/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F2F2F2" w:themeFill="background1" w:themeFillShade="F2"/>
            <w:vAlign w:val="center"/>
          </w:tcPr>
          <w:p w14:paraId="3FDF4923" w14:textId="37D8CBC3" w:rsidR="00734BE8" w:rsidRPr="004B2114" w:rsidRDefault="00620FF3" w:rsidP="00C34DA8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327" w:type="dxa"/>
            <w:shd w:val="clear" w:color="auto" w:fill="F2F2F2" w:themeFill="background1" w:themeFillShade="F2"/>
            <w:vAlign w:val="center"/>
          </w:tcPr>
          <w:p w14:paraId="7405ACB0" w14:textId="130DCF82" w:rsidR="00734BE8" w:rsidRPr="004B2114" w:rsidRDefault="00620FF3" w:rsidP="00C34DA8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329" w:type="dxa"/>
            <w:gridSpan w:val="2"/>
            <w:shd w:val="clear" w:color="auto" w:fill="F2F2F2" w:themeFill="background1" w:themeFillShade="F2"/>
            <w:vAlign w:val="center"/>
          </w:tcPr>
          <w:p w14:paraId="18BEC823" w14:textId="13DE75A3" w:rsidR="00734BE8" w:rsidRPr="004B2114" w:rsidRDefault="00620FF3" w:rsidP="00C34DA8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308" w:type="dxa"/>
            <w:shd w:val="clear" w:color="auto" w:fill="F2F2F2" w:themeFill="background1" w:themeFillShade="F2"/>
            <w:vAlign w:val="center"/>
          </w:tcPr>
          <w:p w14:paraId="6A10A547" w14:textId="5853A5A9" w:rsidR="00734BE8" w:rsidRPr="004B2114" w:rsidRDefault="00DD7050" w:rsidP="00C34DA8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1117" w:type="dxa"/>
            <w:shd w:val="clear" w:color="auto" w:fill="F2F2F2" w:themeFill="background1" w:themeFillShade="F2"/>
          </w:tcPr>
          <w:p w14:paraId="1BA18856" w14:textId="77777777" w:rsidR="00734BE8" w:rsidRPr="004B2114" w:rsidRDefault="00734BE8" w:rsidP="00C34DA8">
            <w:pPr>
              <w:spacing w:before="120"/>
              <w:jc w:val="center"/>
              <w:rPr>
                <w:rFonts w:ascii="Gulim" w:eastAsia="Gulim" w:hAnsi="Gulim" w:cs="Arial"/>
                <w:sz w:val="16"/>
                <w:szCs w:val="16"/>
              </w:rPr>
            </w:pPr>
          </w:p>
        </w:tc>
        <w:tc>
          <w:tcPr>
            <w:tcW w:w="1117" w:type="dxa"/>
            <w:shd w:val="clear" w:color="auto" w:fill="F2F2F2" w:themeFill="background1" w:themeFillShade="F2"/>
          </w:tcPr>
          <w:p w14:paraId="1EF8022B" w14:textId="77777777" w:rsidR="00734BE8" w:rsidRPr="004B2114" w:rsidRDefault="00734BE8" w:rsidP="00C34DA8">
            <w:pPr>
              <w:spacing w:before="120"/>
              <w:jc w:val="center"/>
              <w:rPr>
                <w:rFonts w:ascii="Gulim" w:eastAsia="Gulim" w:hAnsi="Gulim" w:cs="Arial"/>
                <w:sz w:val="16"/>
                <w:szCs w:val="16"/>
              </w:rPr>
            </w:pPr>
          </w:p>
        </w:tc>
        <w:tc>
          <w:tcPr>
            <w:tcW w:w="2067" w:type="dxa"/>
            <w:shd w:val="clear" w:color="auto" w:fill="F2F2F2" w:themeFill="background1" w:themeFillShade="F2"/>
            <w:vAlign w:val="center"/>
          </w:tcPr>
          <w:p w14:paraId="2B77E491" w14:textId="1C072E1F" w:rsidR="00734BE8" w:rsidRPr="004B2114" w:rsidRDefault="00DD7050" w:rsidP="00C34DA8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2516" w:type="dxa"/>
            <w:shd w:val="clear" w:color="auto" w:fill="F2F2F2" w:themeFill="background1" w:themeFillShade="F2"/>
          </w:tcPr>
          <w:p w14:paraId="31886A50" w14:textId="77777777" w:rsidR="00734BE8" w:rsidRPr="004B2114" w:rsidRDefault="00734BE8" w:rsidP="00C34DA8">
            <w:pPr>
              <w:spacing w:before="120"/>
              <w:rPr>
                <w:rFonts w:ascii="Gulim" w:eastAsia="Gulim" w:hAnsi="Gulim" w:cs="Arial"/>
                <w:sz w:val="16"/>
                <w:szCs w:val="16"/>
              </w:rPr>
            </w:pPr>
          </w:p>
        </w:tc>
      </w:tr>
      <w:tr w:rsidR="00734BE8" w:rsidRPr="004B2114" w14:paraId="27BB047A" w14:textId="77777777" w:rsidTr="00C34DA8">
        <w:trPr>
          <w:jc w:val="center"/>
        </w:trPr>
        <w:tc>
          <w:tcPr>
            <w:tcW w:w="1071" w:type="dxa"/>
          </w:tcPr>
          <w:p w14:paraId="542DFDE4" w14:textId="77777777" w:rsidR="00734BE8" w:rsidRPr="004B2114" w:rsidRDefault="00734BE8" w:rsidP="00C34DA8">
            <w:pPr>
              <w:spacing w:before="120"/>
              <w:jc w:val="center"/>
              <w:rPr>
                <w:rFonts w:ascii="Gulim" w:eastAsia="Gulim" w:hAnsi="Gulim" w:cs="Arial"/>
                <w:sz w:val="16"/>
                <w:szCs w:val="16"/>
              </w:rPr>
            </w:pPr>
          </w:p>
        </w:tc>
        <w:tc>
          <w:tcPr>
            <w:tcW w:w="2639" w:type="dxa"/>
          </w:tcPr>
          <w:p w14:paraId="0371EB0C" w14:textId="77777777" w:rsidR="00734BE8" w:rsidRPr="004B2114" w:rsidRDefault="00734BE8" w:rsidP="000F0949">
            <w:pPr>
              <w:spacing w:before="120"/>
              <w:ind w:left="91"/>
              <w:rPr>
                <w:rFonts w:ascii="Gulim" w:eastAsia="Gulim" w:hAnsi="Gulim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14:paraId="4452EF52" w14:textId="5A811A0D" w:rsidR="00734BE8" w:rsidRPr="004B2114" w:rsidRDefault="00620FF3" w:rsidP="00C34DA8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327" w:type="dxa"/>
            <w:vAlign w:val="center"/>
          </w:tcPr>
          <w:p w14:paraId="3CB3ECF6" w14:textId="25D146CE" w:rsidR="00734BE8" w:rsidRPr="004B2114" w:rsidRDefault="00620FF3" w:rsidP="00C34DA8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329" w:type="dxa"/>
            <w:gridSpan w:val="2"/>
            <w:vAlign w:val="center"/>
          </w:tcPr>
          <w:p w14:paraId="5D9680D7" w14:textId="68961DC2" w:rsidR="00734BE8" w:rsidRPr="004B2114" w:rsidRDefault="00620FF3" w:rsidP="00C34DA8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308" w:type="dxa"/>
            <w:vAlign w:val="center"/>
          </w:tcPr>
          <w:p w14:paraId="71D9B263" w14:textId="62007BE8" w:rsidR="00734BE8" w:rsidRPr="004B2114" w:rsidRDefault="00DD7050" w:rsidP="00C34DA8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1117" w:type="dxa"/>
          </w:tcPr>
          <w:p w14:paraId="479D6A96" w14:textId="77777777" w:rsidR="00734BE8" w:rsidRPr="004B2114" w:rsidRDefault="00734BE8" w:rsidP="00C34DA8">
            <w:pPr>
              <w:spacing w:before="120"/>
              <w:jc w:val="center"/>
              <w:rPr>
                <w:rFonts w:ascii="Gulim" w:eastAsia="Gulim" w:hAnsi="Gulim" w:cs="Arial"/>
                <w:sz w:val="16"/>
                <w:szCs w:val="16"/>
              </w:rPr>
            </w:pPr>
          </w:p>
        </w:tc>
        <w:tc>
          <w:tcPr>
            <w:tcW w:w="1117" w:type="dxa"/>
          </w:tcPr>
          <w:p w14:paraId="7D0EE89C" w14:textId="77777777" w:rsidR="00734BE8" w:rsidRPr="004B2114" w:rsidRDefault="00734BE8" w:rsidP="00C34DA8">
            <w:pPr>
              <w:spacing w:before="120"/>
              <w:jc w:val="center"/>
              <w:rPr>
                <w:rFonts w:ascii="Gulim" w:eastAsia="Gulim" w:hAnsi="Gulim" w:cs="Arial"/>
                <w:sz w:val="16"/>
                <w:szCs w:val="16"/>
              </w:rPr>
            </w:pPr>
          </w:p>
        </w:tc>
        <w:tc>
          <w:tcPr>
            <w:tcW w:w="2067" w:type="dxa"/>
            <w:vAlign w:val="center"/>
          </w:tcPr>
          <w:p w14:paraId="3FFEACFF" w14:textId="479E6AB8" w:rsidR="00734BE8" w:rsidRPr="004B2114" w:rsidRDefault="00DD7050" w:rsidP="00C34DA8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2516" w:type="dxa"/>
          </w:tcPr>
          <w:p w14:paraId="283F8416" w14:textId="77777777" w:rsidR="00734BE8" w:rsidRPr="004B2114" w:rsidRDefault="00734BE8" w:rsidP="00C34DA8">
            <w:pPr>
              <w:spacing w:before="120"/>
              <w:rPr>
                <w:rFonts w:ascii="Gulim" w:eastAsia="Gulim" w:hAnsi="Gulim" w:cs="Arial"/>
                <w:sz w:val="16"/>
                <w:szCs w:val="16"/>
              </w:rPr>
            </w:pPr>
          </w:p>
        </w:tc>
      </w:tr>
      <w:tr w:rsidR="00734BE8" w:rsidRPr="004B2114" w14:paraId="60452695" w14:textId="77777777" w:rsidTr="00C34DA8">
        <w:trPr>
          <w:jc w:val="center"/>
        </w:trPr>
        <w:tc>
          <w:tcPr>
            <w:tcW w:w="1071" w:type="dxa"/>
            <w:shd w:val="clear" w:color="auto" w:fill="F2F2F2" w:themeFill="background1" w:themeFillShade="F2"/>
          </w:tcPr>
          <w:p w14:paraId="4CA796E8" w14:textId="77777777" w:rsidR="00734BE8" w:rsidRPr="004B2114" w:rsidRDefault="00734BE8" w:rsidP="00C34DA8">
            <w:pPr>
              <w:spacing w:before="120"/>
              <w:jc w:val="center"/>
              <w:rPr>
                <w:rFonts w:ascii="Gulim" w:eastAsia="Gulim" w:hAnsi="Gulim" w:cs="Arial"/>
                <w:sz w:val="16"/>
                <w:szCs w:val="16"/>
              </w:rPr>
            </w:pPr>
          </w:p>
        </w:tc>
        <w:tc>
          <w:tcPr>
            <w:tcW w:w="2639" w:type="dxa"/>
            <w:shd w:val="clear" w:color="auto" w:fill="F2F2F2" w:themeFill="background1" w:themeFillShade="F2"/>
          </w:tcPr>
          <w:p w14:paraId="54553346" w14:textId="77777777" w:rsidR="00734BE8" w:rsidRPr="004B2114" w:rsidRDefault="00734BE8" w:rsidP="000F0949">
            <w:pPr>
              <w:spacing w:before="120"/>
              <w:ind w:left="91"/>
              <w:rPr>
                <w:rFonts w:ascii="Gulim" w:eastAsia="Gulim" w:hAnsi="Gulim" w:cs="Arial"/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F2F2F2" w:themeFill="background1" w:themeFillShade="F2"/>
            <w:vAlign w:val="center"/>
          </w:tcPr>
          <w:p w14:paraId="639CDAF8" w14:textId="2370DCDA" w:rsidR="00734BE8" w:rsidRPr="004B2114" w:rsidRDefault="00620FF3" w:rsidP="00C34DA8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327" w:type="dxa"/>
            <w:shd w:val="clear" w:color="auto" w:fill="F2F2F2" w:themeFill="background1" w:themeFillShade="F2"/>
            <w:vAlign w:val="center"/>
          </w:tcPr>
          <w:p w14:paraId="1389546E" w14:textId="3BD56007" w:rsidR="00734BE8" w:rsidRPr="004B2114" w:rsidRDefault="00620FF3" w:rsidP="00C34DA8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329" w:type="dxa"/>
            <w:gridSpan w:val="2"/>
            <w:shd w:val="clear" w:color="auto" w:fill="F2F2F2" w:themeFill="background1" w:themeFillShade="F2"/>
            <w:vAlign w:val="center"/>
          </w:tcPr>
          <w:p w14:paraId="1678CEDD" w14:textId="03D1B54D" w:rsidR="00734BE8" w:rsidRPr="004B2114" w:rsidRDefault="00620FF3" w:rsidP="00C34DA8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308" w:type="dxa"/>
            <w:shd w:val="clear" w:color="auto" w:fill="F2F2F2" w:themeFill="background1" w:themeFillShade="F2"/>
            <w:vAlign w:val="center"/>
          </w:tcPr>
          <w:p w14:paraId="33A4B207" w14:textId="1F250CC3" w:rsidR="00734BE8" w:rsidRPr="004B2114" w:rsidRDefault="00DD7050" w:rsidP="00C34DA8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1117" w:type="dxa"/>
            <w:shd w:val="clear" w:color="auto" w:fill="F2F2F2" w:themeFill="background1" w:themeFillShade="F2"/>
          </w:tcPr>
          <w:p w14:paraId="504E83CB" w14:textId="77777777" w:rsidR="00734BE8" w:rsidRPr="004B2114" w:rsidRDefault="00734BE8" w:rsidP="00C34DA8">
            <w:pPr>
              <w:spacing w:before="120"/>
              <w:jc w:val="center"/>
              <w:rPr>
                <w:rFonts w:ascii="Gulim" w:eastAsia="Gulim" w:hAnsi="Gulim" w:cs="Arial"/>
                <w:sz w:val="16"/>
                <w:szCs w:val="16"/>
              </w:rPr>
            </w:pPr>
          </w:p>
        </w:tc>
        <w:tc>
          <w:tcPr>
            <w:tcW w:w="1117" w:type="dxa"/>
            <w:shd w:val="clear" w:color="auto" w:fill="F2F2F2" w:themeFill="background1" w:themeFillShade="F2"/>
          </w:tcPr>
          <w:p w14:paraId="6F22E6FF" w14:textId="77777777" w:rsidR="00734BE8" w:rsidRPr="004B2114" w:rsidRDefault="00734BE8" w:rsidP="00C34DA8">
            <w:pPr>
              <w:spacing w:before="120"/>
              <w:jc w:val="center"/>
              <w:rPr>
                <w:rFonts w:ascii="Gulim" w:eastAsia="Gulim" w:hAnsi="Gulim" w:cs="Arial"/>
                <w:sz w:val="16"/>
                <w:szCs w:val="16"/>
              </w:rPr>
            </w:pPr>
          </w:p>
        </w:tc>
        <w:tc>
          <w:tcPr>
            <w:tcW w:w="2067" w:type="dxa"/>
            <w:shd w:val="clear" w:color="auto" w:fill="F2F2F2" w:themeFill="background1" w:themeFillShade="F2"/>
            <w:vAlign w:val="center"/>
          </w:tcPr>
          <w:p w14:paraId="2904C631" w14:textId="6B675ABF" w:rsidR="00734BE8" w:rsidRPr="004B2114" w:rsidRDefault="00DD7050" w:rsidP="00C34DA8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2516" w:type="dxa"/>
            <w:shd w:val="clear" w:color="auto" w:fill="F2F2F2" w:themeFill="background1" w:themeFillShade="F2"/>
          </w:tcPr>
          <w:p w14:paraId="3733FB86" w14:textId="77777777" w:rsidR="00734BE8" w:rsidRPr="004B2114" w:rsidRDefault="00734BE8" w:rsidP="00C34DA8">
            <w:pPr>
              <w:spacing w:before="120"/>
              <w:rPr>
                <w:rFonts w:ascii="Gulim" w:eastAsia="Gulim" w:hAnsi="Gulim" w:cs="Arial"/>
                <w:sz w:val="16"/>
                <w:szCs w:val="16"/>
              </w:rPr>
            </w:pPr>
          </w:p>
        </w:tc>
      </w:tr>
      <w:tr w:rsidR="00734BE8" w:rsidRPr="004B2114" w14:paraId="220455F7" w14:textId="77777777" w:rsidTr="00C34DA8">
        <w:trPr>
          <w:jc w:val="center"/>
        </w:trPr>
        <w:tc>
          <w:tcPr>
            <w:tcW w:w="1071" w:type="dxa"/>
          </w:tcPr>
          <w:p w14:paraId="57E61957" w14:textId="77777777" w:rsidR="00734BE8" w:rsidRPr="004B2114" w:rsidRDefault="00734BE8" w:rsidP="00C34DA8">
            <w:pPr>
              <w:spacing w:before="120"/>
              <w:jc w:val="center"/>
              <w:rPr>
                <w:rFonts w:ascii="Gulim" w:eastAsia="Gulim" w:hAnsi="Gulim" w:cs="Arial"/>
                <w:sz w:val="16"/>
                <w:szCs w:val="16"/>
              </w:rPr>
            </w:pPr>
          </w:p>
        </w:tc>
        <w:tc>
          <w:tcPr>
            <w:tcW w:w="2639" w:type="dxa"/>
          </w:tcPr>
          <w:p w14:paraId="3166F812" w14:textId="77777777" w:rsidR="00734BE8" w:rsidRPr="004B2114" w:rsidRDefault="00734BE8" w:rsidP="000F0949">
            <w:pPr>
              <w:spacing w:before="120"/>
              <w:ind w:left="91"/>
              <w:rPr>
                <w:rFonts w:ascii="Gulim" w:eastAsia="Gulim" w:hAnsi="Gulim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14:paraId="56479FBB" w14:textId="77113D48" w:rsidR="00734BE8" w:rsidRPr="004B2114" w:rsidRDefault="00620FF3" w:rsidP="00C34DA8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327" w:type="dxa"/>
            <w:vAlign w:val="center"/>
          </w:tcPr>
          <w:p w14:paraId="14C7B6EE" w14:textId="6B68E293" w:rsidR="00734BE8" w:rsidRPr="004B2114" w:rsidRDefault="00620FF3" w:rsidP="00C34DA8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329" w:type="dxa"/>
            <w:gridSpan w:val="2"/>
            <w:vAlign w:val="center"/>
          </w:tcPr>
          <w:p w14:paraId="4CC194D0" w14:textId="31C8FF24" w:rsidR="00734BE8" w:rsidRPr="004B2114" w:rsidRDefault="00620FF3" w:rsidP="00C34DA8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308" w:type="dxa"/>
            <w:vAlign w:val="center"/>
          </w:tcPr>
          <w:p w14:paraId="3976CCED" w14:textId="06F0C48D" w:rsidR="00734BE8" w:rsidRPr="004B2114" w:rsidRDefault="00DD7050" w:rsidP="00C34DA8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1117" w:type="dxa"/>
          </w:tcPr>
          <w:p w14:paraId="1DA06004" w14:textId="77777777" w:rsidR="00734BE8" w:rsidRPr="004B2114" w:rsidRDefault="00734BE8" w:rsidP="00C34DA8">
            <w:pPr>
              <w:spacing w:before="120"/>
              <w:jc w:val="center"/>
              <w:rPr>
                <w:rFonts w:ascii="Gulim" w:eastAsia="Gulim" w:hAnsi="Gulim" w:cs="Arial"/>
                <w:sz w:val="16"/>
                <w:szCs w:val="16"/>
              </w:rPr>
            </w:pPr>
          </w:p>
        </w:tc>
        <w:tc>
          <w:tcPr>
            <w:tcW w:w="1117" w:type="dxa"/>
          </w:tcPr>
          <w:p w14:paraId="2C902A9C" w14:textId="77777777" w:rsidR="00734BE8" w:rsidRPr="004B2114" w:rsidRDefault="00734BE8" w:rsidP="00C34DA8">
            <w:pPr>
              <w:spacing w:before="120"/>
              <w:jc w:val="center"/>
              <w:rPr>
                <w:rFonts w:ascii="Gulim" w:eastAsia="Gulim" w:hAnsi="Gulim" w:cs="Arial"/>
                <w:sz w:val="16"/>
                <w:szCs w:val="16"/>
              </w:rPr>
            </w:pPr>
          </w:p>
        </w:tc>
        <w:tc>
          <w:tcPr>
            <w:tcW w:w="2067" w:type="dxa"/>
            <w:vAlign w:val="center"/>
          </w:tcPr>
          <w:p w14:paraId="31BF5C25" w14:textId="5DB0F8BD" w:rsidR="00734BE8" w:rsidRPr="004B2114" w:rsidRDefault="00DD7050" w:rsidP="00C34DA8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2516" w:type="dxa"/>
          </w:tcPr>
          <w:p w14:paraId="153EB722" w14:textId="77777777" w:rsidR="00734BE8" w:rsidRPr="004B2114" w:rsidRDefault="00734BE8" w:rsidP="00C34DA8">
            <w:pPr>
              <w:spacing w:before="120"/>
              <w:rPr>
                <w:rFonts w:ascii="Gulim" w:eastAsia="Gulim" w:hAnsi="Gulim" w:cs="Arial"/>
                <w:sz w:val="16"/>
                <w:szCs w:val="16"/>
              </w:rPr>
            </w:pPr>
          </w:p>
        </w:tc>
      </w:tr>
      <w:tr w:rsidR="00734BE8" w:rsidRPr="004B2114" w14:paraId="752A3627" w14:textId="77777777" w:rsidTr="00C34DA8">
        <w:trPr>
          <w:jc w:val="center"/>
        </w:trPr>
        <w:tc>
          <w:tcPr>
            <w:tcW w:w="1071" w:type="dxa"/>
            <w:shd w:val="clear" w:color="auto" w:fill="F2F2F2" w:themeFill="background1" w:themeFillShade="F2"/>
          </w:tcPr>
          <w:p w14:paraId="1B62AA91" w14:textId="77777777" w:rsidR="00734BE8" w:rsidRPr="004B2114" w:rsidRDefault="00734BE8" w:rsidP="00C34DA8">
            <w:pPr>
              <w:spacing w:before="120"/>
              <w:jc w:val="center"/>
              <w:rPr>
                <w:rFonts w:ascii="Gulim" w:eastAsia="Gulim" w:hAnsi="Gulim" w:cs="Arial"/>
                <w:sz w:val="16"/>
                <w:szCs w:val="16"/>
              </w:rPr>
            </w:pPr>
          </w:p>
        </w:tc>
        <w:tc>
          <w:tcPr>
            <w:tcW w:w="2639" w:type="dxa"/>
            <w:shd w:val="clear" w:color="auto" w:fill="F2F2F2" w:themeFill="background1" w:themeFillShade="F2"/>
          </w:tcPr>
          <w:p w14:paraId="33363B3E" w14:textId="77777777" w:rsidR="00734BE8" w:rsidRPr="004B2114" w:rsidRDefault="00734BE8" w:rsidP="000F0949">
            <w:pPr>
              <w:spacing w:before="120"/>
              <w:ind w:left="91"/>
              <w:rPr>
                <w:rFonts w:ascii="Gulim" w:eastAsia="Gulim" w:hAnsi="Gulim" w:cs="Arial"/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F2F2F2" w:themeFill="background1" w:themeFillShade="F2"/>
            <w:vAlign w:val="center"/>
          </w:tcPr>
          <w:p w14:paraId="428B86B3" w14:textId="6943483E" w:rsidR="00734BE8" w:rsidRPr="004B2114" w:rsidRDefault="00620FF3" w:rsidP="00C34DA8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327" w:type="dxa"/>
            <w:shd w:val="clear" w:color="auto" w:fill="F2F2F2" w:themeFill="background1" w:themeFillShade="F2"/>
            <w:vAlign w:val="center"/>
          </w:tcPr>
          <w:p w14:paraId="7DBB5E4F" w14:textId="55376DB4" w:rsidR="00734BE8" w:rsidRPr="004B2114" w:rsidRDefault="00620FF3" w:rsidP="00C34DA8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329" w:type="dxa"/>
            <w:gridSpan w:val="2"/>
            <w:shd w:val="clear" w:color="auto" w:fill="F2F2F2" w:themeFill="background1" w:themeFillShade="F2"/>
            <w:vAlign w:val="center"/>
          </w:tcPr>
          <w:p w14:paraId="181E0260" w14:textId="4A7883E8" w:rsidR="00734BE8" w:rsidRPr="004B2114" w:rsidRDefault="00620FF3" w:rsidP="00C34DA8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308" w:type="dxa"/>
            <w:shd w:val="clear" w:color="auto" w:fill="F2F2F2" w:themeFill="background1" w:themeFillShade="F2"/>
            <w:vAlign w:val="center"/>
          </w:tcPr>
          <w:p w14:paraId="524DD226" w14:textId="0C693C3E" w:rsidR="00734BE8" w:rsidRPr="004B2114" w:rsidRDefault="00DD7050" w:rsidP="00C34DA8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1117" w:type="dxa"/>
            <w:shd w:val="clear" w:color="auto" w:fill="F2F2F2" w:themeFill="background1" w:themeFillShade="F2"/>
          </w:tcPr>
          <w:p w14:paraId="0E83DB44" w14:textId="77777777" w:rsidR="00734BE8" w:rsidRPr="004B2114" w:rsidRDefault="00734BE8" w:rsidP="00C34DA8">
            <w:pPr>
              <w:spacing w:before="120"/>
              <w:jc w:val="center"/>
              <w:rPr>
                <w:rFonts w:ascii="Gulim" w:eastAsia="Gulim" w:hAnsi="Gulim" w:cs="Arial"/>
                <w:sz w:val="16"/>
                <w:szCs w:val="16"/>
              </w:rPr>
            </w:pPr>
          </w:p>
        </w:tc>
        <w:tc>
          <w:tcPr>
            <w:tcW w:w="1117" w:type="dxa"/>
            <w:shd w:val="clear" w:color="auto" w:fill="F2F2F2" w:themeFill="background1" w:themeFillShade="F2"/>
          </w:tcPr>
          <w:p w14:paraId="737F82E9" w14:textId="77777777" w:rsidR="00734BE8" w:rsidRPr="004B2114" w:rsidRDefault="00734BE8" w:rsidP="00C34DA8">
            <w:pPr>
              <w:spacing w:before="120"/>
              <w:jc w:val="center"/>
              <w:rPr>
                <w:rFonts w:ascii="Gulim" w:eastAsia="Gulim" w:hAnsi="Gulim" w:cs="Arial"/>
                <w:sz w:val="16"/>
                <w:szCs w:val="16"/>
              </w:rPr>
            </w:pPr>
          </w:p>
        </w:tc>
        <w:tc>
          <w:tcPr>
            <w:tcW w:w="2067" w:type="dxa"/>
            <w:shd w:val="clear" w:color="auto" w:fill="F2F2F2" w:themeFill="background1" w:themeFillShade="F2"/>
            <w:vAlign w:val="center"/>
          </w:tcPr>
          <w:p w14:paraId="7DCE2239" w14:textId="3C38CBA6" w:rsidR="00734BE8" w:rsidRPr="004B2114" w:rsidRDefault="00DD7050" w:rsidP="00C34DA8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2516" w:type="dxa"/>
            <w:shd w:val="clear" w:color="auto" w:fill="F2F2F2" w:themeFill="background1" w:themeFillShade="F2"/>
          </w:tcPr>
          <w:p w14:paraId="6803CF07" w14:textId="77777777" w:rsidR="00734BE8" w:rsidRPr="004B2114" w:rsidRDefault="00734BE8" w:rsidP="00C34DA8">
            <w:pPr>
              <w:spacing w:before="120"/>
              <w:rPr>
                <w:rFonts w:ascii="Gulim" w:eastAsia="Gulim" w:hAnsi="Gulim" w:cs="Arial"/>
                <w:sz w:val="16"/>
                <w:szCs w:val="16"/>
              </w:rPr>
            </w:pPr>
          </w:p>
        </w:tc>
      </w:tr>
      <w:tr w:rsidR="00734BE8" w:rsidRPr="004B2114" w14:paraId="4EDA4C24" w14:textId="77777777" w:rsidTr="00C34DA8">
        <w:trPr>
          <w:jc w:val="center"/>
        </w:trPr>
        <w:tc>
          <w:tcPr>
            <w:tcW w:w="1071" w:type="dxa"/>
          </w:tcPr>
          <w:p w14:paraId="6F6C649C" w14:textId="77777777" w:rsidR="00734BE8" w:rsidRPr="004B2114" w:rsidRDefault="00734BE8" w:rsidP="00C34DA8">
            <w:pPr>
              <w:spacing w:before="120"/>
              <w:jc w:val="center"/>
              <w:rPr>
                <w:rFonts w:ascii="Gulim" w:eastAsia="Gulim" w:hAnsi="Gulim" w:cs="Arial"/>
                <w:sz w:val="16"/>
                <w:szCs w:val="16"/>
              </w:rPr>
            </w:pPr>
          </w:p>
        </w:tc>
        <w:tc>
          <w:tcPr>
            <w:tcW w:w="2639" w:type="dxa"/>
          </w:tcPr>
          <w:p w14:paraId="2C5CAAFC" w14:textId="77777777" w:rsidR="00734BE8" w:rsidRPr="004B2114" w:rsidRDefault="00734BE8" w:rsidP="000F0949">
            <w:pPr>
              <w:spacing w:before="120"/>
              <w:ind w:left="91"/>
              <w:rPr>
                <w:rFonts w:ascii="Gulim" w:eastAsia="Gulim" w:hAnsi="Gulim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14:paraId="7A185831" w14:textId="69E970D3" w:rsidR="00734BE8" w:rsidRPr="004B2114" w:rsidRDefault="00620FF3" w:rsidP="00C34DA8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327" w:type="dxa"/>
            <w:vAlign w:val="center"/>
          </w:tcPr>
          <w:p w14:paraId="12FC370E" w14:textId="3B9A4078" w:rsidR="00734BE8" w:rsidRPr="004B2114" w:rsidRDefault="00620FF3" w:rsidP="00C34DA8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329" w:type="dxa"/>
            <w:gridSpan w:val="2"/>
            <w:vAlign w:val="center"/>
          </w:tcPr>
          <w:p w14:paraId="70D8D33F" w14:textId="27A81210" w:rsidR="00734BE8" w:rsidRPr="004B2114" w:rsidRDefault="00620FF3" w:rsidP="00C34DA8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308" w:type="dxa"/>
            <w:vAlign w:val="center"/>
          </w:tcPr>
          <w:p w14:paraId="492D1CCF" w14:textId="75C9BAD0" w:rsidR="00734BE8" w:rsidRPr="004B2114" w:rsidRDefault="00DD7050" w:rsidP="00C34DA8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1117" w:type="dxa"/>
          </w:tcPr>
          <w:p w14:paraId="62B71407" w14:textId="77777777" w:rsidR="00734BE8" w:rsidRPr="004B2114" w:rsidRDefault="00734BE8" w:rsidP="00C34DA8">
            <w:pPr>
              <w:spacing w:before="120"/>
              <w:jc w:val="center"/>
              <w:rPr>
                <w:rFonts w:ascii="Gulim" w:eastAsia="Gulim" w:hAnsi="Gulim" w:cs="Arial"/>
                <w:sz w:val="16"/>
                <w:szCs w:val="16"/>
              </w:rPr>
            </w:pPr>
          </w:p>
        </w:tc>
        <w:tc>
          <w:tcPr>
            <w:tcW w:w="1117" w:type="dxa"/>
          </w:tcPr>
          <w:p w14:paraId="248840CA" w14:textId="77777777" w:rsidR="00734BE8" w:rsidRPr="004B2114" w:rsidRDefault="00734BE8" w:rsidP="00C34DA8">
            <w:pPr>
              <w:spacing w:before="120"/>
              <w:jc w:val="center"/>
              <w:rPr>
                <w:rFonts w:ascii="Gulim" w:eastAsia="Gulim" w:hAnsi="Gulim" w:cs="Arial"/>
                <w:sz w:val="16"/>
                <w:szCs w:val="16"/>
              </w:rPr>
            </w:pPr>
          </w:p>
        </w:tc>
        <w:tc>
          <w:tcPr>
            <w:tcW w:w="2067" w:type="dxa"/>
            <w:vAlign w:val="center"/>
          </w:tcPr>
          <w:p w14:paraId="1A2A3C9C" w14:textId="5710B6F2" w:rsidR="00734BE8" w:rsidRPr="004B2114" w:rsidRDefault="00DD7050" w:rsidP="00C34DA8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2516" w:type="dxa"/>
          </w:tcPr>
          <w:p w14:paraId="6163DB20" w14:textId="77777777" w:rsidR="00734BE8" w:rsidRPr="004B2114" w:rsidRDefault="00734BE8" w:rsidP="00C34DA8">
            <w:pPr>
              <w:spacing w:before="120"/>
              <w:rPr>
                <w:rFonts w:ascii="Gulim" w:eastAsia="Gulim" w:hAnsi="Gulim" w:cs="Arial"/>
                <w:sz w:val="16"/>
                <w:szCs w:val="16"/>
              </w:rPr>
            </w:pPr>
          </w:p>
        </w:tc>
      </w:tr>
      <w:tr w:rsidR="00734BE8" w:rsidRPr="004B2114" w14:paraId="0AABB3A0" w14:textId="77777777" w:rsidTr="00C34DA8">
        <w:trPr>
          <w:jc w:val="center"/>
        </w:trPr>
        <w:tc>
          <w:tcPr>
            <w:tcW w:w="1071" w:type="dxa"/>
            <w:shd w:val="clear" w:color="auto" w:fill="F2F2F2" w:themeFill="background1" w:themeFillShade="F2"/>
          </w:tcPr>
          <w:p w14:paraId="27A7E20A" w14:textId="77777777" w:rsidR="00734BE8" w:rsidRPr="004B2114" w:rsidRDefault="00734BE8" w:rsidP="00C34DA8">
            <w:pPr>
              <w:spacing w:before="120"/>
              <w:jc w:val="center"/>
              <w:rPr>
                <w:rFonts w:ascii="Gulim" w:eastAsia="Gulim" w:hAnsi="Gulim" w:cs="Arial"/>
                <w:sz w:val="16"/>
                <w:szCs w:val="16"/>
              </w:rPr>
            </w:pPr>
          </w:p>
        </w:tc>
        <w:tc>
          <w:tcPr>
            <w:tcW w:w="2639" w:type="dxa"/>
            <w:shd w:val="clear" w:color="auto" w:fill="F2F2F2" w:themeFill="background1" w:themeFillShade="F2"/>
          </w:tcPr>
          <w:p w14:paraId="6E974EC1" w14:textId="77777777" w:rsidR="00734BE8" w:rsidRPr="004B2114" w:rsidRDefault="00734BE8" w:rsidP="000F0949">
            <w:pPr>
              <w:spacing w:before="120"/>
              <w:ind w:left="91"/>
              <w:rPr>
                <w:rFonts w:ascii="Gulim" w:eastAsia="Gulim" w:hAnsi="Gulim" w:cs="Arial"/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F2F2F2" w:themeFill="background1" w:themeFillShade="F2"/>
            <w:vAlign w:val="center"/>
          </w:tcPr>
          <w:p w14:paraId="3DB53A00" w14:textId="374745A5" w:rsidR="00734BE8" w:rsidRPr="004B2114" w:rsidRDefault="00620FF3" w:rsidP="00C34DA8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327" w:type="dxa"/>
            <w:shd w:val="clear" w:color="auto" w:fill="F2F2F2" w:themeFill="background1" w:themeFillShade="F2"/>
            <w:vAlign w:val="center"/>
          </w:tcPr>
          <w:p w14:paraId="6C7EDD73" w14:textId="44479BB7" w:rsidR="00734BE8" w:rsidRPr="004B2114" w:rsidRDefault="00620FF3" w:rsidP="00C34DA8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329" w:type="dxa"/>
            <w:gridSpan w:val="2"/>
            <w:shd w:val="clear" w:color="auto" w:fill="F2F2F2" w:themeFill="background1" w:themeFillShade="F2"/>
            <w:vAlign w:val="center"/>
          </w:tcPr>
          <w:p w14:paraId="5A02819B" w14:textId="0A2D8DFB" w:rsidR="00734BE8" w:rsidRPr="004B2114" w:rsidRDefault="00620FF3" w:rsidP="00C34DA8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308" w:type="dxa"/>
            <w:shd w:val="clear" w:color="auto" w:fill="F2F2F2" w:themeFill="background1" w:themeFillShade="F2"/>
            <w:vAlign w:val="center"/>
          </w:tcPr>
          <w:p w14:paraId="2D3308D4" w14:textId="10AC8923" w:rsidR="00734BE8" w:rsidRPr="004B2114" w:rsidRDefault="00DD7050" w:rsidP="00C34DA8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1117" w:type="dxa"/>
            <w:shd w:val="clear" w:color="auto" w:fill="F2F2F2" w:themeFill="background1" w:themeFillShade="F2"/>
          </w:tcPr>
          <w:p w14:paraId="19E6679D" w14:textId="77777777" w:rsidR="00734BE8" w:rsidRPr="004B2114" w:rsidRDefault="00734BE8" w:rsidP="00C34DA8">
            <w:pPr>
              <w:spacing w:before="120"/>
              <w:jc w:val="center"/>
              <w:rPr>
                <w:rFonts w:ascii="Gulim" w:eastAsia="Gulim" w:hAnsi="Gulim" w:cs="Arial"/>
                <w:sz w:val="16"/>
                <w:szCs w:val="16"/>
              </w:rPr>
            </w:pPr>
          </w:p>
        </w:tc>
        <w:tc>
          <w:tcPr>
            <w:tcW w:w="1117" w:type="dxa"/>
            <w:shd w:val="clear" w:color="auto" w:fill="F2F2F2" w:themeFill="background1" w:themeFillShade="F2"/>
          </w:tcPr>
          <w:p w14:paraId="3721A729" w14:textId="77777777" w:rsidR="00734BE8" w:rsidRPr="004B2114" w:rsidRDefault="00734BE8" w:rsidP="00C34DA8">
            <w:pPr>
              <w:spacing w:before="120"/>
              <w:jc w:val="center"/>
              <w:rPr>
                <w:rFonts w:ascii="Gulim" w:eastAsia="Gulim" w:hAnsi="Gulim" w:cs="Arial"/>
                <w:sz w:val="16"/>
                <w:szCs w:val="16"/>
              </w:rPr>
            </w:pPr>
          </w:p>
        </w:tc>
        <w:tc>
          <w:tcPr>
            <w:tcW w:w="2067" w:type="dxa"/>
            <w:shd w:val="clear" w:color="auto" w:fill="F2F2F2" w:themeFill="background1" w:themeFillShade="F2"/>
            <w:vAlign w:val="center"/>
          </w:tcPr>
          <w:p w14:paraId="2116A16B" w14:textId="4615CAF9" w:rsidR="00734BE8" w:rsidRPr="004B2114" w:rsidRDefault="00DD7050" w:rsidP="00C34DA8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2516" w:type="dxa"/>
            <w:shd w:val="clear" w:color="auto" w:fill="F2F2F2" w:themeFill="background1" w:themeFillShade="F2"/>
          </w:tcPr>
          <w:p w14:paraId="7C3B5152" w14:textId="77777777" w:rsidR="00734BE8" w:rsidRPr="004B2114" w:rsidRDefault="00734BE8" w:rsidP="00C34DA8">
            <w:pPr>
              <w:spacing w:before="120"/>
              <w:rPr>
                <w:rFonts w:ascii="Gulim" w:eastAsia="Gulim" w:hAnsi="Gulim" w:cs="Arial"/>
                <w:sz w:val="16"/>
                <w:szCs w:val="16"/>
              </w:rPr>
            </w:pPr>
          </w:p>
        </w:tc>
      </w:tr>
      <w:tr w:rsidR="00734BE8" w:rsidRPr="004B2114" w14:paraId="72A1754C" w14:textId="77777777" w:rsidTr="00C34DA8">
        <w:trPr>
          <w:jc w:val="center"/>
        </w:trPr>
        <w:tc>
          <w:tcPr>
            <w:tcW w:w="1071" w:type="dxa"/>
          </w:tcPr>
          <w:p w14:paraId="7816A5E9" w14:textId="77777777" w:rsidR="00734BE8" w:rsidRPr="004B2114" w:rsidRDefault="00734BE8" w:rsidP="00C34DA8">
            <w:pPr>
              <w:spacing w:before="120"/>
              <w:jc w:val="center"/>
              <w:rPr>
                <w:rFonts w:ascii="Gulim" w:eastAsia="Gulim" w:hAnsi="Gulim" w:cs="Arial"/>
                <w:sz w:val="16"/>
                <w:szCs w:val="16"/>
              </w:rPr>
            </w:pPr>
          </w:p>
        </w:tc>
        <w:tc>
          <w:tcPr>
            <w:tcW w:w="2639" w:type="dxa"/>
          </w:tcPr>
          <w:p w14:paraId="17E7E2F8" w14:textId="77777777" w:rsidR="00734BE8" w:rsidRPr="004B2114" w:rsidRDefault="00734BE8" w:rsidP="000F0949">
            <w:pPr>
              <w:spacing w:before="120"/>
              <w:ind w:left="91"/>
              <w:rPr>
                <w:rFonts w:ascii="Gulim" w:eastAsia="Gulim" w:hAnsi="Gulim" w:cs="Arial"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14:paraId="35FAF95E" w14:textId="4D188255" w:rsidR="00734BE8" w:rsidRPr="004B2114" w:rsidRDefault="00620FF3" w:rsidP="00C34DA8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327" w:type="dxa"/>
            <w:vAlign w:val="center"/>
          </w:tcPr>
          <w:p w14:paraId="783D6A9B" w14:textId="404CC27B" w:rsidR="00734BE8" w:rsidRPr="004B2114" w:rsidRDefault="00620FF3" w:rsidP="00C34DA8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329" w:type="dxa"/>
            <w:gridSpan w:val="2"/>
            <w:vAlign w:val="center"/>
          </w:tcPr>
          <w:p w14:paraId="672FA5E1" w14:textId="5BCDCD16" w:rsidR="00734BE8" w:rsidRPr="004B2114" w:rsidRDefault="00620FF3" w:rsidP="00C34DA8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308" w:type="dxa"/>
            <w:vAlign w:val="center"/>
          </w:tcPr>
          <w:p w14:paraId="29FBA665" w14:textId="0141AE1F" w:rsidR="00734BE8" w:rsidRPr="004B2114" w:rsidRDefault="00DD7050" w:rsidP="00C34DA8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1117" w:type="dxa"/>
          </w:tcPr>
          <w:p w14:paraId="362B3B9F" w14:textId="77777777" w:rsidR="00734BE8" w:rsidRPr="004B2114" w:rsidRDefault="00734BE8" w:rsidP="00C34DA8">
            <w:pPr>
              <w:spacing w:before="120"/>
              <w:jc w:val="center"/>
              <w:rPr>
                <w:rFonts w:ascii="Gulim" w:eastAsia="Gulim" w:hAnsi="Gulim" w:cs="Arial"/>
                <w:sz w:val="16"/>
                <w:szCs w:val="16"/>
              </w:rPr>
            </w:pPr>
          </w:p>
        </w:tc>
        <w:tc>
          <w:tcPr>
            <w:tcW w:w="1117" w:type="dxa"/>
          </w:tcPr>
          <w:p w14:paraId="339B0ED1" w14:textId="77777777" w:rsidR="00734BE8" w:rsidRPr="004B2114" w:rsidRDefault="00734BE8" w:rsidP="00C34DA8">
            <w:pPr>
              <w:spacing w:before="120"/>
              <w:jc w:val="center"/>
              <w:rPr>
                <w:rFonts w:ascii="Gulim" w:eastAsia="Gulim" w:hAnsi="Gulim" w:cs="Arial"/>
                <w:sz w:val="16"/>
                <w:szCs w:val="16"/>
              </w:rPr>
            </w:pPr>
          </w:p>
        </w:tc>
        <w:tc>
          <w:tcPr>
            <w:tcW w:w="2067" w:type="dxa"/>
            <w:vAlign w:val="center"/>
          </w:tcPr>
          <w:p w14:paraId="5E942969" w14:textId="4FC188AB" w:rsidR="00734BE8" w:rsidRPr="004B2114" w:rsidRDefault="00DD7050" w:rsidP="00C34DA8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2516" w:type="dxa"/>
          </w:tcPr>
          <w:p w14:paraId="750597E7" w14:textId="77777777" w:rsidR="00734BE8" w:rsidRPr="004B2114" w:rsidRDefault="00734BE8" w:rsidP="00C34DA8">
            <w:pPr>
              <w:spacing w:before="120"/>
              <w:rPr>
                <w:rFonts w:ascii="Gulim" w:eastAsia="Gulim" w:hAnsi="Gulim" w:cs="Arial"/>
                <w:sz w:val="16"/>
                <w:szCs w:val="16"/>
              </w:rPr>
            </w:pPr>
          </w:p>
        </w:tc>
      </w:tr>
      <w:tr w:rsidR="00734BE8" w:rsidRPr="004B2114" w14:paraId="18C8F505" w14:textId="77777777" w:rsidTr="00C34DA8">
        <w:trPr>
          <w:jc w:val="center"/>
        </w:trPr>
        <w:tc>
          <w:tcPr>
            <w:tcW w:w="1071" w:type="dxa"/>
            <w:shd w:val="clear" w:color="auto" w:fill="F2F2F2" w:themeFill="background1" w:themeFillShade="F2"/>
          </w:tcPr>
          <w:p w14:paraId="371DD288" w14:textId="77777777" w:rsidR="00734BE8" w:rsidRPr="004B2114" w:rsidRDefault="00734BE8" w:rsidP="00C34DA8">
            <w:pPr>
              <w:spacing w:before="120"/>
              <w:jc w:val="center"/>
              <w:rPr>
                <w:rFonts w:ascii="Gulim" w:eastAsia="Gulim" w:hAnsi="Gulim" w:cs="Arial"/>
                <w:sz w:val="16"/>
                <w:szCs w:val="16"/>
              </w:rPr>
            </w:pPr>
          </w:p>
        </w:tc>
        <w:tc>
          <w:tcPr>
            <w:tcW w:w="2639" w:type="dxa"/>
            <w:shd w:val="clear" w:color="auto" w:fill="F2F2F2" w:themeFill="background1" w:themeFillShade="F2"/>
          </w:tcPr>
          <w:p w14:paraId="0E2270DE" w14:textId="77777777" w:rsidR="00734BE8" w:rsidRPr="004B2114" w:rsidRDefault="00734BE8" w:rsidP="000F0949">
            <w:pPr>
              <w:spacing w:before="120"/>
              <w:ind w:left="91"/>
              <w:rPr>
                <w:rFonts w:ascii="Gulim" w:eastAsia="Gulim" w:hAnsi="Gulim" w:cs="Arial"/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F2F2F2" w:themeFill="background1" w:themeFillShade="F2"/>
            <w:vAlign w:val="center"/>
          </w:tcPr>
          <w:p w14:paraId="5A50B6BC" w14:textId="4EA4E4CF" w:rsidR="00734BE8" w:rsidRPr="004B2114" w:rsidRDefault="00620FF3" w:rsidP="00C34DA8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327" w:type="dxa"/>
            <w:shd w:val="clear" w:color="auto" w:fill="F2F2F2" w:themeFill="background1" w:themeFillShade="F2"/>
            <w:vAlign w:val="center"/>
          </w:tcPr>
          <w:p w14:paraId="657F2C14" w14:textId="26EAB297" w:rsidR="00734BE8" w:rsidRPr="004B2114" w:rsidRDefault="00620FF3" w:rsidP="00C34DA8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329" w:type="dxa"/>
            <w:gridSpan w:val="2"/>
            <w:shd w:val="clear" w:color="auto" w:fill="F2F2F2" w:themeFill="background1" w:themeFillShade="F2"/>
            <w:vAlign w:val="center"/>
          </w:tcPr>
          <w:p w14:paraId="5ACAD6AD" w14:textId="14D21915" w:rsidR="00734BE8" w:rsidRPr="004B2114" w:rsidRDefault="00620FF3" w:rsidP="00C34DA8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308" w:type="dxa"/>
            <w:shd w:val="clear" w:color="auto" w:fill="F2F2F2" w:themeFill="background1" w:themeFillShade="F2"/>
            <w:vAlign w:val="center"/>
          </w:tcPr>
          <w:p w14:paraId="329A9BC4" w14:textId="5B190661" w:rsidR="00734BE8" w:rsidRPr="004B2114" w:rsidRDefault="00DD7050" w:rsidP="00C34DA8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1117" w:type="dxa"/>
            <w:shd w:val="clear" w:color="auto" w:fill="F2F2F2" w:themeFill="background1" w:themeFillShade="F2"/>
          </w:tcPr>
          <w:p w14:paraId="70567DC6" w14:textId="77777777" w:rsidR="00734BE8" w:rsidRPr="004B2114" w:rsidRDefault="00734BE8" w:rsidP="00C34DA8">
            <w:pPr>
              <w:spacing w:before="120"/>
              <w:jc w:val="center"/>
              <w:rPr>
                <w:rFonts w:ascii="Gulim" w:eastAsia="Gulim" w:hAnsi="Gulim" w:cs="Arial"/>
                <w:sz w:val="16"/>
                <w:szCs w:val="16"/>
              </w:rPr>
            </w:pPr>
          </w:p>
        </w:tc>
        <w:tc>
          <w:tcPr>
            <w:tcW w:w="1117" w:type="dxa"/>
            <w:shd w:val="clear" w:color="auto" w:fill="F2F2F2" w:themeFill="background1" w:themeFillShade="F2"/>
          </w:tcPr>
          <w:p w14:paraId="41241163" w14:textId="77777777" w:rsidR="00734BE8" w:rsidRPr="004B2114" w:rsidRDefault="00734BE8" w:rsidP="00C34DA8">
            <w:pPr>
              <w:spacing w:before="120"/>
              <w:jc w:val="center"/>
              <w:rPr>
                <w:rFonts w:ascii="Gulim" w:eastAsia="Gulim" w:hAnsi="Gulim" w:cs="Arial"/>
                <w:sz w:val="16"/>
                <w:szCs w:val="16"/>
              </w:rPr>
            </w:pPr>
          </w:p>
        </w:tc>
        <w:tc>
          <w:tcPr>
            <w:tcW w:w="2067" w:type="dxa"/>
            <w:shd w:val="clear" w:color="auto" w:fill="F2F2F2" w:themeFill="background1" w:themeFillShade="F2"/>
            <w:vAlign w:val="center"/>
          </w:tcPr>
          <w:p w14:paraId="1FBBD191" w14:textId="6A16A994" w:rsidR="00734BE8" w:rsidRPr="004B2114" w:rsidRDefault="00DD7050" w:rsidP="00C34DA8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2516" w:type="dxa"/>
            <w:shd w:val="clear" w:color="auto" w:fill="F2F2F2" w:themeFill="background1" w:themeFillShade="F2"/>
          </w:tcPr>
          <w:p w14:paraId="03636FE9" w14:textId="77777777" w:rsidR="00734BE8" w:rsidRPr="004B2114" w:rsidRDefault="00734BE8" w:rsidP="00C34DA8">
            <w:pPr>
              <w:spacing w:before="120"/>
              <w:rPr>
                <w:rFonts w:ascii="Gulim" w:eastAsia="Gulim" w:hAnsi="Gulim" w:cs="Arial"/>
                <w:sz w:val="16"/>
                <w:szCs w:val="16"/>
              </w:rPr>
            </w:pPr>
          </w:p>
        </w:tc>
      </w:tr>
      <w:tr w:rsidR="00734BE8" w:rsidRPr="004B2114" w14:paraId="66457446" w14:textId="77777777" w:rsidTr="00C34DA8">
        <w:trPr>
          <w:jc w:val="center"/>
        </w:trPr>
        <w:tc>
          <w:tcPr>
            <w:tcW w:w="1071" w:type="dxa"/>
            <w:shd w:val="clear" w:color="auto" w:fill="auto"/>
          </w:tcPr>
          <w:p w14:paraId="706C7D35" w14:textId="77777777" w:rsidR="00734BE8" w:rsidRPr="004B2114" w:rsidRDefault="00734BE8" w:rsidP="00C34DA8">
            <w:pPr>
              <w:spacing w:before="120"/>
              <w:jc w:val="center"/>
              <w:rPr>
                <w:rFonts w:ascii="Gulim" w:eastAsia="Gulim" w:hAnsi="Gulim" w:cs="Arial"/>
                <w:sz w:val="16"/>
                <w:szCs w:val="16"/>
              </w:rPr>
            </w:pPr>
          </w:p>
        </w:tc>
        <w:tc>
          <w:tcPr>
            <w:tcW w:w="2639" w:type="dxa"/>
            <w:shd w:val="clear" w:color="auto" w:fill="auto"/>
          </w:tcPr>
          <w:p w14:paraId="0D0C4388" w14:textId="77777777" w:rsidR="00734BE8" w:rsidRPr="004B2114" w:rsidRDefault="00734BE8" w:rsidP="000F0949">
            <w:pPr>
              <w:spacing w:before="120"/>
              <w:ind w:left="91"/>
              <w:rPr>
                <w:rFonts w:ascii="Gulim" w:eastAsia="Gulim" w:hAnsi="Gulim" w:cs="Arial"/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auto"/>
            <w:vAlign w:val="center"/>
          </w:tcPr>
          <w:p w14:paraId="2A8773D3" w14:textId="027473A7" w:rsidR="00734BE8" w:rsidRPr="004B2114" w:rsidRDefault="00620FF3" w:rsidP="00C34DA8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327" w:type="dxa"/>
            <w:shd w:val="clear" w:color="auto" w:fill="auto"/>
            <w:vAlign w:val="center"/>
          </w:tcPr>
          <w:p w14:paraId="29734111" w14:textId="48857BD3" w:rsidR="00734BE8" w:rsidRPr="004B2114" w:rsidRDefault="00620FF3" w:rsidP="00C34DA8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329" w:type="dxa"/>
            <w:gridSpan w:val="2"/>
            <w:shd w:val="clear" w:color="auto" w:fill="auto"/>
            <w:vAlign w:val="center"/>
          </w:tcPr>
          <w:p w14:paraId="4593F3BB" w14:textId="43EC234C" w:rsidR="00734BE8" w:rsidRPr="004B2114" w:rsidRDefault="00620FF3" w:rsidP="00C34DA8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308" w:type="dxa"/>
            <w:shd w:val="clear" w:color="auto" w:fill="auto"/>
            <w:vAlign w:val="center"/>
          </w:tcPr>
          <w:p w14:paraId="57FA1C82" w14:textId="5512FCB1" w:rsidR="00734BE8" w:rsidRPr="004B2114" w:rsidRDefault="00DD7050" w:rsidP="00C34DA8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1117" w:type="dxa"/>
            <w:shd w:val="clear" w:color="auto" w:fill="auto"/>
          </w:tcPr>
          <w:p w14:paraId="31247D52" w14:textId="77777777" w:rsidR="00734BE8" w:rsidRPr="004B2114" w:rsidRDefault="00734BE8" w:rsidP="00C34DA8">
            <w:pPr>
              <w:spacing w:before="120"/>
              <w:jc w:val="center"/>
              <w:rPr>
                <w:rFonts w:ascii="Gulim" w:eastAsia="Gulim" w:hAnsi="Gulim" w:cs="Arial"/>
                <w:sz w:val="16"/>
                <w:szCs w:val="16"/>
              </w:rPr>
            </w:pPr>
          </w:p>
        </w:tc>
        <w:tc>
          <w:tcPr>
            <w:tcW w:w="1117" w:type="dxa"/>
            <w:shd w:val="clear" w:color="auto" w:fill="auto"/>
          </w:tcPr>
          <w:p w14:paraId="5FE88150" w14:textId="77777777" w:rsidR="00734BE8" w:rsidRPr="004B2114" w:rsidRDefault="00734BE8" w:rsidP="00C34DA8">
            <w:pPr>
              <w:spacing w:before="120"/>
              <w:jc w:val="center"/>
              <w:rPr>
                <w:rFonts w:ascii="Gulim" w:eastAsia="Gulim" w:hAnsi="Gulim" w:cs="Arial"/>
                <w:sz w:val="16"/>
                <w:szCs w:val="16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14:paraId="75B5C1AF" w14:textId="5474E339" w:rsidR="00734BE8" w:rsidRPr="004B2114" w:rsidRDefault="00DD7050" w:rsidP="00C34DA8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2516" w:type="dxa"/>
            <w:shd w:val="clear" w:color="auto" w:fill="auto"/>
          </w:tcPr>
          <w:p w14:paraId="58D45ECB" w14:textId="77777777" w:rsidR="00734BE8" w:rsidRPr="004B2114" w:rsidRDefault="00734BE8" w:rsidP="00C34DA8">
            <w:pPr>
              <w:spacing w:before="120"/>
              <w:rPr>
                <w:rFonts w:ascii="Gulim" w:eastAsia="Gulim" w:hAnsi="Gulim" w:cs="Arial"/>
                <w:sz w:val="16"/>
                <w:szCs w:val="16"/>
              </w:rPr>
            </w:pPr>
          </w:p>
        </w:tc>
      </w:tr>
      <w:tr w:rsidR="00734BE8" w:rsidRPr="004B2114" w14:paraId="2CC14499" w14:textId="77777777" w:rsidTr="00C34DA8">
        <w:trPr>
          <w:jc w:val="center"/>
        </w:trPr>
        <w:tc>
          <w:tcPr>
            <w:tcW w:w="1071" w:type="dxa"/>
            <w:shd w:val="clear" w:color="auto" w:fill="F2F2F2" w:themeFill="background1" w:themeFillShade="F2"/>
          </w:tcPr>
          <w:p w14:paraId="118A9C2A" w14:textId="77777777" w:rsidR="00734BE8" w:rsidRPr="004B2114" w:rsidRDefault="00734BE8" w:rsidP="00C34DA8">
            <w:pPr>
              <w:spacing w:before="120"/>
              <w:jc w:val="center"/>
              <w:rPr>
                <w:rFonts w:ascii="Gulim" w:eastAsia="Gulim" w:hAnsi="Gulim" w:cs="Arial"/>
                <w:sz w:val="16"/>
                <w:szCs w:val="16"/>
              </w:rPr>
            </w:pPr>
          </w:p>
        </w:tc>
        <w:tc>
          <w:tcPr>
            <w:tcW w:w="2639" w:type="dxa"/>
            <w:shd w:val="clear" w:color="auto" w:fill="F2F2F2" w:themeFill="background1" w:themeFillShade="F2"/>
          </w:tcPr>
          <w:p w14:paraId="0D95BEF8" w14:textId="77777777" w:rsidR="00734BE8" w:rsidRPr="004B2114" w:rsidRDefault="00734BE8" w:rsidP="000F0949">
            <w:pPr>
              <w:spacing w:before="120"/>
              <w:ind w:left="91"/>
              <w:rPr>
                <w:rFonts w:ascii="Gulim" w:eastAsia="Gulim" w:hAnsi="Gulim" w:cs="Arial"/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F2F2F2" w:themeFill="background1" w:themeFillShade="F2"/>
            <w:vAlign w:val="center"/>
          </w:tcPr>
          <w:p w14:paraId="44CBDD0D" w14:textId="233DE224" w:rsidR="00734BE8" w:rsidRPr="004B2114" w:rsidRDefault="00620FF3" w:rsidP="00C34DA8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327" w:type="dxa"/>
            <w:shd w:val="clear" w:color="auto" w:fill="F2F2F2" w:themeFill="background1" w:themeFillShade="F2"/>
            <w:vAlign w:val="center"/>
          </w:tcPr>
          <w:p w14:paraId="5BEC14F6" w14:textId="18195027" w:rsidR="00734BE8" w:rsidRPr="004B2114" w:rsidRDefault="00620FF3" w:rsidP="00C34DA8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329" w:type="dxa"/>
            <w:gridSpan w:val="2"/>
            <w:shd w:val="clear" w:color="auto" w:fill="F2F2F2" w:themeFill="background1" w:themeFillShade="F2"/>
            <w:vAlign w:val="center"/>
          </w:tcPr>
          <w:p w14:paraId="0AED0806" w14:textId="1E24B02D" w:rsidR="00734BE8" w:rsidRPr="004B2114" w:rsidRDefault="00620FF3" w:rsidP="00C34DA8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308" w:type="dxa"/>
            <w:shd w:val="clear" w:color="auto" w:fill="F2F2F2" w:themeFill="background1" w:themeFillShade="F2"/>
            <w:vAlign w:val="center"/>
          </w:tcPr>
          <w:p w14:paraId="42597BD0" w14:textId="0087772F" w:rsidR="00734BE8" w:rsidRPr="004B2114" w:rsidRDefault="00DD7050" w:rsidP="00C34DA8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1117" w:type="dxa"/>
            <w:shd w:val="clear" w:color="auto" w:fill="F2F2F2" w:themeFill="background1" w:themeFillShade="F2"/>
          </w:tcPr>
          <w:p w14:paraId="7DEFA5C9" w14:textId="77777777" w:rsidR="00734BE8" w:rsidRPr="004B2114" w:rsidRDefault="00734BE8" w:rsidP="00C34DA8">
            <w:pPr>
              <w:spacing w:before="120"/>
              <w:jc w:val="center"/>
              <w:rPr>
                <w:rFonts w:ascii="Gulim" w:eastAsia="Gulim" w:hAnsi="Gulim" w:cs="Arial"/>
                <w:sz w:val="16"/>
                <w:szCs w:val="16"/>
              </w:rPr>
            </w:pPr>
          </w:p>
        </w:tc>
        <w:tc>
          <w:tcPr>
            <w:tcW w:w="1117" w:type="dxa"/>
            <w:shd w:val="clear" w:color="auto" w:fill="F2F2F2" w:themeFill="background1" w:themeFillShade="F2"/>
          </w:tcPr>
          <w:p w14:paraId="6DB81E4E" w14:textId="77777777" w:rsidR="00734BE8" w:rsidRPr="004B2114" w:rsidRDefault="00734BE8" w:rsidP="00C34DA8">
            <w:pPr>
              <w:spacing w:before="120"/>
              <w:jc w:val="center"/>
              <w:rPr>
                <w:rFonts w:ascii="Gulim" w:eastAsia="Gulim" w:hAnsi="Gulim" w:cs="Arial"/>
                <w:sz w:val="16"/>
                <w:szCs w:val="16"/>
              </w:rPr>
            </w:pPr>
          </w:p>
        </w:tc>
        <w:tc>
          <w:tcPr>
            <w:tcW w:w="2067" w:type="dxa"/>
            <w:shd w:val="clear" w:color="auto" w:fill="F2F2F2" w:themeFill="background1" w:themeFillShade="F2"/>
            <w:vAlign w:val="center"/>
          </w:tcPr>
          <w:p w14:paraId="4B6F9424" w14:textId="67F3E877" w:rsidR="00734BE8" w:rsidRPr="004B2114" w:rsidRDefault="00DD7050" w:rsidP="00C34DA8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2516" w:type="dxa"/>
            <w:shd w:val="clear" w:color="auto" w:fill="F2F2F2" w:themeFill="background1" w:themeFillShade="F2"/>
          </w:tcPr>
          <w:p w14:paraId="12930205" w14:textId="77777777" w:rsidR="00734BE8" w:rsidRPr="004B2114" w:rsidRDefault="00734BE8" w:rsidP="00C34DA8">
            <w:pPr>
              <w:spacing w:before="120"/>
              <w:rPr>
                <w:rFonts w:ascii="Gulim" w:eastAsia="Gulim" w:hAnsi="Gulim" w:cs="Arial"/>
                <w:sz w:val="16"/>
                <w:szCs w:val="16"/>
              </w:rPr>
            </w:pPr>
          </w:p>
        </w:tc>
      </w:tr>
      <w:tr w:rsidR="00734BE8" w:rsidRPr="004B2114" w14:paraId="6FAAF8E8" w14:textId="77777777" w:rsidTr="00C34DA8">
        <w:trPr>
          <w:jc w:val="center"/>
        </w:trPr>
        <w:tc>
          <w:tcPr>
            <w:tcW w:w="1071" w:type="dxa"/>
            <w:shd w:val="clear" w:color="auto" w:fill="auto"/>
          </w:tcPr>
          <w:p w14:paraId="0D715FB3" w14:textId="77777777" w:rsidR="00734BE8" w:rsidRPr="004B2114" w:rsidRDefault="00734BE8" w:rsidP="00C34DA8">
            <w:pPr>
              <w:spacing w:before="120"/>
              <w:jc w:val="center"/>
              <w:rPr>
                <w:rFonts w:ascii="Gulim" w:eastAsia="Gulim" w:hAnsi="Gulim" w:cs="Arial"/>
                <w:sz w:val="16"/>
                <w:szCs w:val="16"/>
              </w:rPr>
            </w:pPr>
          </w:p>
        </w:tc>
        <w:tc>
          <w:tcPr>
            <w:tcW w:w="2639" w:type="dxa"/>
            <w:shd w:val="clear" w:color="auto" w:fill="auto"/>
          </w:tcPr>
          <w:p w14:paraId="51711FC2" w14:textId="77777777" w:rsidR="00734BE8" w:rsidRPr="004B2114" w:rsidRDefault="00734BE8" w:rsidP="000F0949">
            <w:pPr>
              <w:spacing w:before="120"/>
              <w:ind w:left="91"/>
              <w:rPr>
                <w:rFonts w:ascii="Gulim" w:eastAsia="Gulim" w:hAnsi="Gulim" w:cs="Arial"/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auto"/>
            <w:vAlign w:val="center"/>
          </w:tcPr>
          <w:p w14:paraId="7BDC251F" w14:textId="132A0563" w:rsidR="00734BE8" w:rsidRPr="004B2114" w:rsidRDefault="00620FF3" w:rsidP="00C34DA8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327" w:type="dxa"/>
            <w:shd w:val="clear" w:color="auto" w:fill="auto"/>
            <w:vAlign w:val="center"/>
          </w:tcPr>
          <w:p w14:paraId="478919B0" w14:textId="4E1D51F9" w:rsidR="00734BE8" w:rsidRPr="004B2114" w:rsidRDefault="00620FF3" w:rsidP="00C34DA8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329" w:type="dxa"/>
            <w:gridSpan w:val="2"/>
            <w:shd w:val="clear" w:color="auto" w:fill="auto"/>
            <w:vAlign w:val="center"/>
          </w:tcPr>
          <w:p w14:paraId="71AB3F7D" w14:textId="55DEA156" w:rsidR="00734BE8" w:rsidRPr="004B2114" w:rsidRDefault="00620FF3" w:rsidP="00C34DA8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308" w:type="dxa"/>
            <w:shd w:val="clear" w:color="auto" w:fill="auto"/>
            <w:vAlign w:val="center"/>
          </w:tcPr>
          <w:p w14:paraId="51AF9459" w14:textId="58E03EF3" w:rsidR="00734BE8" w:rsidRPr="004B2114" w:rsidRDefault="00DD7050" w:rsidP="00C34DA8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1117" w:type="dxa"/>
            <w:shd w:val="clear" w:color="auto" w:fill="auto"/>
          </w:tcPr>
          <w:p w14:paraId="57DAF093" w14:textId="77777777" w:rsidR="00734BE8" w:rsidRPr="004B2114" w:rsidRDefault="00734BE8" w:rsidP="00C34DA8">
            <w:pPr>
              <w:spacing w:before="120"/>
              <w:jc w:val="center"/>
              <w:rPr>
                <w:rFonts w:ascii="Gulim" w:eastAsia="Gulim" w:hAnsi="Gulim" w:cs="Arial"/>
                <w:sz w:val="16"/>
                <w:szCs w:val="16"/>
              </w:rPr>
            </w:pPr>
          </w:p>
        </w:tc>
        <w:tc>
          <w:tcPr>
            <w:tcW w:w="1117" w:type="dxa"/>
            <w:shd w:val="clear" w:color="auto" w:fill="auto"/>
          </w:tcPr>
          <w:p w14:paraId="054C13DE" w14:textId="77777777" w:rsidR="00734BE8" w:rsidRPr="004B2114" w:rsidRDefault="00734BE8" w:rsidP="00C34DA8">
            <w:pPr>
              <w:spacing w:before="120"/>
              <w:jc w:val="center"/>
              <w:rPr>
                <w:rFonts w:ascii="Gulim" w:eastAsia="Gulim" w:hAnsi="Gulim" w:cs="Arial"/>
                <w:sz w:val="16"/>
                <w:szCs w:val="16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14:paraId="52A2E4AB" w14:textId="2DDBE0E5" w:rsidR="00734BE8" w:rsidRPr="004B2114" w:rsidRDefault="00DD7050" w:rsidP="00C34DA8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2516" w:type="dxa"/>
            <w:shd w:val="clear" w:color="auto" w:fill="auto"/>
          </w:tcPr>
          <w:p w14:paraId="4E2B56BA" w14:textId="77777777" w:rsidR="00734BE8" w:rsidRPr="004B2114" w:rsidRDefault="00734BE8" w:rsidP="00C34DA8">
            <w:pPr>
              <w:spacing w:before="120"/>
              <w:rPr>
                <w:rFonts w:ascii="Gulim" w:eastAsia="Gulim" w:hAnsi="Gulim" w:cs="Arial"/>
                <w:sz w:val="16"/>
                <w:szCs w:val="16"/>
              </w:rPr>
            </w:pPr>
          </w:p>
        </w:tc>
      </w:tr>
      <w:tr w:rsidR="00734BE8" w:rsidRPr="004B2114" w14:paraId="310BA37C" w14:textId="77777777" w:rsidTr="00734BE8">
        <w:trPr>
          <w:jc w:val="center"/>
        </w:trPr>
        <w:tc>
          <w:tcPr>
            <w:tcW w:w="1071" w:type="dxa"/>
            <w:shd w:val="clear" w:color="auto" w:fill="F2F2F2" w:themeFill="background1" w:themeFillShade="F2"/>
          </w:tcPr>
          <w:p w14:paraId="0D1BC63C" w14:textId="77777777" w:rsidR="00734BE8" w:rsidRPr="004B2114" w:rsidRDefault="00734BE8" w:rsidP="00C34DA8">
            <w:pPr>
              <w:spacing w:before="120"/>
              <w:jc w:val="center"/>
              <w:rPr>
                <w:rFonts w:ascii="Gulim" w:eastAsia="Gulim" w:hAnsi="Gulim" w:cs="Arial"/>
                <w:sz w:val="16"/>
                <w:szCs w:val="16"/>
              </w:rPr>
            </w:pPr>
          </w:p>
        </w:tc>
        <w:tc>
          <w:tcPr>
            <w:tcW w:w="2639" w:type="dxa"/>
            <w:shd w:val="clear" w:color="auto" w:fill="F2F2F2" w:themeFill="background1" w:themeFillShade="F2"/>
          </w:tcPr>
          <w:p w14:paraId="7D909946" w14:textId="77777777" w:rsidR="00734BE8" w:rsidRPr="004B2114" w:rsidRDefault="00734BE8" w:rsidP="000F0949">
            <w:pPr>
              <w:spacing w:before="120"/>
              <w:ind w:left="91"/>
              <w:rPr>
                <w:rFonts w:ascii="Gulim" w:eastAsia="Gulim" w:hAnsi="Gulim" w:cs="Arial"/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F2F2F2" w:themeFill="background1" w:themeFillShade="F2"/>
            <w:vAlign w:val="center"/>
          </w:tcPr>
          <w:p w14:paraId="2F551C73" w14:textId="674F8B41" w:rsidR="00734BE8" w:rsidRPr="004B2114" w:rsidRDefault="00620FF3" w:rsidP="00C34DA8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327" w:type="dxa"/>
            <w:shd w:val="clear" w:color="auto" w:fill="F2F2F2" w:themeFill="background1" w:themeFillShade="F2"/>
            <w:vAlign w:val="center"/>
          </w:tcPr>
          <w:p w14:paraId="6F3131BB" w14:textId="719E2330" w:rsidR="00734BE8" w:rsidRPr="004B2114" w:rsidRDefault="00620FF3" w:rsidP="00C34DA8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329" w:type="dxa"/>
            <w:gridSpan w:val="2"/>
            <w:shd w:val="clear" w:color="auto" w:fill="F2F2F2" w:themeFill="background1" w:themeFillShade="F2"/>
            <w:vAlign w:val="center"/>
          </w:tcPr>
          <w:p w14:paraId="4D4DB77D" w14:textId="5AB8DBD3" w:rsidR="00734BE8" w:rsidRPr="004B2114" w:rsidRDefault="00620FF3" w:rsidP="00C34DA8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308" w:type="dxa"/>
            <w:shd w:val="clear" w:color="auto" w:fill="F2F2F2" w:themeFill="background1" w:themeFillShade="F2"/>
            <w:vAlign w:val="center"/>
          </w:tcPr>
          <w:p w14:paraId="39850742" w14:textId="00D6235E" w:rsidR="00734BE8" w:rsidRPr="004B2114" w:rsidRDefault="00DD7050" w:rsidP="00C34DA8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1117" w:type="dxa"/>
            <w:shd w:val="clear" w:color="auto" w:fill="F2F2F2" w:themeFill="background1" w:themeFillShade="F2"/>
          </w:tcPr>
          <w:p w14:paraId="3F744871" w14:textId="77777777" w:rsidR="00734BE8" w:rsidRPr="004B2114" w:rsidRDefault="00734BE8" w:rsidP="00C34DA8">
            <w:pPr>
              <w:spacing w:before="120"/>
              <w:jc w:val="center"/>
              <w:rPr>
                <w:rFonts w:ascii="Gulim" w:eastAsia="Gulim" w:hAnsi="Gulim" w:cs="Arial"/>
                <w:sz w:val="16"/>
                <w:szCs w:val="16"/>
              </w:rPr>
            </w:pPr>
          </w:p>
        </w:tc>
        <w:tc>
          <w:tcPr>
            <w:tcW w:w="1117" w:type="dxa"/>
            <w:shd w:val="clear" w:color="auto" w:fill="F2F2F2" w:themeFill="background1" w:themeFillShade="F2"/>
          </w:tcPr>
          <w:p w14:paraId="6B0BEC3E" w14:textId="77777777" w:rsidR="00734BE8" w:rsidRPr="004B2114" w:rsidRDefault="00734BE8" w:rsidP="00C34DA8">
            <w:pPr>
              <w:spacing w:before="120"/>
              <w:jc w:val="center"/>
              <w:rPr>
                <w:rFonts w:ascii="Gulim" w:eastAsia="Gulim" w:hAnsi="Gulim" w:cs="Arial"/>
                <w:sz w:val="16"/>
                <w:szCs w:val="16"/>
              </w:rPr>
            </w:pPr>
          </w:p>
        </w:tc>
        <w:tc>
          <w:tcPr>
            <w:tcW w:w="2067" w:type="dxa"/>
            <w:shd w:val="clear" w:color="auto" w:fill="F2F2F2" w:themeFill="background1" w:themeFillShade="F2"/>
            <w:vAlign w:val="center"/>
          </w:tcPr>
          <w:p w14:paraId="4372F485" w14:textId="32178E56" w:rsidR="00734BE8" w:rsidRPr="004B2114" w:rsidRDefault="00DD7050" w:rsidP="00C34DA8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2516" w:type="dxa"/>
            <w:shd w:val="clear" w:color="auto" w:fill="F2F2F2" w:themeFill="background1" w:themeFillShade="F2"/>
          </w:tcPr>
          <w:p w14:paraId="2C1B5EAB" w14:textId="77777777" w:rsidR="00734BE8" w:rsidRPr="004B2114" w:rsidRDefault="00734BE8" w:rsidP="00C34DA8">
            <w:pPr>
              <w:spacing w:before="120"/>
              <w:rPr>
                <w:rFonts w:ascii="Gulim" w:eastAsia="Gulim" w:hAnsi="Gulim" w:cs="Arial"/>
                <w:sz w:val="16"/>
                <w:szCs w:val="16"/>
              </w:rPr>
            </w:pPr>
          </w:p>
        </w:tc>
      </w:tr>
      <w:tr w:rsidR="00734BE8" w:rsidRPr="004B2114" w14:paraId="372D7E4A" w14:textId="77777777" w:rsidTr="00C34DA8">
        <w:trPr>
          <w:jc w:val="center"/>
        </w:trPr>
        <w:tc>
          <w:tcPr>
            <w:tcW w:w="1071" w:type="dxa"/>
            <w:shd w:val="clear" w:color="auto" w:fill="auto"/>
          </w:tcPr>
          <w:p w14:paraId="5AD48ACD" w14:textId="77777777" w:rsidR="00734BE8" w:rsidRPr="004B2114" w:rsidRDefault="00734BE8" w:rsidP="00734BE8">
            <w:pPr>
              <w:spacing w:before="120"/>
              <w:jc w:val="center"/>
              <w:rPr>
                <w:rFonts w:ascii="Gulim" w:eastAsia="Gulim" w:hAnsi="Gulim" w:cs="Arial"/>
                <w:sz w:val="16"/>
                <w:szCs w:val="16"/>
              </w:rPr>
            </w:pPr>
          </w:p>
        </w:tc>
        <w:tc>
          <w:tcPr>
            <w:tcW w:w="2639" w:type="dxa"/>
            <w:shd w:val="clear" w:color="auto" w:fill="auto"/>
          </w:tcPr>
          <w:p w14:paraId="26DDC433" w14:textId="77777777" w:rsidR="00734BE8" w:rsidRPr="004B2114" w:rsidRDefault="00734BE8" w:rsidP="000F0949">
            <w:pPr>
              <w:spacing w:before="120"/>
              <w:ind w:left="91"/>
              <w:rPr>
                <w:rFonts w:ascii="Gulim" w:eastAsia="Gulim" w:hAnsi="Gulim" w:cs="Arial"/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auto"/>
            <w:vAlign w:val="center"/>
          </w:tcPr>
          <w:p w14:paraId="24BC9752" w14:textId="4CBC5422" w:rsidR="00734BE8" w:rsidRPr="004B2114" w:rsidRDefault="00620FF3" w:rsidP="00734BE8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327" w:type="dxa"/>
            <w:shd w:val="clear" w:color="auto" w:fill="auto"/>
            <w:vAlign w:val="center"/>
          </w:tcPr>
          <w:p w14:paraId="7205E081" w14:textId="6FF467FD" w:rsidR="00734BE8" w:rsidRPr="004B2114" w:rsidRDefault="00620FF3" w:rsidP="00734BE8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329" w:type="dxa"/>
            <w:gridSpan w:val="2"/>
            <w:shd w:val="clear" w:color="auto" w:fill="auto"/>
            <w:vAlign w:val="center"/>
          </w:tcPr>
          <w:p w14:paraId="6682AC26" w14:textId="0E464FF2" w:rsidR="00734BE8" w:rsidRPr="004B2114" w:rsidRDefault="00620FF3" w:rsidP="00734BE8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308" w:type="dxa"/>
            <w:shd w:val="clear" w:color="auto" w:fill="auto"/>
            <w:vAlign w:val="center"/>
          </w:tcPr>
          <w:p w14:paraId="3E130E3D" w14:textId="3A75B448" w:rsidR="00734BE8" w:rsidRPr="004B2114" w:rsidRDefault="00DD7050" w:rsidP="00734BE8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1117" w:type="dxa"/>
            <w:shd w:val="clear" w:color="auto" w:fill="auto"/>
          </w:tcPr>
          <w:p w14:paraId="7C160B3B" w14:textId="77777777" w:rsidR="00734BE8" w:rsidRPr="004B2114" w:rsidRDefault="00734BE8" w:rsidP="00734BE8">
            <w:pPr>
              <w:spacing w:before="120"/>
              <w:jc w:val="center"/>
              <w:rPr>
                <w:rFonts w:ascii="Gulim" w:eastAsia="Gulim" w:hAnsi="Gulim" w:cs="Arial"/>
                <w:sz w:val="16"/>
                <w:szCs w:val="16"/>
              </w:rPr>
            </w:pPr>
          </w:p>
        </w:tc>
        <w:tc>
          <w:tcPr>
            <w:tcW w:w="1117" w:type="dxa"/>
            <w:shd w:val="clear" w:color="auto" w:fill="auto"/>
          </w:tcPr>
          <w:p w14:paraId="74B9C4CD" w14:textId="77777777" w:rsidR="00734BE8" w:rsidRPr="004B2114" w:rsidRDefault="00734BE8" w:rsidP="00734BE8">
            <w:pPr>
              <w:spacing w:before="120"/>
              <w:jc w:val="center"/>
              <w:rPr>
                <w:rFonts w:ascii="Gulim" w:eastAsia="Gulim" w:hAnsi="Gulim" w:cs="Arial"/>
                <w:sz w:val="16"/>
                <w:szCs w:val="16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14:paraId="15BFDBBE" w14:textId="5091FEEE" w:rsidR="00734BE8" w:rsidRPr="004B2114" w:rsidRDefault="00DD7050" w:rsidP="00734BE8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2516" w:type="dxa"/>
            <w:shd w:val="clear" w:color="auto" w:fill="auto"/>
          </w:tcPr>
          <w:p w14:paraId="7C5DD7D2" w14:textId="77777777" w:rsidR="00734BE8" w:rsidRPr="004B2114" w:rsidRDefault="00734BE8" w:rsidP="00734BE8">
            <w:pPr>
              <w:spacing w:before="120"/>
              <w:rPr>
                <w:rFonts w:ascii="Gulim" w:eastAsia="Gulim" w:hAnsi="Gulim" w:cs="Arial"/>
                <w:sz w:val="16"/>
                <w:szCs w:val="16"/>
              </w:rPr>
            </w:pPr>
          </w:p>
        </w:tc>
      </w:tr>
      <w:tr w:rsidR="00734BE8" w:rsidRPr="004B2114" w14:paraId="6F51F736" w14:textId="77777777" w:rsidTr="00734BE8">
        <w:trPr>
          <w:jc w:val="center"/>
        </w:trPr>
        <w:tc>
          <w:tcPr>
            <w:tcW w:w="1071" w:type="dxa"/>
            <w:shd w:val="clear" w:color="auto" w:fill="F2F2F2" w:themeFill="background1" w:themeFillShade="F2"/>
          </w:tcPr>
          <w:p w14:paraId="1A77F9C7" w14:textId="77777777" w:rsidR="00734BE8" w:rsidRPr="004B2114" w:rsidRDefault="00734BE8" w:rsidP="00734BE8">
            <w:pPr>
              <w:spacing w:before="120"/>
              <w:jc w:val="center"/>
              <w:rPr>
                <w:rFonts w:ascii="Gulim" w:eastAsia="Gulim" w:hAnsi="Gulim" w:cs="Arial"/>
                <w:sz w:val="16"/>
                <w:szCs w:val="16"/>
              </w:rPr>
            </w:pPr>
          </w:p>
        </w:tc>
        <w:tc>
          <w:tcPr>
            <w:tcW w:w="2639" w:type="dxa"/>
            <w:shd w:val="clear" w:color="auto" w:fill="F2F2F2" w:themeFill="background1" w:themeFillShade="F2"/>
          </w:tcPr>
          <w:p w14:paraId="07B606D6" w14:textId="77777777" w:rsidR="00734BE8" w:rsidRPr="004B2114" w:rsidRDefault="00734BE8" w:rsidP="000F0949">
            <w:pPr>
              <w:spacing w:before="120"/>
              <w:ind w:left="91"/>
              <w:rPr>
                <w:rFonts w:ascii="Gulim" w:eastAsia="Gulim" w:hAnsi="Gulim" w:cs="Arial"/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F2F2F2" w:themeFill="background1" w:themeFillShade="F2"/>
            <w:vAlign w:val="center"/>
          </w:tcPr>
          <w:p w14:paraId="6D30F46A" w14:textId="0BEDC2F6" w:rsidR="00734BE8" w:rsidRPr="004B2114" w:rsidRDefault="00620FF3" w:rsidP="00734BE8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327" w:type="dxa"/>
            <w:shd w:val="clear" w:color="auto" w:fill="F2F2F2" w:themeFill="background1" w:themeFillShade="F2"/>
            <w:vAlign w:val="center"/>
          </w:tcPr>
          <w:p w14:paraId="0A1D7AF3" w14:textId="3B5D0A52" w:rsidR="00734BE8" w:rsidRPr="004B2114" w:rsidRDefault="00620FF3" w:rsidP="00734BE8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329" w:type="dxa"/>
            <w:gridSpan w:val="2"/>
            <w:shd w:val="clear" w:color="auto" w:fill="F2F2F2" w:themeFill="background1" w:themeFillShade="F2"/>
            <w:vAlign w:val="center"/>
          </w:tcPr>
          <w:p w14:paraId="28027A3F" w14:textId="7B61B30B" w:rsidR="00734BE8" w:rsidRPr="004B2114" w:rsidRDefault="00620FF3" w:rsidP="00734BE8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308" w:type="dxa"/>
            <w:shd w:val="clear" w:color="auto" w:fill="F2F2F2" w:themeFill="background1" w:themeFillShade="F2"/>
            <w:vAlign w:val="center"/>
          </w:tcPr>
          <w:p w14:paraId="02187EAF" w14:textId="6E1EA33B" w:rsidR="00734BE8" w:rsidRPr="004B2114" w:rsidRDefault="00DD7050" w:rsidP="00734BE8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1117" w:type="dxa"/>
            <w:shd w:val="clear" w:color="auto" w:fill="F2F2F2" w:themeFill="background1" w:themeFillShade="F2"/>
          </w:tcPr>
          <w:p w14:paraId="00C0B11B" w14:textId="77777777" w:rsidR="00734BE8" w:rsidRPr="004B2114" w:rsidRDefault="00734BE8" w:rsidP="00734BE8">
            <w:pPr>
              <w:spacing w:before="120"/>
              <w:jc w:val="center"/>
              <w:rPr>
                <w:rFonts w:ascii="Gulim" w:eastAsia="Gulim" w:hAnsi="Gulim" w:cs="Arial"/>
                <w:sz w:val="16"/>
                <w:szCs w:val="16"/>
              </w:rPr>
            </w:pPr>
          </w:p>
        </w:tc>
        <w:tc>
          <w:tcPr>
            <w:tcW w:w="1117" w:type="dxa"/>
            <w:shd w:val="clear" w:color="auto" w:fill="F2F2F2" w:themeFill="background1" w:themeFillShade="F2"/>
          </w:tcPr>
          <w:p w14:paraId="7B570EC2" w14:textId="77777777" w:rsidR="00734BE8" w:rsidRPr="004B2114" w:rsidRDefault="00734BE8" w:rsidP="00734BE8">
            <w:pPr>
              <w:spacing w:before="120"/>
              <w:jc w:val="center"/>
              <w:rPr>
                <w:rFonts w:ascii="Gulim" w:eastAsia="Gulim" w:hAnsi="Gulim" w:cs="Arial"/>
                <w:sz w:val="16"/>
                <w:szCs w:val="16"/>
              </w:rPr>
            </w:pPr>
          </w:p>
        </w:tc>
        <w:tc>
          <w:tcPr>
            <w:tcW w:w="2067" w:type="dxa"/>
            <w:shd w:val="clear" w:color="auto" w:fill="F2F2F2" w:themeFill="background1" w:themeFillShade="F2"/>
            <w:vAlign w:val="center"/>
          </w:tcPr>
          <w:p w14:paraId="55DE10EB" w14:textId="2869008D" w:rsidR="00734BE8" w:rsidRPr="004B2114" w:rsidRDefault="00DD7050" w:rsidP="00734BE8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2516" w:type="dxa"/>
            <w:shd w:val="clear" w:color="auto" w:fill="F2F2F2" w:themeFill="background1" w:themeFillShade="F2"/>
          </w:tcPr>
          <w:p w14:paraId="433BFC7C" w14:textId="77777777" w:rsidR="00734BE8" w:rsidRPr="004B2114" w:rsidRDefault="00734BE8" w:rsidP="00734BE8">
            <w:pPr>
              <w:spacing w:before="120"/>
              <w:rPr>
                <w:rFonts w:ascii="Gulim" w:eastAsia="Gulim" w:hAnsi="Gulim" w:cs="Arial"/>
                <w:sz w:val="16"/>
                <w:szCs w:val="16"/>
              </w:rPr>
            </w:pPr>
          </w:p>
        </w:tc>
      </w:tr>
      <w:tr w:rsidR="00734BE8" w:rsidRPr="004B2114" w14:paraId="109F668D" w14:textId="77777777" w:rsidTr="00C34DA8">
        <w:trPr>
          <w:jc w:val="center"/>
        </w:trPr>
        <w:tc>
          <w:tcPr>
            <w:tcW w:w="1071" w:type="dxa"/>
            <w:shd w:val="clear" w:color="auto" w:fill="auto"/>
          </w:tcPr>
          <w:p w14:paraId="542E9275" w14:textId="77777777" w:rsidR="00734BE8" w:rsidRPr="004B2114" w:rsidRDefault="00734BE8" w:rsidP="00734BE8">
            <w:pPr>
              <w:spacing w:before="120"/>
              <w:jc w:val="center"/>
              <w:rPr>
                <w:rFonts w:ascii="Gulim" w:eastAsia="Gulim" w:hAnsi="Gulim" w:cs="Arial"/>
                <w:sz w:val="16"/>
                <w:szCs w:val="16"/>
              </w:rPr>
            </w:pPr>
          </w:p>
        </w:tc>
        <w:tc>
          <w:tcPr>
            <w:tcW w:w="2639" w:type="dxa"/>
            <w:shd w:val="clear" w:color="auto" w:fill="auto"/>
          </w:tcPr>
          <w:p w14:paraId="19B57137" w14:textId="77777777" w:rsidR="00734BE8" w:rsidRPr="004B2114" w:rsidRDefault="00734BE8" w:rsidP="000F0949">
            <w:pPr>
              <w:spacing w:before="120"/>
              <w:ind w:left="91"/>
              <w:rPr>
                <w:rFonts w:ascii="Gulim" w:eastAsia="Gulim" w:hAnsi="Gulim" w:cs="Arial"/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auto"/>
            <w:vAlign w:val="center"/>
          </w:tcPr>
          <w:p w14:paraId="60C5153C" w14:textId="5F46ED46" w:rsidR="00734BE8" w:rsidRPr="004B2114" w:rsidRDefault="00620FF3" w:rsidP="00734BE8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327" w:type="dxa"/>
            <w:shd w:val="clear" w:color="auto" w:fill="auto"/>
            <w:vAlign w:val="center"/>
          </w:tcPr>
          <w:p w14:paraId="03CC78DD" w14:textId="3F097E48" w:rsidR="00734BE8" w:rsidRPr="004B2114" w:rsidRDefault="00620FF3" w:rsidP="00734BE8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329" w:type="dxa"/>
            <w:gridSpan w:val="2"/>
            <w:shd w:val="clear" w:color="auto" w:fill="auto"/>
            <w:vAlign w:val="center"/>
          </w:tcPr>
          <w:p w14:paraId="5645767F" w14:textId="6A3E608D" w:rsidR="00734BE8" w:rsidRPr="004B2114" w:rsidRDefault="00620FF3" w:rsidP="00734BE8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308" w:type="dxa"/>
            <w:shd w:val="clear" w:color="auto" w:fill="auto"/>
            <w:vAlign w:val="center"/>
          </w:tcPr>
          <w:p w14:paraId="41DFD987" w14:textId="760AFD9A" w:rsidR="00734BE8" w:rsidRPr="004B2114" w:rsidRDefault="00DD7050" w:rsidP="00734BE8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1117" w:type="dxa"/>
            <w:shd w:val="clear" w:color="auto" w:fill="auto"/>
          </w:tcPr>
          <w:p w14:paraId="43A8DF64" w14:textId="77777777" w:rsidR="00734BE8" w:rsidRPr="004B2114" w:rsidRDefault="00734BE8" w:rsidP="00734BE8">
            <w:pPr>
              <w:spacing w:before="120"/>
              <w:jc w:val="center"/>
              <w:rPr>
                <w:rFonts w:ascii="Gulim" w:eastAsia="Gulim" w:hAnsi="Gulim" w:cs="Arial"/>
                <w:sz w:val="16"/>
                <w:szCs w:val="16"/>
              </w:rPr>
            </w:pPr>
          </w:p>
        </w:tc>
        <w:tc>
          <w:tcPr>
            <w:tcW w:w="1117" w:type="dxa"/>
            <w:shd w:val="clear" w:color="auto" w:fill="auto"/>
          </w:tcPr>
          <w:p w14:paraId="408EE6E1" w14:textId="77777777" w:rsidR="00734BE8" w:rsidRPr="004B2114" w:rsidRDefault="00734BE8" w:rsidP="00734BE8">
            <w:pPr>
              <w:spacing w:before="120"/>
              <w:jc w:val="center"/>
              <w:rPr>
                <w:rFonts w:ascii="Gulim" w:eastAsia="Gulim" w:hAnsi="Gulim" w:cs="Arial"/>
                <w:sz w:val="16"/>
                <w:szCs w:val="16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14:paraId="453C20A0" w14:textId="1EAFEADE" w:rsidR="00734BE8" w:rsidRPr="004B2114" w:rsidRDefault="00DD7050" w:rsidP="00734BE8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2516" w:type="dxa"/>
            <w:shd w:val="clear" w:color="auto" w:fill="auto"/>
          </w:tcPr>
          <w:p w14:paraId="2EBC80A1" w14:textId="77777777" w:rsidR="00734BE8" w:rsidRPr="004B2114" w:rsidRDefault="00734BE8" w:rsidP="00734BE8">
            <w:pPr>
              <w:spacing w:before="120"/>
              <w:rPr>
                <w:rFonts w:ascii="Gulim" w:eastAsia="Gulim" w:hAnsi="Gulim" w:cs="Arial"/>
                <w:sz w:val="16"/>
                <w:szCs w:val="16"/>
              </w:rPr>
            </w:pPr>
          </w:p>
        </w:tc>
      </w:tr>
      <w:tr w:rsidR="00734BE8" w:rsidRPr="004B2114" w14:paraId="79B093FD" w14:textId="77777777" w:rsidTr="00734BE8">
        <w:trPr>
          <w:jc w:val="center"/>
        </w:trPr>
        <w:tc>
          <w:tcPr>
            <w:tcW w:w="1071" w:type="dxa"/>
            <w:shd w:val="clear" w:color="auto" w:fill="F2F2F2" w:themeFill="background1" w:themeFillShade="F2"/>
          </w:tcPr>
          <w:p w14:paraId="06E0A1BC" w14:textId="77777777" w:rsidR="00734BE8" w:rsidRPr="004B2114" w:rsidRDefault="00734BE8" w:rsidP="00734BE8">
            <w:pPr>
              <w:spacing w:before="120"/>
              <w:jc w:val="center"/>
              <w:rPr>
                <w:rFonts w:ascii="Gulim" w:eastAsia="Gulim" w:hAnsi="Gulim" w:cs="Arial"/>
                <w:sz w:val="16"/>
                <w:szCs w:val="16"/>
              </w:rPr>
            </w:pPr>
          </w:p>
        </w:tc>
        <w:tc>
          <w:tcPr>
            <w:tcW w:w="2639" w:type="dxa"/>
            <w:shd w:val="clear" w:color="auto" w:fill="F2F2F2" w:themeFill="background1" w:themeFillShade="F2"/>
          </w:tcPr>
          <w:p w14:paraId="72A97040" w14:textId="77777777" w:rsidR="00734BE8" w:rsidRPr="004B2114" w:rsidRDefault="00734BE8" w:rsidP="000F0949">
            <w:pPr>
              <w:spacing w:before="120"/>
              <w:ind w:left="91"/>
              <w:rPr>
                <w:rFonts w:ascii="Gulim" w:eastAsia="Gulim" w:hAnsi="Gulim" w:cs="Arial"/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F2F2F2" w:themeFill="background1" w:themeFillShade="F2"/>
            <w:vAlign w:val="center"/>
          </w:tcPr>
          <w:p w14:paraId="694447FA" w14:textId="5DD20C1B" w:rsidR="00734BE8" w:rsidRPr="004B2114" w:rsidRDefault="00620FF3" w:rsidP="00734BE8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327" w:type="dxa"/>
            <w:shd w:val="clear" w:color="auto" w:fill="F2F2F2" w:themeFill="background1" w:themeFillShade="F2"/>
            <w:vAlign w:val="center"/>
          </w:tcPr>
          <w:p w14:paraId="7B8A1E0E" w14:textId="5E275042" w:rsidR="00734BE8" w:rsidRPr="004B2114" w:rsidRDefault="00620FF3" w:rsidP="00734BE8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329" w:type="dxa"/>
            <w:gridSpan w:val="2"/>
            <w:shd w:val="clear" w:color="auto" w:fill="F2F2F2" w:themeFill="background1" w:themeFillShade="F2"/>
            <w:vAlign w:val="center"/>
          </w:tcPr>
          <w:p w14:paraId="7CAFEFED" w14:textId="253ED5C3" w:rsidR="00734BE8" w:rsidRPr="004B2114" w:rsidRDefault="00620FF3" w:rsidP="00734BE8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308" w:type="dxa"/>
            <w:shd w:val="clear" w:color="auto" w:fill="F2F2F2" w:themeFill="background1" w:themeFillShade="F2"/>
            <w:vAlign w:val="center"/>
          </w:tcPr>
          <w:p w14:paraId="04944638" w14:textId="769B4EE3" w:rsidR="00734BE8" w:rsidRPr="004B2114" w:rsidRDefault="00DD7050" w:rsidP="00734BE8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1117" w:type="dxa"/>
            <w:shd w:val="clear" w:color="auto" w:fill="F2F2F2" w:themeFill="background1" w:themeFillShade="F2"/>
          </w:tcPr>
          <w:p w14:paraId="47569435" w14:textId="77777777" w:rsidR="00734BE8" w:rsidRPr="004B2114" w:rsidRDefault="00734BE8" w:rsidP="00734BE8">
            <w:pPr>
              <w:spacing w:before="120"/>
              <w:jc w:val="center"/>
              <w:rPr>
                <w:rFonts w:ascii="Gulim" w:eastAsia="Gulim" w:hAnsi="Gulim" w:cs="Arial"/>
                <w:sz w:val="16"/>
                <w:szCs w:val="16"/>
              </w:rPr>
            </w:pPr>
          </w:p>
        </w:tc>
        <w:tc>
          <w:tcPr>
            <w:tcW w:w="1117" w:type="dxa"/>
            <w:shd w:val="clear" w:color="auto" w:fill="F2F2F2" w:themeFill="background1" w:themeFillShade="F2"/>
          </w:tcPr>
          <w:p w14:paraId="5F808221" w14:textId="77777777" w:rsidR="00734BE8" w:rsidRPr="004B2114" w:rsidRDefault="00734BE8" w:rsidP="00734BE8">
            <w:pPr>
              <w:spacing w:before="120"/>
              <w:jc w:val="center"/>
              <w:rPr>
                <w:rFonts w:ascii="Gulim" w:eastAsia="Gulim" w:hAnsi="Gulim" w:cs="Arial"/>
                <w:sz w:val="16"/>
                <w:szCs w:val="16"/>
              </w:rPr>
            </w:pPr>
          </w:p>
        </w:tc>
        <w:tc>
          <w:tcPr>
            <w:tcW w:w="2067" w:type="dxa"/>
            <w:shd w:val="clear" w:color="auto" w:fill="F2F2F2" w:themeFill="background1" w:themeFillShade="F2"/>
            <w:vAlign w:val="center"/>
          </w:tcPr>
          <w:p w14:paraId="600D13C3" w14:textId="3F2E4B62" w:rsidR="00734BE8" w:rsidRPr="004B2114" w:rsidRDefault="00DD7050" w:rsidP="00734BE8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2516" w:type="dxa"/>
            <w:shd w:val="clear" w:color="auto" w:fill="F2F2F2" w:themeFill="background1" w:themeFillShade="F2"/>
          </w:tcPr>
          <w:p w14:paraId="70BC0FA1" w14:textId="77777777" w:rsidR="00734BE8" w:rsidRPr="004B2114" w:rsidRDefault="00734BE8" w:rsidP="00734BE8">
            <w:pPr>
              <w:spacing w:before="120"/>
              <w:rPr>
                <w:rFonts w:ascii="Gulim" w:eastAsia="Gulim" w:hAnsi="Gulim" w:cs="Arial"/>
                <w:sz w:val="16"/>
                <w:szCs w:val="16"/>
              </w:rPr>
            </w:pPr>
          </w:p>
        </w:tc>
      </w:tr>
      <w:tr w:rsidR="00734BE8" w:rsidRPr="004B2114" w14:paraId="73E94DCA" w14:textId="77777777" w:rsidTr="00C34DA8">
        <w:trPr>
          <w:jc w:val="center"/>
        </w:trPr>
        <w:tc>
          <w:tcPr>
            <w:tcW w:w="1071" w:type="dxa"/>
            <w:shd w:val="clear" w:color="auto" w:fill="auto"/>
          </w:tcPr>
          <w:p w14:paraId="0B991394" w14:textId="77777777" w:rsidR="00734BE8" w:rsidRPr="004B2114" w:rsidRDefault="00734BE8" w:rsidP="00734BE8">
            <w:pPr>
              <w:spacing w:before="120"/>
              <w:jc w:val="center"/>
              <w:rPr>
                <w:rFonts w:ascii="Gulim" w:eastAsia="Gulim" w:hAnsi="Gulim" w:cs="Arial"/>
                <w:sz w:val="16"/>
                <w:szCs w:val="16"/>
              </w:rPr>
            </w:pPr>
          </w:p>
        </w:tc>
        <w:tc>
          <w:tcPr>
            <w:tcW w:w="2639" w:type="dxa"/>
            <w:shd w:val="clear" w:color="auto" w:fill="auto"/>
          </w:tcPr>
          <w:p w14:paraId="0A90C626" w14:textId="77777777" w:rsidR="00734BE8" w:rsidRPr="004B2114" w:rsidRDefault="00734BE8" w:rsidP="000F0949">
            <w:pPr>
              <w:spacing w:before="120"/>
              <w:ind w:left="91"/>
              <w:rPr>
                <w:rFonts w:ascii="Gulim" w:eastAsia="Gulim" w:hAnsi="Gulim" w:cs="Arial"/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auto"/>
            <w:vAlign w:val="center"/>
          </w:tcPr>
          <w:p w14:paraId="6F0E47D0" w14:textId="6E0EBE3F" w:rsidR="00734BE8" w:rsidRPr="004B2114" w:rsidRDefault="00620FF3" w:rsidP="00734BE8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327" w:type="dxa"/>
            <w:shd w:val="clear" w:color="auto" w:fill="auto"/>
            <w:vAlign w:val="center"/>
          </w:tcPr>
          <w:p w14:paraId="11E5F69E" w14:textId="46A57A50" w:rsidR="00734BE8" w:rsidRPr="004B2114" w:rsidRDefault="00620FF3" w:rsidP="00734BE8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329" w:type="dxa"/>
            <w:gridSpan w:val="2"/>
            <w:shd w:val="clear" w:color="auto" w:fill="auto"/>
            <w:vAlign w:val="center"/>
          </w:tcPr>
          <w:p w14:paraId="3E32CF35" w14:textId="5552199D" w:rsidR="00734BE8" w:rsidRPr="004B2114" w:rsidRDefault="00620FF3" w:rsidP="00734BE8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308" w:type="dxa"/>
            <w:shd w:val="clear" w:color="auto" w:fill="auto"/>
            <w:vAlign w:val="center"/>
          </w:tcPr>
          <w:p w14:paraId="3E440CDB" w14:textId="49AD91F9" w:rsidR="00734BE8" w:rsidRPr="004B2114" w:rsidRDefault="00DD7050" w:rsidP="00734BE8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1117" w:type="dxa"/>
            <w:shd w:val="clear" w:color="auto" w:fill="auto"/>
          </w:tcPr>
          <w:p w14:paraId="53ADF6EA" w14:textId="77777777" w:rsidR="00734BE8" w:rsidRPr="004B2114" w:rsidRDefault="00734BE8" w:rsidP="00734BE8">
            <w:pPr>
              <w:spacing w:before="120"/>
              <w:jc w:val="center"/>
              <w:rPr>
                <w:rFonts w:ascii="Gulim" w:eastAsia="Gulim" w:hAnsi="Gulim" w:cs="Arial"/>
                <w:sz w:val="16"/>
                <w:szCs w:val="16"/>
              </w:rPr>
            </w:pPr>
          </w:p>
        </w:tc>
        <w:tc>
          <w:tcPr>
            <w:tcW w:w="1117" w:type="dxa"/>
            <w:shd w:val="clear" w:color="auto" w:fill="auto"/>
          </w:tcPr>
          <w:p w14:paraId="53E6422D" w14:textId="77777777" w:rsidR="00734BE8" w:rsidRPr="004B2114" w:rsidRDefault="00734BE8" w:rsidP="00734BE8">
            <w:pPr>
              <w:spacing w:before="120"/>
              <w:jc w:val="center"/>
              <w:rPr>
                <w:rFonts w:ascii="Gulim" w:eastAsia="Gulim" w:hAnsi="Gulim" w:cs="Arial"/>
                <w:sz w:val="16"/>
                <w:szCs w:val="16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14:paraId="4385AA04" w14:textId="22C5D38D" w:rsidR="00734BE8" w:rsidRPr="004B2114" w:rsidRDefault="00DD7050" w:rsidP="00734BE8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2516" w:type="dxa"/>
            <w:shd w:val="clear" w:color="auto" w:fill="auto"/>
          </w:tcPr>
          <w:p w14:paraId="79D823FB" w14:textId="77777777" w:rsidR="00734BE8" w:rsidRPr="004B2114" w:rsidRDefault="00734BE8" w:rsidP="00734BE8">
            <w:pPr>
              <w:spacing w:before="120"/>
              <w:rPr>
                <w:rFonts w:ascii="Gulim" w:eastAsia="Gulim" w:hAnsi="Gulim" w:cs="Arial"/>
                <w:sz w:val="16"/>
                <w:szCs w:val="16"/>
              </w:rPr>
            </w:pPr>
          </w:p>
        </w:tc>
      </w:tr>
      <w:tr w:rsidR="00734BE8" w:rsidRPr="004B2114" w14:paraId="6D20C090" w14:textId="77777777" w:rsidTr="00734BE8">
        <w:trPr>
          <w:jc w:val="center"/>
        </w:trPr>
        <w:tc>
          <w:tcPr>
            <w:tcW w:w="1071" w:type="dxa"/>
            <w:shd w:val="clear" w:color="auto" w:fill="F2F2F2" w:themeFill="background1" w:themeFillShade="F2"/>
          </w:tcPr>
          <w:p w14:paraId="79EC6038" w14:textId="77777777" w:rsidR="00734BE8" w:rsidRPr="004B2114" w:rsidRDefault="00734BE8" w:rsidP="00734BE8">
            <w:pPr>
              <w:spacing w:before="120"/>
              <w:jc w:val="center"/>
              <w:rPr>
                <w:rFonts w:ascii="Gulim" w:eastAsia="Gulim" w:hAnsi="Gulim" w:cs="Arial"/>
                <w:sz w:val="16"/>
                <w:szCs w:val="16"/>
              </w:rPr>
            </w:pPr>
          </w:p>
        </w:tc>
        <w:tc>
          <w:tcPr>
            <w:tcW w:w="2639" w:type="dxa"/>
            <w:shd w:val="clear" w:color="auto" w:fill="F2F2F2" w:themeFill="background1" w:themeFillShade="F2"/>
          </w:tcPr>
          <w:p w14:paraId="7C34364E" w14:textId="77777777" w:rsidR="00734BE8" w:rsidRPr="004B2114" w:rsidRDefault="00734BE8" w:rsidP="000F0949">
            <w:pPr>
              <w:spacing w:before="120"/>
              <w:ind w:left="91"/>
              <w:rPr>
                <w:rFonts w:ascii="Gulim" w:eastAsia="Gulim" w:hAnsi="Gulim" w:cs="Arial"/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F2F2F2" w:themeFill="background1" w:themeFillShade="F2"/>
            <w:vAlign w:val="center"/>
          </w:tcPr>
          <w:p w14:paraId="7A14592D" w14:textId="1A5196C0" w:rsidR="00734BE8" w:rsidRPr="004B2114" w:rsidRDefault="00620FF3" w:rsidP="00734BE8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327" w:type="dxa"/>
            <w:shd w:val="clear" w:color="auto" w:fill="F2F2F2" w:themeFill="background1" w:themeFillShade="F2"/>
            <w:vAlign w:val="center"/>
          </w:tcPr>
          <w:p w14:paraId="79AE0383" w14:textId="47110503" w:rsidR="00734BE8" w:rsidRPr="004B2114" w:rsidRDefault="00620FF3" w:rsidP="00734BE8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329" w:type="dxa"/>
            <w:gridSpan w:val="2"/>
            <w:shd w:val="clear" w:color="auto" w:fill="F2F2F2" w:themeFill="background1" w:themeFillShade="F2"/>
            <w:vAlign w:val="center"/>
          </w:tcPr>
          <w:p w14:paraId="23C9B5A6" w14:textId="72FA25F2" w:rsidR="00734BE8" w:rsidRPr="004B2114" w:rsidRDefault="00620FF3" w:rsidP="00734BE8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308" w:type="dxa"/>
            <w:shd w:val="clear" w:color="auto" w:fill="F2F2F2" w:themeFill="background1" w:themeFillShade="F2"/>
            <w:vAlign w:val="center"/>
          </w:tcPr>
          <w:p w14:paraId="0C4A5AEE" w14:textId="018E974D" w:rsidR="00734BE8" w:rsidRPr="004B2114" w:rsidRDefault="00DD7050" w:rsidP="00734BE8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1117" w:type="dxa"/>
            <w:shd w:val="clear" w:color="auto" w:fill="F2F2F2" w:themeFill="background1" w:themeFillShade="F2"/>
          </w:tcPr>
          <w:p w14:paraId="1B8F03BA" w14:textId="77777777" w:rsidR="00734BE8" w:rsidRPr="004B2114" w:rsidRDefault="00734BE8" w:rsidP="00734BE8">
            <w:pPr>
              <w:spacing w:before="120"/>
              <w:jc w:val="center"/>
              <w:rPr>
                <w:rFonts w:ascii="Gulim" w:eastAsia="Gulim" w:hAnsi="Gulim" w:cs="Arial"/>
                <w:sz w:val="16"/>
                <w:szCs w:val="16"/>
              </w:rPr>
            </w:pPr>
          </w:p>
        </w:tc>
        <w:tc>
          <w:tcPr>
            <w:tcW w:w="1117" w:type="dxa"/>
            <w:shd w:val="clear" w:color="auto" w:fill="F2F2F2" w:themeFill="background1" w:themeFillShade="F2"/>
          </w:tcPr>
          <w:p w14:paraId="588EB0F0" w14:textId="77777777" w:rsidR="00734BE8" w:rsidRPr="004B2114" w:rsidRDefault="00734BE8" w:rsidP="00734BE8">
            <w:pPr>
              <w:spacing w:before="120"/>
              <w:jc w:val="center"/>
              <w:rPr>
                <w:rFonts w:ascii="Gulim" w:eastAsia="Gulim" w:hAnsi="Gulim" w:cs="Arial"/>
                <w:sz w:val="16"/>
                <w:szCs w:val="16"/>
              </w:rPr>
            </w:pPr>
          </w:p>
        </w:tc>
        <w:tc>
          <w:tcPr>
            <w:tcW w:w="2067" w:type="dxa"/>
            <w:shd w:val="clear" w:color="auto" w:fill="F2F2F2" w:themeFill="background1" w:themeFillShade="F2"/>
            <w:vAlign w:val="center"/>
          </w:tcPr>
          <w:p w14:paraId="7526D421" w14:textId="564F051E" w:rsidR="00734BE8" w:rsidRPr="004B2114" w:rsidRDefault="00DD7050" w:rsidP="00734BE8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2516" w:type="dxa"/>
            <w:shd w:val="clear" w:color="auto" w:fill="F2F2F2" w:themeFill="background1" w:themeFillShade="F2"/>
          </w:tcPr>
          <w:p w14:paraId="6DA4FA3C" w14:textId="77777777" w:rsidR="00734BE8" w:rsidRPr="004B2114" w:rsidRDefault="00734BE8" w:rsidP="00734BE8">
            <w:pPr>
              <w:spacing w:before="120"/>
              <w:rPr>
                <w:rFonts w:ascii="Gulim" w:eastAsia="Gulim" w:hAnsi="Gulim" w:cs="Arial"/>
                <w:sz w:val="16"/>
                <w:szCs w:val="16"/>
              </w:rPr>
            </w:pPr>
          </w:p>
        </w:tc>
      </w:tr>
      <w:tr w:rsidR="00734BE8" w:rsidRPr="004B2114" w14:paraId="64A16C63" w14:textId="77777777" w:rsidTr="00C34DA8">
        <w:trPr>
          <w:jc w:val="center"/>
        </w:trPr>
        <w:tc>
          <w:tcPr>
            <w:tcW w:w="1071" w:type="dxa"/>
            <w:shd w:val="clear" w:color="auto" w:fill="auto"/>
          </w:tcPr>
          <w:p w14:paraId="586D198C" w14:textId="77777777" w:rsidR="00734BE8" w:rsidRPr="004B2114" w:rsidRDefault="00734BE8" w:rsidP="00734BE8">
            <w:pPr>
              <w:spacing w:before="120"/>
              <w:jc w:val="center"/>
              <w:rPr>
                <w:rFonts w:ascii="Gulim" w:eastAsia="Gulim" w:hAnsi="Gulim" w:cs="Arial"/>
                <w:sz w:val="16"/>
                <w:szCs w:val="16"/>
              </w:rPr>
            </w:pPr>
          </w:p>
        </w:tc>
        <w:tc>
          <w:tcPr>
            <w:tcW w:w="2639" w:type="dxa"/>
            <w:shd w:val="clear" w:color="auto" w:fill="auto"/>
          </w:tcPr>
          <w:p w14:paraId="6C7A0738" w14:textId="77777777" w:rsidR="00734BE8" w:rsidRPr="004B2114" w:rsidRDefault="00734BE8" w:rsidP="000F0949">
            <w:pPr>
              <w:spacing w:before="120"/>
              <w:ind w:left="91"/>
              <w:rPr>
                <w:rFonts w:ascii="Gulim" w:eastAsia="Gulim" w:hAnsi="Gulim" w:cs="Arial"/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auto"/>
            <w:vAlign w:val="center"/>
          </w:tcPr>
          <w:p w14:paraId="2073D6BF" w14:textId="308426D1" w:rsidR="00734BE8" w:rsidRPr="004B2114" w:rsidRDefault="00620FF3" w:rsidP="00734BE8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327" w:type="dxa"/>
            <w:shd w:val="clear" w:color="auto" w:fill="auto"/>
            <w:vAlign w:val="center"/>
          </w:tcPr>
          <w:p w14:paraId="17022A57" w14:textId="58D1F9D7" w:rsidR="00734BE8" w:rsidRPr="004B2114" w:rsidRDefault="00620FF3" w:rsidP="00734BE8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329" w:type="dxa"/>
            <w:gridSpan w:val="2"/>
            <w:shd w:val="clear" w:color="auto" w:fill="auto"/>
            <w:vAlign w:val="center"/>
          </w:tcPr>
          <w:p w14:paraId="491F13FC" w14:textId="0A6A85C0" w:rsidR="00734BE8" w:rsidRPr="004B2114" w:rsidRDefault="00620FF3" w:rsidP="00734BE8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308" w:type="dxa"/>
            <w:shd w:val="clear" w:color="auto" w:fill="auto"/>
            <w:vAlign w:val="center"/>
          </w:tcPr>
          <w:p w14:paraId="484E9638" w14:textId="3399C5A8" w:rsidR="00734BE8" w:rsidRPr="004B2114" w:rsidRDefault="00DD7050" w:rsidP="00734BE8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1117" w:type="dxa"/>
            <w:shd w:val="clear" w:color="auto" w:fill="auto"/>
          </w:tcPr>
          <w:p w14:paraId="09E5BCDC" w14:textId="77777777" w:rsidR="00734BE8" w:rsidRPr="004B2114" w:rsidRDefault="00734BE8" w:rsidP="00734BE8">
            <w:pPr>
              <w:spacing w:before="120"/>
              <w:jc w:val="center"/>
              <w:rPr>
                <w:rFonts w:ascii="Gulim" w:eastAsia="Gulim" w:hAnsi="Gulim" w:cs="Arial"/>
                <w:sz w:val="16"/>
                <w:szCs w:val="16"/>
              </w:rPr>
            </w:pPr>
          </w:p>
        </w:tc>
        <w:tc>
          <w:tcPr>
            <w:tcW w:w="1117" w:type="dxa"/>
            <w:shd w:val="clear" w:color="auto" w:fill="auto"/>
          </w:tcPr>
          <w:p w14:paraId="4D8B0795" w14:textId="77777777" w:rsidR="00734BE8" w:rsidRPr="004B2114" w:rsidRDefault="00734BE8" w:rsidP="00734BE8">
            <w:pPr>
              <w:spacing w:before="120"/>
              <w:jc w:val="center"/>
              <w:rPr>
                <w:rFonts w:ascii="Gulim" w:eastAsia="Gulim" w:hAnsi="Gulim" w:cs="Arial"/>
                <w:sz w:val="16"/>
                <w:szCs w:val="16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14:paraId="69AEB9CA" w14:textId="2D408CA2" w:rsidR="00734BE8" w:rsidRPr="004B2114" w:rsidRDefault="00DD7050" w:rsidP="00734BE8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2516" w:type="dxa"/>
            <w:shd w:val="clear" w:color="auto" w:fill="auto"/>
          </w:tcPr>
          <w:p w14:paraId="6F1A7257" w14:textId="77777777" w:rsidR="00734BE8" w:rsidRPr="004B2114" w:rsidRDefault="00734BE8" w:rsidP="00734BE8">
            <w:pPr>
              <w:spacing w:before="120"/>
              <w:rPr>
                <w:rFonts w:ascii="Gulim" w:eastAsia="Gulim" w:hAnsi="Gulim" w:cs="Arial"/>
                <w:sz w:val="16"/>
                <w:szCs w:val="16"/>
              </w:rPr>
            </w:pPr>
          </w:p>
        </w:tc>
      </w:tr>
      <w:tr w:rsidR="00734BE8" w:rsidRPr="004B2114" w14:paraId="2F0FB3FA" w14:textId="77777777" w:rsidTr="00734BE8">
        <w:trPr>
          <w:jc w:val="center"/>
        </w:trPr>
        <w:tc>
          <w:tcPr>
            <w:tcW w:w="1071" w:type="dxa"/>
            <w:shd w:val="clear" w:color="auto" w:fill="F2F2F2" w:themeFill="background1" w:themeFillShade="F2"/>
          </w:tcPr>
          <w:p w14:paraId="3C1777A8" w14:textId="77777777" w:rsidR="00734BE8" w:rsidRPr="004B2114" w:rsidRDefault="00734BE8" w:rsidP="00734BE8">
            <w:pPr>
              <w:spacing w:before="120"/>
              <w:jc w:val="center"/>
              <w:rPr>
                <w:rFonts w:ascii="Gulim" w:eastAsia="Gulim" w:hAnsi="Gulim" w:cs="Arial"/>
                <w:sz w:val="16"/>
                <w:szCs w:val="16"/>
              </w:rPr>
            </w:pPr>
          </w:p>
        </w:tc>
        <w:tc>
          <w:tcPr>
            <w:tcW w:w="2639" w:type="dxa"/>
            <w:shd w:val="clear" w:color="auto" w:fill="F2F2F2" w:themeFill="background1" w:themeFillShade="F2"/>
          </w:tcPr>
          <w:p w14:paraId="6B564145" w14:textId="77777777" w:rsidR="00734BE8" w:rsidRPr="004B2114" w:rsidRDefault="00734BE8" w:rsidP="000F0949">
            <w:pPr>
              <w:spacing w:before="120"/>
              <w:ind w:left="91"/>
              <w:rPr>
                <w:rFonts w:ascii="Gulim" w:eastAsia="Gulim" w:hAnsi="Gulim" w:cs="Arial"/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F2F2F2" w:themeFill="background1" w:themeFillShade="F2"/>
            <w:vAlign w:val="center"/>
          </w:tcPr>
          <w:p w14:paraId="6712DAB7" w14:textId="205FEB16" w:rsidR="00734BE8" w:rsidRPr="004B2114" w:rsidRDefault="00620FF3" w:rsidP="00734BE8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327" w:type="dxa"/>
            <w:shd w:val="clear" w:color="auto" w:fill="F2F2F2" w:themeFill="background1" w:themeFillShade="F2"/>
            <w:vAlign w:val="center"/>
          </w:tcPr>
          <w:p w14:paraId="595D98FD" w14:textId="1ACA625E" w:rsidR="00734BE8" w:rsidRPr="004B2114" w:rsidRDefault="00620FF3" w:rsidP="00734BE8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329" w:type="dxa"/>
            <w:gridSpan w:val="2"/>
            <w:shd w:val="clear" w:color="auto" w:fill="F2F2F2" w:themeFill="background1" w:themeFillShade="F2"/>
            <w:vAlign w:val="center"/>
          </w:tcPr>
          <w:p w14:paraId="76C2FB12" w14:textId="612C6C8A" w:rsidR="00734BE8" w:rsidRPr="004B2114" w:rsidRDefault="00620FF3" w:rsidP="00734BE8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308" w:type="dxa"/>
            <w:shd w:val="clear" w:color="auto" w:fill="F2F2F2" w:themeFill="background1" w:themeFillShade="F2"/>
            <w:vAlign w:val="center"/>
          </w:tcPr>
          <w:p w14:paraId="3126E796" w14:textId="004CD369" w:rsidR="00734BE8" w:rsidRPr="004B2114" w:rsidRDefault="00DD7050" w:rsidP="00734BE8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1117" w:type="dxa"/>
            <w:shd w:val="clear" w:color="auto" w:fill="F2F2F2" w:themeFill="background1" w:themeFillShade="F2"/>
          </w:tcPr>
          <w:p w14:paraId="3C8F3DAF" w14:textId="77777777" w:rsidR="00734BE8" w:rsidRPr="004B2114" w:rsidRDefault="00734BE8" w:rsidP="00734BE8">
            <w:pPr>
              <w:spacing w:before="120"/>
              <w:jc w:val="center"/>
              <w:rPr>
                <w:rFonts w:ascii="Gulim" w:eastAsia="Gulim" w:hAnsi="Gulim" w:cs="Arial"/>
                <w:sz w:val="16"/>
                <w:szCs w:val="16"/>
              </w:rPr>
            </w:pPr>
          </w:p>
        </w:tc>
        <w:tc>
          <w:tcPr>
            <w:tcW w:w="1117" w:type="dxa"/>
            <w:shd w:val="clear" w:color="auto" w:fill="F2F2F2" w:themeFill="background1" w:themeFillShade="F2"/>
          </w:tcPr>
          <w:p w14:paraId="5E3E3465" w14:textId="77777777" w:rsidR="00734BE8" w:rsidRPr="004B2114" w:rsidRDefault="00734BE8" w:rsidP="00734BE8">
            <w:pPr>
              <w:spacing w:before="120"/>
              <w:jc w:val="center"/>
              <w:rPr>
                <w:rFonts w:ascii="Gulim" w:eastAsia="Gulim" w:hAnsi="Gulim" w:cs="Arial"/>
                <w:sz w:val="16"/>
                <w:szCs w:val="16"/>
              </w:rPr>
            </w:pPr>
          </w:p>
        </w:tc>
        <w:tc>
          <w:tcPr>
            <w:tcW w:w="2067" w:type="dxa"/>
            <w:shd w:val="clear" w:color="auto" w:fill="F2F2F2" w:themeFill="background1" w:themeFillShade="F2"/>
            <w:vAlign w:val="center"/>
          </w:tcPr>
          <w:p w14:paraId="136CEE05" w14:textId="1E571E7D" w:rsidR="00734BE8" w:rsidRPr="004B2114" w:rsidRDefault="00DD7050" w:rsidP="00734BE8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2516" w:type="dxa"/>
            <w:shd w:val="clear" w:color="auto" w:fill="F2F2F2" w:themeFill="background1" w:themeFillShade="F2"/>
          </w:tcPr>
          <w:p w14:paraId="54F3FBCC" w14:textId="77777777" w:rsidR="00734BE8" w:rsidRPr="004B2114" w:rsidRDefault="00734BE8" w:rsidP="00734BE8">
            <w:pPr>
              <w:spacing w:before="120"/>
              <w:rPr>
                <w:rFonts w:ascii="Gulim" w:eastAsia="Gulim" w:hAnsi="Gulim" w:cs="Arial"/>
                <w:sz w:val="16"/>
                <w:szCs w:val="16"/>
              </w:rPr>
            </w:pPr>
          </w:p>
        </w:tc>
      </w:tr>
      <w:tr w:rsidR="00734BE8" w:rsidRPr="004B2114" w14:paraId="6A464256" w14:textId="77777777" w:rsidTr="00C34DA8">
        <w:trPr>
          <w:jc w:val="center"/>
        </w:trPr>
        <w:tc>
          <w:tcPr>
            <w:tcW w:w="1071" w:type="dxa"/>
            <w:shd w:val="clear" w:color="auto" w:fill="auto"/>
          </w:tcPr>
          <w:p w14:paraId="3396A971" w14:textId="77777777" w:rsidR="00734BE8" w:rsidRPr="004B2114" w:rsidRDefault="00734BE8" w:rsidP="00734BE8">
            <w:pPr>
              <w:spacing w:before="120"/>
              <w:jc w:val="center"/>
              <w:rPr>
                <w:rFonts w:ascii="Gulim" w:eastAsia="Gulim" w:hAnsi="Gulim" w:cs="Arial"/>
                <w:sz w:val="16"/>
                <w:szCs w:val="16"/>
              </w:rPr>
            </w:pPr>
          </w:p>
        </w:tc>
        <w:tc>
          <w:tcPr>
            <w:tcW w:w="2639" w:type="dxa"/>
            <w:shd w:val="clear" w:color="auto" w:fill="auto"/>
          </w:tcPr>
          <w:p w14:paraId="35EF1A42" w14:textId="77777777" w:rsidR="00734BE8" w:rsidRPr="004B2114" w:rsidRDefault="00734BE8" w:rsidP="000F0949">
            <w:pPr>
              <w:spacing w:before="120"/>
              <w:ind w:left="91"/>
              <w:rPr>
                <w:rFonts w:ascii="Gulim" w:eastAsia="Gulim" w:hAnsi="Gulim" w:cs="Arial"/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auto"/>
            <w:vAlign w:val="center"/>
          </w:tcPr>
          <w:p w14:paraId="30CF3762" w14:textId="0F3975DC" w:rsidR="00734BE8" w:rsidRPr="004B2114" w:rsidRDefault="00620FF3" w:rsidP="00734BE8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327" w:type="dxa"/>
            <w:shd w:val="clear" w:color="auto" w:fill="auto"/>
            <w:vAlign w:val="center"/>
          </w:tcPr>
          <w:p w14:paraId="188C898A" w14:textId="2A6B2F9F" w:rsidR="00734BE8" w:rsidRPr="004B2114" w:rsidRDefault="00620FF3" w:rsidP="00734BE8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329" w:type="dxa"/>
            <w:gridSpan w:val="2"/>
            <w:shd w:val="clear" w:color="auto" w:fill="auto"/>
            <w:vAlign w:val="center"/>
          </w:tcPr>
          <w:p w14:paraId="62852BED" w14:textId="6D0EB12A" w:rsidR="00734BE8" w:rsidRPr="004B2114" w:rsidRDefault="00620FF3" w:rsidP="00734BE8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308" w:type="dxa"/>
            <w:shd w:val="clear" w:color="auto" w:fill="auto"/>
            <w:vAlign w:val="center"/>
          </w:tcPr>
          <w:p w14:paraId="29F3172A" w14:textId="67AF8042" w:rsidR="00734BE8" w:rsidRPr="004B2114" w:rsidRDefault="00DD7050" w:rsidP="00734BE8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1117" w:type="dxa"/>
            <w:shd w:val="clear" w:color="auto" w:fill="auto"/>
          </w:tcPr>
          <w:p w14:paraId="6DCC6798" w14:textId="77777777" w:rsidR="00734BE8" w:rsidRPr="004B2114" w:rsidRDefault="00734BE8" w:rsidP="00734BE8">
            <w:pPr>
              <w:spacing w:before="120"/>
              <w:jc w:val="center"/>
              <w:rPr>
                <w:rFonts w:ascii="Gulim" w:eastAsia="Gulim" w:hAnsi="Gulim" w:cs="Arial"/>
                <w:sz w:val="16"/>
                <w:szCs w:val="16"/>
              </w:rPr>
            </w:pPr>
          </w:p>
        </w:tc>
        <w:tc>
          <w:tcPr>
            <w:tcW w:w="1117" w:type="dxa"/>
            <w:shd w:val="clear" w:color="auto" w:fill="auto"/>
          </w:tcPr>
          <w:p w14:paraId="55AF1B0B" w14:textId="77777777" w:rsidR="00734BE8" w:rsidRPr="004B2114" w:rsidRDefault="00734BE8" w:rsidP="00734BE8">
            <w:pPr>
              <w:spacing w:before="120"/>
              <w:jc w:val="center"/>
              <w:rPr>
                <w:rFonts w:ascii="Gulim" w:eastAsia="Gulim" w:hAnsi="Gulim" w:cs="Arial"/>
                <w:sz w:val="16"/>
                <w:szCs w:val="16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14:paraId="39AD5355" w14:textId="52D8424F" w:rsidR="00734BE8" w:rsidRPr="004B2114" w:rsidRDefault="00DD7050" w:rsidP="00734BE8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2516" w:type="dxa"/>
            <w:shd w:val="clear" w:color="auto" w:fill="auto"/>
          </w:tcPr>
          <w:p w14:paraId="4962B1A7" w14:textId="77777777" w:rsidR="00734BE8" w:rsidRPr="004B2114" w:rsidRDefault="00734BE8" w:rsidP="00734BE8">
            <w:pPr>
              <w:spacing w:before="120"/>
              <w:rPr>
                <w:rFonts w:ascii="Gulim" w:eastAsia="Gulim" w:hAnsi="Gulim" w:cs="Arial"/>
                <w:sz w:val="16"/>
                <w:szCs w:val="16"/>
              </w:rPr>
            </w:pPr>
          </w:p>
        </w:tc>
      </w:tr>
      <w:tr w:rsidR="00734BE8" w:rsidRPr="004B2114" w14:paraId="64FB15D1" w14:textId="77777777" w:rsidTr="00734BE8">
        <w:trPr>
          <w:jc w:val="center"/>
        </w:trPr>
        <w:tc>
          <w:tcPr>
            <w:tcW w:w="1071" w:type="dxa"/>
            <w:shd w:val="clear" w:color="auto" w:fill="F2F2F2" w:themeFill="background1" w:themeFillShade="F2"/>
          </w:tcPr>
          <w:p w14:paraId="3AA87E25" w14:textId="77777777" w:rsidR="00734BE8" w:rsidRPr="004B2114" w:rsidRDefault="00734BE8" w:rsidP="00734BE8">
            <w:pPr>
              <w:spacing w:before="120"/>
              <w:jc w:val="center"/>
              <w:rPr>
                <w:rFonts w:ascii="Gulim" w:eastAsia="Gulim" w:hAnsi="Gulim" w:cs="Arial"/>
                <w:sz w:val="16"/>
                <w:szCs w:val="16"/>
              </w:rPr>
            </w:pPr>
          </w:p>
        </w:tc>
        <w:tc>
          <w:tcPr>
            <w:tcW w:w="2639" w:type="dxa"/>
            <w:shd w:val="clear" w:color="auto" w:fill="F2F2F2" w:themeFill="background1" w:themeFillShade="F2"/>
          </w:tcPr>
          <w:p w14:paraId="6CFC183F" w14:textId="77777777" w:rsidR="00734BE8" w:rsidRPr="004B2114" w:rsidRDefault="00734BE8" w:rsidP="000F0949">
            <w:pPr>
              <w:spacing w:before="120"/>
              <w:ind w:left="91"/>
              <w:rPr>
                <w:rFonts w:ascii="Gulim" w:eastAsia="Gulim" w:hAnsi="Gulim" w:cs="Arial"/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F2F2F2" w:themeFill="background1" w:themeFillShade="F2"/>
            <w:vAlign w:val="center"/>
          </w:tcPr>
          <w:p w14:paraId="1E3B1BAE" w14:textId="4D74C4D6" w:rsidR="00734BE8" w:rsidRPr="004B2114" w:rsidRDefault="00620FF3" w:rsidP="00734BE8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327" w:type="dxa"/>
            <w:shd w:val="clear" w:color="auto" w:fill="F2F2F2" w:themeFill="background1" w:themeFillShade="F2"/>
            <w:vAlign w:val="center"/>
          </w:tcPr>
          <w:p w14:paraId="5CA1A02D" w14:textId="13B0346A" w:rsidR="00734BE8" w:rsidRPr="004B2114" w:rsidRDefault="00620FF3" w:rsidP="00734BE8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329" w:type="dxa"/>
            <w:gridSpan w:val="2"/>
            <w:shd w:val="clear" w:color="auto" w:fill="F2F2F2" w:themeFill="background1" w:themeFillShade="F2"/>
            <w:vAlign w:val="center"/>
          </w:tcPr>
          <w:p w14:paraId="3F8AC081" w14:textId="69D784D9" w:rsidR="00734BE8" w:rsidRPr="004B2114" w:rsidRDefault="00620FF3" w:rsidP="00734BE8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308" w:type="dxa"/>
            <w:shd w:val="clear" w:color="auto" w:fill="F2F2F2" w:themeFill="background1" w:themeFillShade="F2"/>
            <w:vAlign w:val="center"/>
          </w:tcPr>
          <w:p w14:paraId="4907ECC1" w14:textId="0C105778" w:rsidR="00734BE8" w:rsidRPr="004B2114" w:rsidRDefault="00DD7050" w:rsidP="00734BE8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1117" w:type="dxa"/>
            <w:shd w:val="clear" w:color="auto" w:fill="F2F2F2" w:themeFill="background1" w:themeFillShade="F2"/>
          </w:tcPr>
          <w:p w14:paraId="5012846D" w14:textId="77777777" w:rsidR="00734BE8" w:rsidRPr="004B2114" w:rsidRDefault="00734BE8" w:rsidP="00734BE8">
            <w:pPr>
              <w:spacing w:before="120"/>
              <w:jc w:val="center"/>
              <w:rPr>
                <w:rFonts w:ascii="Gulim" w:eastAsia="Gulim" w:hAnsi="Gulim" w:cs="Arial"/>
                <w:sz w:val="16"/>
                <w:szCs w:val="16"/>
              </w:rPr>
            </w:pPr>
          </w:p>
        </w:tc>
        <w:tc>
          <w:tcPr>
            <w:tcW w:w="1117" w:type="dxa"/>
            <w:shd w:val="clear" w:color="auto" w:fill="F2F2F2" w:themeFill="background1" w:themeFillShade="F2"/>
          </w:tcPr>
          <w:p w14:paraId="716F1B0B" w14:textId="77777777" w:rsidR="00734BE8" w:rsidRPr="004B2114" w:rsidRDefault="00734BE8" w:rsidP="00734BE8">
            <w:pPr>
              <w:spacing w:before="120"/>
              <w:jc w:val="center"/>
              <w:rPr>
                <w:rFonts w:ascii="Gulim" w:eastAsia="Gulim" w:hAnsi="Gulim" w:cs="Arial"/>
                <w:sz w:val="16"/>
                <w:szCs w:val="16"/>
              </w:rPr>
            </w:pPr>
          </w:p>
        </w:tc>
        <w:tc>
          <w:tcPr>
            <w:tcW w:w="2067" w:type="dxa"/>
            <w:shd w:val="clear" w:color="auto" w:fill="F2F2F2" w:themeFill="background1" w:themeFillShade="F2"/>
            <w:vAlign w:val="center"/>
          </w:tcPr>
          <w:p w14:paraId="4E6D5FD8" w14:textId="69F859E1" w:rsidR="00734BE8" w:rsidRPr="004B2114" w:rsidRDefault="00DD7050" w:rsidP="00734BE8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2516" w:type="dxa"/>
            <w:shd w:val="clear" w:color="auto" w:fill="F2F2F2" w:themeFill="background1" w:themeFillShade="F2"/>
          </w:tcPr>
          <w:p w14:paraId="5502BC35" w14:textId="77777777" w:rsidR="00734BE8" w:rsidRPr="004B2114" w:rsidRDefault="00734BE8" w:rsidP="00734BE8">
            <w:pPr>
              <w:spacing w:before="120"/>
              <w:rPr>
                <w:rFonts w:ascii="Gulim" w:eastAsia="Gulim" w:hAnsi="Gulim" w:cs="Arial"/>
                <w:sz w:val="16"/>
                <w:szCs w:val="16"/>
              </w:rPr>
            </w:pPr>
          </w:p>
        </w:tc>
      </w:tr>
      <w:tr w:rsidR="00734BE8" w:rsidRPr="004B2114" w14:paraId="636106BF" w14:textId="77777777" w:rsidTr="00C34DA8">
        <w:trPr>
          <w:jc w:val="center"/>
        </w:trPr>
        <w:tc>
          <w:tcPr>
            <w:tcW w:w="1071" w:type="dxa"/>
            <w:shd w:val="clear" w:color="auto" w:fill="auto"/>
          </w:tcPr>
          <w:p w14:paraId="00501BA2" w14:textId="77777777" w:rsidR="00734BE8" w:rsidRPr="004B2114" w:rsidRDefault="00734BE8" w:rsidP="00734BE8">
            <w:pPr>
              <w:spacing w:before="120"/>
              <w:jc w:val="center"/>
              <w:rPr>
                <w:rFonts w:ascii="Gulim" w:eastAsia="Gulim" w:hAnsi="Gulim" w:cs="Arial"/>
                <w:sz w:val="16"/>
                <w:szCs w:val="16"/>
              </w:rPr>
            </w:pPr>
          </w:p>
        </w:tc>
        <w:tc>
          <w:tcPr>
            <w:tcW w:w="2639" w:type="dxa"/>
            <w:shd w:val="clear" w:color="auto" w:fill="auto"/>
          </w:tcPr>
          <w:p w14:paraId="1C40C6A2" w14:textId="77777777" w:rsidR="00734BE8" w:rsidRPr="004B2114" w:rsidRDefault="00734BE8" w:rsidP="000F0949">
            <w:pPr>
              <w:spacing w:before="120"/>
              <w:ind w:left="91"/>
              <w:rPr>
                <w:rFonts w:ascii="Gulim" w:eastAsia="Gulim" w:hAnsi="Gulim" w:cs="Arial"/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auto"/>
            <w:vAlign w:val="center"/>
          </w:tcPr>
          <w:p w14:paraId="7C10F1D7" w14:textId="779CEAEC" w:rsidR="00734BE8" w:rsidRPr="004B2114" w:rsidRDefault="00620FF3" w:rsidP="00734BE8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327" w:type="dxa"/>
            <w:shd w:val="clear" w:color="auto" w:fill="auto"/>
            <w:vAlign w:val="center"/>
          </w:tcPr>
          <w:p w14:paraId="311ACE27" w14:textId="59ED45EF" w:rsidR="00734BE8" w:rsidRPr="004B2114" w:rsidRDefault="00620FF3" w:rsidP="00734BE8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329" w:type="dxa"/>
            <w:gridSpan w:val="2"/>
            <w:shd w:val="clear" w:color="auto" w:fill="auto"/>
            <w:vAlign w:val="center"/>
          </w:tcPr>
          <w:p w14:paraId="6C636A2F" w14:textId="7EA0D8BB" w:rsidR="00734BE8" w:rsidRPr="004B2114" w:rsidRDefault="00620FF3" w:rsidP="00734BE8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308" w:type="dxa"/>
            <w:shd w:val="clear" w:color="auto" w:fill="auto"/>
            <w:vAlign w:val="center"/>
          </w:tcPr>
          <w:p w14:paraId="3CED79DF" w14:textId="7BA7883F" w:rsidR="00734BE8" w:rsidRPr="004B2114" w:rsidRDefault="00DD7050" w:rsidP="00734BE8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1117" w:type="dxa"/>
            <w:shd w:val="clear" w:color="auto" w:fill="auto"/>
          </w:tcPr>
          <w:p w14:paraId="7D692FF5" w14:textId="77777777" w:rsidR="00734BE8" w:rsidRPr="004B2114" w:rsidRDefault="00734BE8" w:rsidP="00734BE8">
            <w:pPr>
              <w:spacing w:before="120"/>
              <w:jc w:val="center"/>
              <w:rPr>
                <w:rFonts w:ascii="Gulim" w:eastAsia="Gulim" w:hAnsi="Gulim" w:cs="Arial"/>
                <w:sz w:val="16"/>
                <w:szCs w:val="16"/>
              </w:rPr>
            </w:pPr>
          </w:p>
        </w:tc>
        <w:tc>
          <w:tcPr>
            <w:tcW w:w="1117" w:type="dxa"/>
            <w:shd w:val="clear" w:color="auto" w:fill="auto"/>
          </w:tcPr>
          <w:p w14:paraId="4761C2F0" w14:textId="77777777" w:rsidR="00734BE8" w:rsidRPr="004B2114" w:rsidRDefault="00734BE8" w:rsidP="00734BE8">
            <w:pPr>
              <w:spacing w:before="120"/>
              <w:jc w:val="center"/>
              <w:rPr>
                <w:rFonts w:ascii="Gulim" w:eastAsia="Gulim" w:hAnsi="Gulim" w:cs="Arial"/>
                <w:sz w:val="16"/>
                <w:szCs w:val="16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14:paraId="0C8051A0" w14:textId="6522E513" w:rsidR="00734BE8" w:rsidRPr="004B2114" w:rsidRDefault="00DD7050" w:rsidP="00734BE8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2516" w:type="dxa"/>
            <w:shd w:val="clear" w:color="auto" w:fill="auto"/>
          </w:tcPr>
          <w:p w14:paraId="31C811D6" w14:textId="77777777" w:rsidR="00734BE8" w:rsidRPr="004B2114" w:rsidRDefault="00734BE8" w:rsidP="00734BE8">
            <w:pPr>
              <w:spacing w:before="120"/>
              <w:rPr>
                <w:rFonts w:ascii="Gulim" w:eastAsia="Gulim" w:hAnsi="Gulim" w:cs="Arial"/>
                <w:sz w:val="16"/>
                <w:szCs w:val="16"/>
              </w:rPr>
            </w:pPr>
          </w:p>
        </w:tc>
      </w:tr>
      <w:tr w:rsidR="00734BE8" w:rsidRPr="004B2114" w14:paraId="79BE1509" w14:textId="77777777" w:rsidTr="00734BE8">
        <w:trPr>
          <w:jc w:val="center"/>
        </w:trPr>
        <w:tc>
          <w:tcPr>
            <w:tcW w:w="1071" w:type="dxa"/>
            <w:shd w:val="clear" w:color="auto" w:fill="F2F2F2" w:themeFill="background1" w:themeFillShade="F2"/>
          </w:tcPr>
          <w:p w14:paraId="1F6A0661" w14:textId="77777777" w:rsidR="00734BE8" w:rsidRPr="004B2114" w:rsidRDefault="00734BE8" w:rsidP="00734BE8">
            <w:pPr>
              <w:spacing w:before="120"/>
              <w:jc w:val="center"/>
              <w:rPr>
                <w:rFonts w:ascii="Gulim" w:eastAsia="Gulim" w:hAnsi="Gulim" w:cs="Arial"/>
                <w:sz w:val="16"/>
                <w:szCs w:val="16"/>
              </w:rPr>
            </w:pPr>
          </w:p>
        </w:tc>
        <w:tc>
          <w:tcPr>
            <w:tcW w:w="2639" w:type="dxa"/>
            <w:shd w:val="clear" w:color="auto" w:fill="F2F2F2" w:themeFill="background1" w:themeFillShade="F2"/>
          </w:tcPr>
          <w:p w14:paraId="4183744E" w14:textId="77777777" w:rsidR="00734BE8" w:rsidRPr="004B2114" w:rsidRDefault="00734BE8" w:rsidP="000F0949">
            <w:pPr>
              <w:spacing w:before="120"/>
              <w:ind w:left="91"/>
              <w:rPr>
                <w:rFonts w:ascii="Gulim" w:eastAsia="Gulim" w:hAnsi="Gulim" w:cs="Arial"/>
                <w:sz w:val="16"/>
                <w:szCs w:val="16"/>
              </w:rPr>
            </w:pPr>
          </w:p>
        </w:tc>
        <w:tc>
          <w:tcPr>
            <w:tcW w:w="317" w:type="dxa"/>
            <w:shd w:val="clear" w:color="auto" w:fill="F2F2F2" w:themeFill="background1" w:themeFillShade="F2"/>
            <w:vAlign w:val="center"/>
          </w:tcPr>
          <w:p w14:paraId="6B11AF99" w14:textId="06BB046A" w:rsidR="00734BE8" w:rsidRPr="004B2114" w:rsidRDefault="00620FF3" w:rsidP="00734BE8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327" w:type="dxa"/>
            <w:shd w:val="clear" w:color="auto" w:fill="F2F2F2" w:themeFill="background1" w:themeFillShade="F2"/>
            <w:vAlign w:val="center"/>
          </w:tcPr>
          <w:p w14:paraId="208A6391" w14:textId="4FA5094F" w:rsidR="00734BE8" w:rsidRPr="004B2114" w:rsidRDefault="00620FF3" w:rsidP="00734BE8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329" w:type="dxa"/>
            <w:gridSpan w:val="2"/>
            <w:shd w:val="clear" w:color="auto" w:fill="F2F2F2" w:themeFill="background1" w:themeFillShade="F2"/>
            <w:vAlign w:val="center"/>
          </w:tcPr>
          <w:p w14:paraId="781A6333" w14:textId="0962FB63" w:rsidR="00734BE8" w:rsidRPr="004B2114" w:rsidRDefault="00620FF3" w:rsidP="00734BE8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308" w:type="dxa"/>
            <w:shd w:val="clear" w:color="auto" w:fill="F2F2F2" w:themeFill="background1" w:themeFillShade="F2"/>
            <w:vAlign w:val="center"/>
          </w:tcPr>
          <w:p w14:paraId="275C9E34" w14:textId="3552B6B8" w:rsidR="00734BE8" w:rsidRPr="004B2114" w:rsidRDefault="00DD7050" w:rsidP="00734BE8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1117" w:type="dxa"/>
            <w:shd w:val="clear" w:color="auto" w:fill="F2F2F2" w:themeFill="background1" w:themeFillShade="F2"/>
          </w:tcPr>
          <w:p w14:paraId="272E0257" w14:textId="77777777" w:rsidR="00734BE8" w:rsidRPr="004B2114" w:rsidRDefault="00734BE8" w:rsidP="00734BE8">
            <w:pPr>
              <w:spacing w:before="120"/>
              <w:jc w:val="center"/>
              <w:rPr>
                <w:rFonts w:ascii="Gulim" w:eastAsia="Gulim" w:hAnsi="Gulim" w:cs="Arial"/>
                <w:sz w:val="16"/>
                <w:szCs w:val="16"/>
              </w:rPr>
            </w:pPr>
          </w:p>
        </w:tc>
        <w:tc>
          <w:tcPr>
            <w:tcW w:w="1117" w:type="dxa"/>
            <w:shd w:val="clear" w:color="auto" w:fill="F2F2F2" w:themeFill="background1" w:themeFillShade="F2"/>
          </w:tcPr>
          <w:p w14:paraId="2B1C8817" w14:textId="77777777" w:rsidR="00734BE8" w:rsidRPr="004B2114" w:rsidRDefault="00734BE8" w:rsidP="00734BE8">
            <w:pPr>
              <w:spacing w:before="120"/>
              <w:jc w:val="center"/>
              <w:rPr>
                <w:rFonts w:ascii="Gulim" w:eastAsia="Gulim" w:hAnsi="Gulim" w:cs="Arial"/>
                <w:sz w:val="16"/>
                <w:szCs w:val="16"/>
              </w:rPr>
            </w:pPr>
          </w:p>
        </w:tc>
        <w:tc>
          <w:tcPr>
            <w:tcW w:w="2067" w:type="dxa"/>
            <w:shd w:val="clear" w:color="auto" w:fill="F2F2F2" w:themeFill="background1" w:themeFillShade="F2"/>
            <w:vAlign w:val="center"/>
          </w:tcPr>
          <w:p w14:paraId="009DB4F3" w14:textId="41387BB3" w:rsidR="00734BE8" w:rsidRPr="004B2114" w:rsidRDefault="00DD7050" w:rsidP="00734BE8">
            <w:pPr>
              <w:jc w:val="center"/>
              <w:rPr>
                <w:rFonts w:ascii="Gulim" w:eastAsia="Gulim" w:hAnsi="Gulim" w:cs="Wingdings"/>
                <w:sz w:val="16"/>
                <w:szCs w:val="16"/>
              </w:rPr>
            </w:pPr>
            <w:r w:rsidRPr="004B2114">
              <w:rPr>
                <w:rFonts w:ascii="Gulim" w:eastAsia="Gulim" w:hAnsi="Gulim" w:cs="Wingdings"/>
                <w:sz w:val="16"/>
                <w:szCs w:val="16"/>
                <w:lang w:eastAsia="ko"/>
              </w:rPr>
              <w:sym w:font="Wingdings" w:char="F06F"/>
            </w:r>
          </w:p>
        </w:tc>
        <w:tc>
          <w:tcPr>
            <w:tcW w:w="2516" w:type="dxa"/>
            <w:shd w:val="clear" w:color="auto" w:fill="F2F2F2" w:themeFill="background1" w:themeFillShade="F2"/>
          </w:tcPr>
          <w:p w14:paraId="3D33728B" w14:textId="77777777" w:rsidR="00734BE8" w:rsidRPr="004B2114" w:rsidRDefault="00734BE8" w:rsidP="00734BE8">
            <w:pPr>
              <w:spacing w:before="120"/>
              <w:rPr>
                <w:rFonts w:ascii="Gulim" w:eastAsia="Gulim" w:hAnsi="Gulim" w:cs="Arial"/>
                <w:sz w:val="16"/>
                <w:szCs w:val="16"/>
              </w:rPr>
            </w:pPr>
          </w:p>
        </w:tc>
      </w:tr>
    </w:tbl>
    <w:p w14:paraId="4C9A4EC0" w14:textId="46AC88CB" w:rsidR="00BF09AA" w:rsidRPr="004B2114" w:rsidRDefault="00BF09AA" w:rsidP="00DE1FEA">
      <w:pPr>
        <w:tabs>
          <w:tab w:val="right" w:pos="270"/>
          <w:tab w:val="left" w:pos="450"/>
        </w:tabs>
        <w:spacing w:after="0" w:line="240" w:lineRule="auto"/>
        <w:ind w:left="360" w:hanging="360"/>
        <w:rPr>
          <w:rFonts w:ascii="Gulim" w:eastAsia="Gulim" w:hAnsi="Gulim" w:cstheme="minorHAnsi"/>
          <w:sz w:val="14"/>
          <w:szCs w:val="14"/>
        </w:rPr>
      </w:pPr>
    </w:p>
    <w:tbl>
      <w:tblPr>
        <w:tblStyle w:val="TableGrid"/>
        <w:tblW w:w="11826" w:type="dxa"/>
        <w:tblInd w:w="-5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95865"/>
        <w:tblLook w:val="04A0" w:firstRow="1" w:lastRow="0" w:firstColumn="1" w:lastColumn="0" w:noHBand="0" w:noVBand="1"/>
      </w:tblPr>
      <w:tblGrid>
        <w:gridCol w:w="11826"/>
      </w:tblGrid>
      <w:tr w:rsidR="00BF09AA" w:rsidRPr="004B2114" w14:paraId="0DCB48B9" w14:textId="77777777" w:rsidTr="00C34DA8">
        <w:trPr>
          <w:trHeight w:val="432"/>
        </w:trPr>
        <w:tc>
          <w:tcPr>
            <w:tcW w:w="11826" w:type="dxa"/>
            <w:shd w:val="clear" w:color="auto" w:fill="095865"/>
            <w:vAlign w:val="center"/>
          </w:tcPr>
          <w:p w14:paraId="44230032" w14:textId="77777777" w:rsidR="00BF09AA" w:rsidRPr="004B2114" w:rsidRDefault="00BF09AA" w:rsidP="00C34DA8">
            <w:pPr>
              <w:shd w:val="clear" w:color="auto" w:fill="095865"/>
              <w:tabs>
                <w:tab w:val="right" w:pos="233"/>
                <w:tab w:val="left" w:pos="413"/>
              </w:tabs>
              <w:ind w:left="360" w:hanging="360"/>
              <w:rPr>
                <w:rFonts w:ascii="Gulim" w:eastAsia="Gulim" w:hAnsi="Gulim" w:cs="Arial"/>
                <w:color w:val="FFFFFF" w:themeColor="background1"/>
                <w:sz w:val="18"/>
                <w:szCs w:val="18"/>
                <w:lang w:eastAsia="ko-KR"/>
              </w:rPr>
            </w:pPr>
            <w:r w:rsidRPr="004B2114">
              <w:rPr>
                <w:rFonts w:ascii="Gulim" w:eastAsia="Gulim" w:hAnsi="Gulim" w:cs="Arial"/>
                <w:color w:val="FFFFFF" w:themeColor="background1"/>
                <w:sz w:val="18"/>
                <w:szCs w:val="18"/>
                <w:lang w:eastAsia="ko"/>
              </w:rPr>
              <w:tab/>
              <w:t>*</w:t>
            </w:r>
            <w:r w:rsidRPr="004B2114">
              <w:rPr>
                <w:rFonts w:ascii="Gulim" w:eastAsia="Gulim" w:hAnsi="Gulim" w:cs="Arial"/>
                <w:color w:val="FFFFFF" w:themeColor="background1"/>
                <w:sz w:val="18"/>
                <w:szCs w:val="18"/>
                <w:lang w:eastAsia="ko"/>
              </w:rPr>
              <w:tab/>
            </w:r>
            <w:r w:rsidRPr="004B2114">
              <w:rPr>
                <w:rFonts w:ascii="Gulim" w:eastAsia="Gulim" w:hAnsi="Gulim" w:cs="Arial" w:hint="eastAsia"/>
                <w:color w:val="FFFFFF" w:themeColor="background1"/>
                <w:sz w:val="18"/>
                <w:szCs w:val="18"/>
                <w:lang w:eastAsia="ko"/>
              </w:rPr>
              <w:t>활동성</w:t>
            </w:r>
            <w:r w:rsidRPr="004B2114">
              <w:rPr>
                <w:rFonts w:ascii="Gulim" w:eastAsia="Gulim" w:hAnsi="Gulim" w:cs="Arial"/>
                <w:color w:val="FFFFFF" w:themeColor="background1"/>
                <w:sz w:val="18"/>
                <w:szCs w:val="18"/>
                <w:lang w:eastAsia="ko"/>
              </w:rPr>
              <w:t xml:space="preserve"> </w:t>
            </w:r>
            <w:r w:rsidRPr="004B2114">
              <w:rPr>
                <w:rFonts w:ascii="Gulim" w:eastAsia="Gulim" w:hAnsi="Gulim" w:cs="Arial" w:hint="eastAsia"/>
                <w:color w:val="FFFFFF" w:themeColor="background1"/>
                <w:sz w:val="18"/>
                <w:szCs w:val="18"/>
                <w:lang w:eastAsia="ko"/>
              </w:rPr>
              <w:t>구토와</w:t>
            </w:r>
            <w:r w:rsidRPr="004B2114">
              <w:rPr>
                <w:rFonts w:ascii="Gulim" w:eastAsia="Gulim" w:hAnsi="Gulim" w:cs="Arial"/>
                <w:color w:val="FFFFFF" w:themeColor="background1"/>
                <w:sz w:val="18"/>
                <w:szCs w:val="18"/>
                <w:lang w:eastAsia="ko"/>
              </w:rPr>
              <w:t xml:space="preserve"> </w:t>
            </w:r>
            <w:r w:rsidRPr="004B2114">
              <w:rPr>
                <w:rFonts w:ascii="Gulim" w:eastAsia="Gulim" w:hAnsi="Gulim" w:cs="Arial" w:hint="eastAsia"/>
                <w:color w:val="FFFFFF" w:themeColor="background1"/>
                <w:sz w:val="18"/>
                <w:szCs w:val="18"/>
                <w:lang w:eastAsia="ko"/>
              </w:rPr>
              <w:t>설사를</w:t>
            </w:r>
            <w:r w:rsidRPr="004B2114">
              <w:rPr>
                <w:rFonts w:ascii="Gulim" w:eastAsia="Gulim" w:hAnsi="Gulim" w:cs="Arial"/>
                <w:color w:val="FFFFFF" w:themeColor="background1"/>
                <w:sz w:val="18"/>
                <w:szCs w:val="18"/>
                <w:lang w:eastAsia="ko"/>
              </w:rPr>
              <w:t xml:space="preserve"> </w:t>
            </w:r>
            <w:r w:rsidRPr="004B2114">
              <w:rPr>
                <w:rFonts w:ascii="Gulim" w:eastAsia="Gulim" w:hAnsi="Gulim" w:cs="Arial" w:hint="eastAsia"/>
                <w:color w:val="FFFFFF" w:themeColor="background1"/>
                <w:sz w:val="18"/>
                <w:szCs w:val="18"/>
                <w:lang w:eastAsia="ko"/>
              </w:rPr>
              <w:t>동반하는</w:t>
            </w:r>
            <w:r w:rsidRPr="004B2114">
              <w:rPr>
                <w:rFonts w:ascii="Gulim" w:eastAsia="Gulim" w:hAnsi="Gulim" w:cs="Arial"/>
                <w:color w:val="FFFFFF" w:themeColor="background1"/>
                <w:sz w:val="18"/>
                <w:szCs w:val="18"/>
                <w:lang w:eastAsia="ko"/>
              </w:rPr>
              <w:t xml:space="preserve"> </w:t>
            </w:r>
            <w:r w:rsidRPr="004B2114">
              <w:rPr>
                <w:rFonts w:ascii="Gulim" w:eastAsia="Gulim" w:hAnsi="Gulim" w:cs="Arial" w:hint="eastAsia"/>
                <w:color w:val="FFFFFF" w:themeColor="background1"/>
                <w:sz w:val="18"/>
                <w:szCs w:val="18"/>
                <w:lang w:eastAsia="ko"/>
              </w:rPr>
              <w:t>종사자는</w:t>
            </w:r>
            <w:r w:rsidRPr="004B2114">
              <w:rPr>
                <w:rFonts w:ascii="Gulim" w:eastAsia="Gulim" w:hAnsi="Gulim" w:cs="Arial"/>
                <w:color w:val="FFFFFF" w:themeColor="background1"/>
                <w:sz w:val="18"/>
                <w:szCs w:val="18"/>
                <w:lang w:eastAsia="ko"/>
              </w:rPr>
              <w:t xml:space="preserve"> </w:t>
            </w:r>
            <w:r w:rsidRPr="004B2114">
              <w:rPr>
                <w:rFonts w:ascii="Gulim" w:eastAsia="Gulim" w:hAnsi="Gulim" w:cs="Arial" w:hint="eastAsia"/>
                <w:color w:val="FFFFFF" w:themeColor="background1"/>
                <w:sz w:val="18"/>
                <w:szCs w:val="18"/>
                <w:lang w:eastAsia="ko"/>
              </w:rPr>
              <w:t>증상이</w:t>
            </w:r>
            <w:r w:rsidRPr="004B2114">
              <w:rPr>
                <w:rFonts w:ascii="Gulim" w:eastAsia="Gulim" w:hAnsi="Gulim" w:cs="Arial"/>
                <w:color w:val="FFFFFF" w:themeColor="background1"/>
                <w:sz w:val="18"/>
                <w:szCs w:val="18"/>
                <w:lang w:eastAsia="ko"/>
              </w:rPr>
              <w:t xml:space="preserve"> </w:t>
            </w:r>
            <w:r w:rsidRPr="004B2114">
              <w:rPr>
                <w:rFonts w:ascii="Gulim" w:eastAsia="Gulim" w:hAnsi="Gulim" w:cs="Arial" w:hint="eastAsia"/>
                <w:color w:val="FFFFFF" w:themeColor="background1"/>
                <w:sz w:val="18"/>
                <w:szCs w:val="18"/>
                <w:lang w:eastAsia="ko"/>
              </w:rPr>
              <w:t>사라진</w:t>
            </w:r>
            <w:r w:rsidRPr="004B2114">
              <w:rPr>
                <w:rFonts w:ascii="Gulim" w:eastAsia="Gulim" w:hAnsi="Gulim" w:cs="Arial"/>
                <w:color w:val="FFFFFF" w:themeColor="background1"/>
                <w:sz w:val="18"/>
                <w:szCs w:val="18"/>
                <w:lang w:eastAsia="ko"/>
              </w:rPr>
              <w:t xml:space="preserve"> </w:t>
            </w:r>
            <w:r w:rsidRPr="004B2114">
              <w:rPr>
                <w:rFonts w:ascii="Gulim" w:eastAsia="Gulim" w:hAnsi="Gulim" w:cs="Arial" w:hint="eastAsia"/>
                <w:color w:val="FFFFFF" w:themeColor="background1"/>
                <w:sz w:val="18"/>
                <w:szCs w:val="18"/>
                <w:lang w:eastAsia="ko"/>
              </w:rPr>
              <w:t>후</w:t>
            </w:r>
            <w:r w:rsidRPr="004B2114">
              <w:rPr>
                <w:rFonts w:ascii="Gulim" w:eastAsia="Gulim" w:hAnsi="Gulim" w:cs="Arial"/>
                <w:color w:val="FFFFFF" w:themeColor="background1"/>
                <w:sz w:val="18"/>
                <w:szCs w:val="18"/>
                <w:lang w:eastAsia="ko"/>
              </w:rPr>
              <w:t xml:space="preserve"> </w:t>
            </w:r>
            <w:r w:rsidRPr="004B2114">
              <w:rPr>
                <w:rFonts w:ascii="Gulim" w:eastAsia="Gulim" w:hAnsi="Gulim" w:cs="Arial" w:hint="eastAsia"/>
                <w:color w:val="FFFFFF" w:themeColor="background1"/>
                <w:sz w:val="18"/>
                <w:szCs w:val="18"/>
                <w:lang w:eastAsia="ko"/>
              </w:rPr>
              <w:t>최소</w:t>
            </w:r>
            <w:r w:rsidRPr="004B2114">
              <w:rPr>
                <w:rFonts w:ascii="Gulim" w:eastAsia="Gulim" w:hAnsi="Gulim" w:cs="Arial"/>
                <w:color w:val="FFFFFF" w:themeColor="background1"/>
                <w:sz w:val="18"/>
                <w:szCs w:val="18"/>
                <w:lang w:eastAsia="ko"/>
              </w:rPr>
              <w:t xml:space="preserve"> </w:t>
            </w:r>
            <w:r w:rsidRPr="008F4C5B">
              <w:rPr>
                <w:rFonts w:ascii="Times New Roman" w:eastAsia="Gulim" w:hAnsi="Times New Roman" w:cs="Times New Roman"/>
                <w:color w:val="FFFFFF" w:themeColor="background1"/>
                <w:sz w:val="18"/>
                <w:szCs w:val="18"/>
                <w:lang w:eastAsia="ko"/>
              </w:rPr>
              <w:t>24</w:t>
            </w:r>
            <w:r w:rsidRPr="004B2114">
              <w:rPr>
                <w:rFonts w:ascii="Gulim" w:eastAsia="Gulim" w:hAnsi="Gulim" w:cs="Arial" w:hint="eastAsia"/>
                <w:color w:val="FFFFFF" w:themeColor="background1"/>
                <w:sz w:val="18"/>
                <w:szCs w:val="18"/>
                <w:lang w:eastAsia="ko"/>
              </w:rPr>
              <w:t>시간</w:t>
            </w:r>
            <w:r w:rsidRPr="004B2114">
              <w:rPr>
                <w:rFonts w:ascii="Gulim" w:eastAsia="Gulim" w:hAnsi="Gulim" w:cs="Arial"/>
                <w:color w:val="FFFFFF" w:themeColor="background1"/>
                <w:sz w:val="18"/>
                <w:szCs w:val="18"/>
                <w:lang w:eastAsia="ko"/>
              </w:rPr>
              <w:t xml:space="preserve"> </w:t>
            </w:r>
            <w:r w:rsidRPr="004B2114">
              <w:rPr>
                <w:rFonts w:ascii="Gulim" w:eastAsia="Gulim" w:hAnsi="Gulim" w:cs="Arial" w:hint="eastAsia"/>
                <w:color w:val="FFFFFF" w:themeColor="background1"/>
                <w:sz w:val="18"/>
                <w:szCs w:val="18"/>
                <w:lang w:eastAsia="ko"/>
              </w:rPr>
              <w:t>동안</w:t>
            </w:r>
            <w:r w:rsidRPr="004B2114">
              <w:rPr>
                <w:rFonts w:ascii="Gulim" w:eastAsia="Gulim" w:hAnsi="Gulim" w:cs="Arial"/>
                <w:color w:val="FFFFFF" w:themeColor="background1"/>
                <w:sz w:val="18"/>
                <w:szCs w:val="18"/>
                <w:lang w:eastAsia="ko"/>
              </w:rPr>
              <w:t xml:space="preserve"> </w:t>
            </w:r>
            <w:r w:rsidRPr="004B2114">
              <w:rPr>
                <w:rFonts w:ascii="Gulim" w:eastAsia="Gulim" w:hAnsi="Gulim" w:cs="Arial" w:hint="eastAsia"/>
                <w:color w:val="FFFFFF" w:themeColor="background1"/>
                <w:sz w:val="18"/>
                <w:szCs w:val="18"/>
                <w:lang w:eastAsia="ko"/>
              </w:rPr>
              <w:t>직장에</w:t>
            </w:r>
            <w:r w:rsidRPr="004B2114">
              <w:rPr>
                <w:rFonts w:ascii="Gulim" w:eastAsia="Gulim" w:hAnsi="Gulim" w:cs="Arial"/>
                <w:color w:val="FFFFFF" w:themeColor="background1"/>
                <w:sz w:val="18"/>
                <w:szCs w:val="18"/>
                <w:lang w:eastAsia="ko"/>
              </w:rPr>
              <w:t xml:space="preserve"> </w:t>
            </w:r>
            <w:r w:rsidRPr="004B2114">
              <w:rPr>
                <w:rFonts w:ascii="Gulim" w:eastAsia="Gulim" w:hAnsi="Gulim" w:cs="Arial" w:hint="eastAsia"/>
                <w:color w:val="FFFFFF" w:themeColor="background1"/>
                <w:sz w:val="18"/>
                <w:szCs w:val="18"/>
                <w:lang w:eastAsia="ko"/>
              </w:rPr>
              <w:t>복귀할</w:t>
            </w:r>
            <w:r w:rsidRPr="004B2114">
              <w:rPr>
                <w:rFonts w:ascii="Gulim" w:eastAsia="Gulim" w:hAnsi="Gulim" w:cs="Arial"/>
                <w:color w:val="FFFFFF" w:themeColor="background1"/>
                <w:sz w:val="18"/>
                <w:szCs w:val="18"/>
                <w:lang w:eastAsia="ko"/>
              </w:rPr>
              <w:t xml:space="preserve"> </w:t>
            </w:r>
            <w:r w:rsidRPr="004B2114">
              <w:rPr>
                <w:rFonts w:ascii="Gulim" w:eastAsia="Gulim" w:hAnsi="Gulim" w:cs="Arial" w:hint="eastAsia"/>
                <w:color w:val="FFFFFF" w:themeColor="background1"/>
                <w:sz w:val="18"/>
                <w:szCs w:val="18"/>
                <w:lang w:eastAsia="ko"/>
              </w:rPr>
              <w:t>수</w:t>
            </w:r>
            <w:r w:rsidRPr="004B2114">
              <w:rPr>
                <w:rFonts w:ascii="Gulim" w:eastAsia="Gulim" w:hAnsi="Gulim" w:cs="Arial"/>
                <w:color w:val="FFFFFF" w:themeColor="background1"/>
                <w:sz w:val="18"/>
                <w:szCs w:val="18"/>
                <w:lang w:eastAsia="ko"/>
              </w:rPr>
              <w:t xml:space="preserve"> </w:t>
            </w:r>
            <w:r w:rsidRPr="004B2114">
              <w:rPr>
                <w:rFonts w:ascii="Gulim" w:eastAsia="Gulim" w:hAnsi="Gulim" w:cs="Arial" w:hint="eastAsia"/>
                <w:color w:val="FFFFFF" w:themeColor="background1"/>
                <w:sz w:val="18"/>
                <w:szCs w:val="18"/>
                <w:lang w:eastAsia="ko"/>
              </w:rPr>
              <w:t>없습니다</w:t>
            </w:r>
            <w:r w:rsidRPr="004B2114">
              <w:rPr>
                <w:rFonts w:ascii="Gulim" w:eastAsia="Gulim" w:hAnsi="Gulim" w:cs="Arial"/>
                <w:color w:val="FFFFFF" w:themeColor="background1"/>
                <w:sz w:val="18"/>
                <w:szCs w:val="18"/>
                <w:lang w:eastAsia="ko"/>
              </w:rPr>
              <w:t>.</w:t>
            </w:r>
          </w:p>
        </w:tc>
      </w:tr>
      <w:tr w:rsidR="00BF09AA" w:rsidRPr="004B2114" w14:paraId="181800F7" w14:textId="77777777" w:rsidTr="00C34DA8">
        <w:trPr>
          <w:trHeight w:val="432"/>
        </w:trPr>
        <w:tc>
          <w:tcPr>
            <w:tcW w:w="11826" w:type="dxa"/>
            <w:shd w:val="clear" w:color="auto" w:fill="095865"/>
          </w:tcPr>
          <w:p w14:paraId="4AB18A6B" w14:textId="77777777" w:rsidR="00BF09AA" w:rsidRPr="004B2114" w:rsidRDefault="00BF09AA" w:rsidP="00C34DA8">
            <w:pPr>
              <w:shd w:val="clear" w:color="auto" w:fill="095865"/>
              <w:tabs>
                <w:tab w:val="right" w:pos="233"/>
                <w:tab w:val="left" w:pos="413"/>
              </w:tabs>
              <w:spacing w:before="40"/>
              <w:ind w:left="360" w:hanging="360"/>
              <w:rPr>
                <w:rFonts w:ascii="Gulim" w:eastAsia="Gulim" w:hAnsi="Gulim" w:cs="Arial"/>
                <w:color w:val="FFFFFF" w:themeColor="background1"/>
                <w:sz w:val="18"/>
                <w:szCs w:val="18"/>
                <w:lang w:eastAsia="ko-KR"/>
              </w:rPr>
            </w:pPr>
            <w:r w:rsidRPr="004B2114">
              <w:rPr>
                <w:rFonts w:ascii="Gulim" w:eastAsia="Gulim" w:hAnsi="Gulim" w:cs="Arial"/>
                <w:color w:val="FFFFFF" w:themeColor="background1"/>
                <w:sz w:val="18"/>
                <w:szCs w:val="18"/>
                <w:lang w:eastAsia="ko"/>
              </w:rPr>
              <w:tab/>
              <w:t>**</w:t>
            </w:r>
            <w:r w:rsidRPr="004B2114">
              <w:rPr>
                <w:rFonts w:ascii="Gulim" w:eastAsia="Gulim" w:hAnsi="Gulim" w:cs="Arial"/>
                <w:color w:val="FFFFFF" w:themeColor="background1"/>
                <w:sz w:val="18"/>
                <w:szCs w:val="18"/>
                <w:lang w:eastAsia="ko"/>
              </w:rPr>
              <w:tab/>
            </w:r>
            <w:r w:rsidRPr="004B2114">
              <w:rPr>
                <w:rFonts w:ascii="Gulim" w:eastAsia="Gulim" w:hAnsi="Gulim" w:cs="Arial" w:hint="eastAsia"/>
                <w:color w:val="FFFFFF" w:themeColor="background1"/>
                <w:sz w:val="18"/>
                <w:szCs w:val="18"/>
                <w:lang w:eastAsia="ko"/>
              </w:rPr>
              <w:t>직원이</w:t>
            </w:r>
            <w:r w:rsidRPr="004B2114">
              <w:rPr>
                <w:rFonts w:ascii="Gulim" w:eastAsia="Gulim" w:hAnsi="Gulim" w:cs="Arial"/>
                <w:color w:val="FFFFFF" w:themeColor="background1"/>
                <w:sz w:val="18"/>
                <w:szCs w:val="18"/>
                <w:lang w:eastAsia="ko"/>
              </w:rPr>
              <w:t xml:space="preserve"> </w:t>
            </w:r>
            <w:r w:rsidRPr="004B2114">
              <w:rPr>
                <w:rFonts w:ascii="Gulim" w:eastAsia="Gulim" w:hAnsi="Gulim" w:cs="Arial" w:hint="eastAsia"/>
                <w:color w:val="FFFFFF" w:themeColor="background1"/>
                <w:sz w:val="18"/>
                <w:szCs w:val="18"/>
                <w:lang w:eastAsia="ko"/>
              </w:rPr>
              <w:t>황달</w:t>
            </w:r>
            <w:r w:rsidRPr="004B2114">
              <w:rPr>
                <w:rFonts w:ascii="Gulim" w:eastAsia="Gulim" w:hAnsi="Gulim" w:cs="Arial"/>
                <w:color w:val="FFFFFF" w:themeColor="background1"/>
                <w:sz w:val="18"/>
                <w:szCs w:val="18"/>
                <w:lang w:eastAsia="ko"/>
              </w:rPr>
              <w:t xml:space="preserve">, </w:t>
            </w:r>
            <w:r w:rsidRPr="004B2114">
              <w:rPr>
                <w:rFonts w:ascii="Gulim" w:eastAsia="Gulim" w:hAnsi="Gulim" w:cs="Arial" w:hint="eastAsia"/>
                <w:color w:val="FFFFFF" w:themeColor="background1"/>
                <w:sz w:val="18"/>
                <w:szCs w:val="18"/>
                <w:lang w:eastAsia="ko"/>
              </w:rPr>
              <w:t>식인성</w:t>
            </w:r>
            <w:r w:rsidRPr="004B2114">
              <w:rPr>
                <w:rFonts w:ascii="Gulim" w:eastAsia="Gulim" w:hAnsi="Gulim" w:cs="Arial"/>
                <w:color w:val="FFFFFF" w:themeColor="background1"/>
                <w:sz w:val="18"/>
                <w:szCs w:val="18"/>
                <w:lang w:eastAsia="ko"/>
              </w:rPr>
              <w:t xml:space="preserve"> </w:t>
            </w:r>
            <w:r w:rsidRPr="004B2114">
              <w:rPr>
                <w:rFonts w:ascii="Gulim" w:eastAsia="Gulim" w:hAnsi="Gulim" w:cs="Arial" w:hint="eastAsia"/>
                <w:color w:val="FFFFFF" w:themeColor="background1"/>
                <w:sz w:val="18"/>
                <w:szCs w:val="18"/>
                <w:lang w:eastAsia="ko"/>
              </w:rPr>
              <w:t>질병</w:t>
            </w:r>
            <w:r w:rsidRPr="004B2114">
              <w:rPr>
                <w:rFonts w:ascii="Gulim" w:eastAsia="Gulim" w:hAnsi="Gulim" w:cs="Arial"/>
                <w:color w:val="FFFFFF" w:themeColor="background1"/>
                <w:sz w:val="18"/>
                <w:szCs w:val="18"/>
                <w:lang w:eastAsia="ko"/>
              </w:rPr>
              <w:t xml:space="preserve"> </w:t>
            </w:r>
            <w:r w:rsidRPr="004B2114">
              <w:rPr>
                <w:rFonts w:ascii="Gulim" w:eastAsia="Gulim" w:hAnsi="Gulim" w:cs="Arial" w:hint="eastAsia"/>
                <w:color w:val="FFFFFF" w:themeColor="background1"/>
                <w:sz w:val="18"/>
                <w:szCs w:val="18"/>
                <w:lang w:eastAsia="ko"/>
              </w:rPr>
              <w:t>진단을</w:t>
            </w:r>
            <w:r w:rsidRPr="004B2114">
              <w:rPr>
                <w:rFonts w:ascii="Gulim" w:eastAsia="Gulim" w:hAnsi="Gulim" w:cs="Arial"/>
                <w:color w:val="FFFFFF" w:themeColor="background1"/>
                <w:sz w:val="18"/>
                <w:szCs w:val="18"/>
                <w:lang w:eastAsia="ko"/>
              </w:rPr>
              <w:t xml:space="preserve"> </w:t>
            </w:r>
            <w:r w:rsidRPr="004B2114">
              <w:rPr>
                <w:rFonts w:ascii="Gulim" w:eastAsia="Gulim" w:hAnsi="Gulim" w:cs="Arial" w:hint="eastAsia"/>
                <w:color w:val="FFFFFF" w:themeColor="background1"/>
                <w:sz w:val="18"/>
                <w:szCs w:val="18"/>
                <w:lang w:eastAsia="ko"/>
              </w:rPr>
              <w:t>받았거나</w:t>
            </w:r>
            <w:r w:rsidRPr="004B2114">
              <w:rPr>
                <w:rFonts w:ascii="Gulim" w:eastAsia="Gulim" w:hAnsi="Gulim" w:cs="Arial"/>
                <w:color w:val="FFFFFF" w:themeColor="background1"/>
                <w:sz w:val="18"/>
                <w:szCs w:val="18"/>
                <w:lang w:eastAsia="ko"/>
              </w:rPr>
              <w:t xml:space="preserve"> </w:t>
            </w:r>
            <w:r w:rsidRPr="004B2114">
              <w:rPr>
                <w:rFonts w:ascii="Gulim" w:eastAsia="Gulim" w:hAnsi="Gulim" w:cs="Arial" w:hint="eastAsia"/>
                <w:color w:val="FFFFFF" w:themeColor="background1"/>
                <w:sz w:val="18"/>
                <w:szCs w:val="18"/>
                <w:lang w:eastAsia="ko"/>
              </w:rPr>
              <w:t>고객이</w:t>
            </w:r>
            <w:r w:rsidRPr="004B2114">
              <w:rPr>
                <w:rFonts w:ascii="Gulim" w:eastAsia="Gulim" w:hAnsi="Gulim" w:cs="Arial"/>
                <w:color w:val="FFFFFF" w:themeColor="background1"/>
                <w:sz w:val="18"/>
                <w:szCs w:val="18"/>
                <w:lang w:eastAsia="ko"/>
              </w:rPr>
              <w:t xml:space="preserve"> </w:t>
            </w:r>
            <w:r w:rsidRPr="004B2114">
              <w:rPr>
                <w:rFonts w:ascii="Gulim" w:eastAsia="Gulim" w:hAnsi="Gulim" w:cs="Arial" w:hint="eastAsia"/>
                <w:color w:val="FFFFFF" w:themeColor="background1"/>
                <w:sz w:val="18"/>
                <w:szCs w:val="18"/>
                <w:lang w:eastAsia="ko"/>
              </w:rPr>
              <w:t>질병을</w:t>
            </w:r>
            <w:r w:rsidRPr="004B2114">
              <w:rPr>
                <w:rFonts w:ascii="Gulim" w:eastAsia="Gulim" w:hAnsi="Gulim" w:cs="Arial"/>
                <w:color w:val="FFFFFF" w:themeColor="background1"/>
                <w:sz w:val="18"/>
                <w:szCs w:val="18"/>
                <w:lang w:eastAsia="ko"/>
              </w:rPr>
              <w:t xml:space="preserve"> </w:t>
            </w:r>
            <w:r w:rsidRPr="004B2114">
              <w:rPr>
                <w:rFonts w:ascii="Gulim" w:eastAsia="Gulim" w:hAnsi="Gulim" w:cs="Arial" w:hint="eastAsia"/>
                <w:color w:val="FFFFFF" w:themeColor="background1"/>
                <w:sz w:val="18"/>
                <w:szCs w:val="18"/>
                <w:lang w:eastAsia="ko"/>
              </w:rPr>
              <w:t>보고한</w:t>
            </w:r>
            <w:r w:rsidRPr="004B2114">
              <w:rPr>
                <w:rFonts w:ascii="Gulim" w:eastAsia="Gulim" w:hAnsi="Gulim" w:cs="Arial"/>
                <w:color w:val="FFFFFF" w:themeColor="background1"/>
                <w:sz w:val="18"/>
                <w:szCs w:val="18"/>
                <w:lang w:eastAsia="ko"/>
              </w:rPr>
              <w:t xml:space="preserve"> </w:t>
            </w:r>
            <w:r w:rsidRPr="004B2114">
              <w:rPr>
                <w:rFonts w:ascii="Gulim" w:eastAsia="Gulim" w:hAnsi="Gulim" w:cs="Arial" w:hint="eastAsia"/>
                <w:color w:val="FFFFFF" w:themeColor="background1"/>
                <w:sz w:val="18"/>
                <w:szCs w:val="18"/>
                <w:lang w:eastAsia="ko"/>
              </w:rPr>
              <w:t>경우</w:t>
            </w:r>
            <w:r w:rsidRPr="004B2114">
              <w:rPr>
                <w:rFonts w:ascii="Gulim" w:eastAsia="Gulim" w:hAnsi="Gulim" w:cs="Arial"/>
                <w:color w:val="FFFFFF" w:themeColor="background1"/>
                <w:sz w:val="18"/>
                <w:szCs w:val="18"/>
                <w:lang w:eastAsia="ko"/>
              </w:rPr>
              <w:t xml:space="preserve"> </w:t>
            </w:r>
            <w:r w:rsidRPr="004B2114">
              <w:rPr>
                <w:rFonts w:ascii="Gulim" w:eastAsia="Gulim" w:hAnsi="Gulim" w:cs="Arial" w:hint="eastAsia"/>
                <w:color w:val="FFFFFF" w:themeColor="background1"/>
                <w:sz w:val="18"/>
                <w:szCs w:val="18"/>
                <w:lang w:eastAsia="ko"/>
              </w:rPr>
              <w:t>보건부에</w:t>
            </w:r>
            <w:r w:rsidRPr="004B2114">
              <w:rPr>
                <w:rFonts w:ascii="Gulim" w:eastAsia="Gulim" w:hAnsi="Gulim" w:cs="Arial"/>
                <w:color w:val="FFFFFF" w:themeColor="background1"/>
                <w:sz w:val="18"/>
                <w:szCs w:val="18"/>
                <w:lang w:eastAsia="ko"/>
              </w:rPr>
              <w:t xml:space="preserve"> </w:t>
            </w:r>
            <w:r w:rsidRPr="004B2114">
              <w:rPr>
                <w:rFonts w:ascii="Gulim" w:eastAsia="Gulim" w:hAnsi="Gulim" w:cs="Arial" w:hint="eastAsia"/>
                <w:color w:val="FFFFFF" w:themeColor="background1"/>
                <w:sz w:val="18"/>
                <w:szCs w:val="18"/>
                <w:lang w:eastAsia="ko"/>
              </w:rPr>
              <w:t>알립니다</w:t>
            </w:r>
            <w:r w:rsidRPr="004B2114">
              <w:rPr>
                <w:rFonts w:ascii="Gulim" w:eastAsia="Gulim" w:hAnsi="Gulim" w:cs="Arial"/>
                <w:color w:val="FFFFFF" w:themeColor="background1"/>
                <w:sz w:val="18"/>
                <w:szCs w:val="18"/>
                <w:lang w:eastAsia="ko"/>
              </w:rPr>
              <w:t>.</w:t>
            </w:r>
          </w:p>
        </w:tc>
      </w:tr>
      <w:tr w:rsidR="00BF09AA" w:rsidRPr="004B2114" w14:paraId="0433EF3E" w14:textId="77777777" w:rsidTr="00C34DA8">
        <w:trPr>
          <w:trHeight w:val="432"/>
        </w:trPr>
        <w:tc>
          <w:tcPr>
            <w:tcW w:w="11826" w:type="dxa"/>
            <w:shd w:val="clear" w:color="auto" w:fill="095865"/>
          </w:tcPr>
          <w:p w14:paraId="6BE9D241" w14:textId="2EEE471D" w:rsidR="00BF09AA" w:rsidRPr="004B2114" w:rsidRDefault="00BF09AA" w:rsidP="00C34DA8">
            <w:pPr>
              <w:tabs>
                <w:tab w:val="right" w:pos="233"/>
                <w:tab w:val="left" w:pos="350"/>
              </w:tabs>
              <w:spacing w:line="264" w:lineRule="auto"/>
              <w:rPr>
                <w:rFonts w:ascii="Gulim" w:eastAsia="Gulim" w:hAnsi="Gulim" w:cstheme="minorHAnsi"/>
                <w:color w:val="FFFFFF" w:themeColor="background1"/>
                <w:sz w:val="18"/>
                <w:szCs w:val="18"/>
                <w:lang w:eastAsia="ko-KR"/>
              </w:rPr>
            </w:pPr>
            <w:r w:rsidRPr="004B2114">
              <w:rPr>
                <w:rFonts w:ascii="Gulim" w:eastAsia="Gulim" w:hAnsi="Gulim" w:cs="Arial"/>
                <w:color w:val="FFFFFF" w:themeColor="background1"/>
                <w:sz w:val="18"/>
                <w:szCs w:val="18"/>
                <w:lang w:eastAsia="ko"/>
              </w:rPr>
              <w:t>***</w:t>
            </w:r>
            <w:r w:rsidRPr="004B2114">
              <w:rPr>
                <w:rFonts w:ascii="Gulim" w:eastAsia="Gulim" w:hAnsi="Gulim" w:cs="Arial"/>
                <w:color w:val="FFFFFF" w:themeColor="background1"/>
                <w:sz w:val="18"/>
                <w:szCs w:val="18"/>
                <w:lang w:eastAsia="ko"/>
              </w:rPr>
              <w:tab/>
            </w:r>
            <w:r w:rsidRPr="004B2114">
              <w:rPr>
                <w:rFonts w:ascii="Gulim" w:eastAsia="Gulim" w:hAnsi="Gulim" w:cs="Arial" w:hint="eastAsia"/>
                <w:color w:val="FFFFFF" w:themeColor="background1"/>
                <w:sz w:val="18"/>
                <w:szCs w:val="18"/>
                <w:lang w:eastAsia="ko"/>
              </w:rPr>
              <w:t>고민감군에</w:t>
            </w:r>
            <w:r w:rsidRPr="004B2114">
              <w:rPr>
                <w:rFonts w:ascii="Gulim" w:eastAsia="Gulim" w:hAnsi="Gulim" w:cs="Arial"/>
                <w:color w:val="FFFFFF" w:themeColor="background1"/>
                <w:sz w:val="18"/>
                <w:szCs w:val="18"/>
                <w:lang w:eastAsia="ko"/>
              </w:rPr>
              <w:t xml:space="preserve"> </w:t>
            </w:r>
            <w:r w:rsidRPr="004B2114">
              <w:rPr>
                <w:rFonts w:ascii="Gulim" w:eastAsia="Gulim" w:hAnsi="Gulim" w:cs="Arial" w:hint="eastAsia"/>
                <w:color w:val="FFFFFF" w:themeColor="background1"/>
                <w:sz w:val="18"/>
                <w:szCs w:val="18"/>
                <w:lang w:eastAsia="ko"/>
              </w:rPr>
              <w:t>서비스를</w:t>
            </w:r>
            <w:r w:rsidRPr="004B2114">
              <w:rPr>
                <w:rFonts w:ascii="Gulim" w:eastAsia="Gulim" w:hAnsi="Gulim" w:cs="Arial"/>
                <w:color w:val="FFFFFF" w:themeColor="background1"/>
                <w:sz w:val="18"/>
                <w:szCs w:val="18"/>
                <w:lang w:eastAsia="ko"/>
              </w:rPr>
              <w:t xml:space="preserve"> </w:t>
            </w:r>
            <w:r w:rsidRPr="004B2114">
              <w:rPr>
                <w:rFonts w:ascii="Gulim" w:eastAsia="Gulim" w:hAnsi="Gulim" w:cs="Arial" w:hint="eastAsia"/>
                <w:color w:val="FFFFFF" w:themeColor="background1"/>
                <w:sz w:val="18"/>
                <w:szCs w:val="18"/>
                <w:lang w:eastAsia="ko"/>
              </w:rPr>
              <w:t>제공하는</w:t>
            </w:r>
            <w:r w:rsidRPr="004B2114">
              <w:rPr>
                <w:rFonts w:ascii="Gulim" w:eastAsia="Gulim" w:hAnsi="Gulim" w:cs="Arial"/>
                <w:color w:val="FFFFFF" w:themeColor="background1"/>
                <w:sz w:val="18"/>
                <w:szCs w:val="18"/>
                <w:lang w:eastAsia="ko"/>
              </w:rPr>
              <w:t xml:space="preserve"> </w:t>
            </w:r>
            <w:r w:rsidRPr="004B2114">
              <w:rPr>
                <w:rFonts w:ascii="Gulim" w:eastAsia="Gulim" w:hAnsi="Gulim" w:cs="Arial" w:hint="eastAsia"/>
                <w:color w:val="FFFFFF" w:themeColor="background1"/>
                <w:sz w:val="18"/>
                <w:szCs w:val="18"/>
                <w:lang w:eastAsia="ko"/>
              </w:rPr>
              <w:t>시설</w:t>
            </w:r>
            <w:r w:rsidRPr="004B2114">
              <w:rPr>
                <w:rFonts w:ascii="Gulim" w:eastAsia="Gulim" w:hAnsi="Gulim" w:cs="Arial"/>
                <w:color w:val="FFFFFF" w:themeColor="background1"/>
                <w:sz w:val="18"/>
                <w:szCs w:val="18"/>
                <w:lang w:eastAsia="ko"/>
              </w:rPr>
              <w:t>(</w:t>
            </w:r>
            <w:r w:rsidRPr="004B2114">
              <w:rPr>
                <w:rFonts w:ascii="Gulim" w:eastAsia="Gulim" w:hAnsi="Gulim" w:cs="Arial" w:hint="eastAsia"/>
                <w:color w:val="FFFFFF" w:themeColor="background1"/>
                <w:sz w:val="18"/>
                <w:szCs w:val="18"/>
                <w:lang w:eastAsia="ko"/>
              </w:rPr>
              <w:t>노인</w:t>
            </w:r>
            <w:r w:rsidRPr="004B2114">
              <w:rPr>
                <w:rFonts w:ascii="Gulim" w:eastAsia="Gulim" w:hAnsi="Gulim" w:cs="Arial"/>
                <w:color w:val="FFFFFF" w:themeColor="background1"/>
                <w:sz w:val="18"/>
                <w:szCs w:val="18"/>
                <w:lang w:eastAsia="ko"/>
              </w:rPr>
              <w:t xml:space="preserve"> </w:t>
            </w:r>
            <w:r w:rsidRPr="004B2114">
              <w:rPr>
                <w:rFonts w:ascii="Gulim" w:eastAsia="Gulim" w:hAnsi="Gulim" w:cs="Arial" w:hint="eastAsia"/>
                <w:color w:val="FFFFFF" w:themeColor="background1"/>
                <w:sz w:val="18"/>
                <w:szCs w:val="18"/>
                <w:lang w:eastAsia="ko"/>
              </w:rPr>
              <w:t>센터</w:t>
            </w:r>
            <w:r w:rsidRPr="004B2114">
              <w:rPr>
                <w:rFonts w:ascii="Gulim" w:eastAsia="Gulim" w:hAnsi="Gulim" w:cs="Arial"/>
                <w:color w:val="FFFFFF" w:themeColor="background1"/>
                <w:sz w:val="18"/>
                <w:szCs w:val="18"/>
                <w:lang w:eastAsia="ko"/>
              </w:rPr>
              <w:t xml:space="preserve"> </w:t>
            </w:r>
            <w:r w:rsidRPr="004B2114">
              <w:rPr>
                <w:rFonts w:ascii="Gulim" w:eastAsia="Gulim" w:hAnsi="Gulim" w:cs="Arial" w:hint="eastAsia"/>
                <w:color w:val="FFFFFF" w:themeColor="background1"/>
                <w:sz w:val="18"/>
                <w:szCs w:val="18"/>
                <w:lang w:eastAsia="ko"/>
              </w:rPr>
              <w:t>및</w:t>
            </w:r>
            <w:r w:rsidR="00F21A96" w:rsidRPr="004B2114">
              <w:rPr>
                <w:rFonts w:ascii="Gulim" w:eastAsia="Gulim" w:hAnsi="Gulim" w:cs="Arial" w:hint="eastAsia"/>
                <w:color w:val="FFFFFF" w:themeColor="background1"/>
                <w:sz w:val="18"/>
                <w:szCs w:val="18"/>
                <w:lang w:eastAsia="ko"/>
              </w:rPr>
              <w:t xml:space="preserve"> </w:t>
            </w:r>
            <w:r w:rsidRPr="004B2114">
              <w:rPr>
                <w:rFonts w:ascii="Gulim" w:eastAsia="Gulim" w:hAnsi="Gulim" w:cs="Arial" w:hint="eastAsia"/>
                <w:color w:val="FFFFFF" w:themeColor="background1"/>
                <w:sz w:val="18"/>
                <w:szCs w:val="18"/>
                <w:lang w:eastAsia="ko"/>
              </w:rPr>
              <w:t>요양원</w:t>
            </w:r>
            <w:r w:rsidRPr="004B2114">
              <w:rPr>
                <w:rFonts w:ascii="Gulim" w:eastAsia="Gulim" w:hAnsi="Gulim" w:cs="Arial"/>
                <w:color w:val="FFFFFF" w:themeColor="background1"/>
                <w:sz w:val="18"/>
                <w:szCs w:val="18"/>
                <w:lang w:eastAsia="ko"/>
              </w:rPr>
              <w:t xml:space="preserve"> </w:t>
            </w:r>
            <w:r w:rsidRPr="004B2114">
              <w:rPr>
                <w:rFonts w:ascii="Gulim" w:eastAsia="Gulim" w:hAnsi="Gulim" w:cs="Arial" w:hint="eastAsia"/>
                <w:color w:val="FFFFFF" w:themeColor="background1"/>
                <w:sz w:val="18"/>
                <w:szCs w:val="18"/>
                <w:lang w:eastAsia="ko"/>
              </w:rPr>
              <w:t>등</w:t>
            </w:r>
            <w:r w:rsidRPr="004B2114">
              <w:rPr>
                <w:rFonts w:ascii="Gulim" w:eastAsia="Gulim" w:hAnsi="Gulim" w:cs="Arial"/>
                <w:color w:val="FFFFFF" w:themeColor="background1"/>
                <w:sz w:val="18"/>
                <w:szCs w:val="18"/>
                <w:lang w:eastAsia="ko"/>
              </w:rPr>
              <w:t>)</w:t>
            </w:r>
            <w:r w:rsidRPr="004B2114">
              <w:rPr>
                <w:rFonts w:ascii="Gulim" w:eastAsia="Gulim" w:hAnsi="Gulim" w:cs="Arial" w:hint="eastAsia"/>
                <w:color w:val="FFFFFF" w:themeColor="background1"/>
                <w:sz w:val="18"/>
                <w:szCs w:val="18"/>
                <w:lang w:eastAsia="ko"/>
              </w:rPr>
              <w:t>에서</w:t>
            </w:r>
            <w:r w:rsidRPr="004B2114">
              <w:rPr>
                <w:rFonts w:ascii="Gulim" w:eastAsia="Gulim" w:hAnsi="Gulim" w:cs="Arial"/>
                <w:color w:val="FFFFFF" w:themeColor="background1"/>
                <w:sz w:val="18"/>
                <w:szCs w:val="18"/>
                <w:lang w:eastAsia="ko"/>
              </w:rPr>
              <w:t xml:space="preserve"> </w:t>
            </w:r>
            <w:r w:rsidRPr="004B2114">
              <w:rPr>
                <w:rFonts w:ascii="Gulim" w:eastAsia="Gulim" w:hAnsi="Gulim" w:cs="Arial" w:hint="eastAsia"/>
                <w:color w:val="FFFFFF" w:themeColor="background1"/>
                <w:sz w:val="18"/>
                <w:szCs w:val="18"/>
                <w:lang w:eastAsia="ko"/>
              </w:rPr>
              <w:t>근무하는</w:t>
            </w:r>
            <w:r w:rsidRPr="004B2114">
              <w:rPr>
                <w:rFonts w:ascii="Gulim" w:eastAsia="Gulim" w:hAnsi="Gulim" w:cs="Arial"/>
                <w:color w:val="FFFFFF" w:themeColor="background1"/>
                <w:sz w:val="18"/>
                <w:szCs w:val="18"/>
                <w:lang w:eastAsia="ko"/>
              </w:rPr>
              <w:t xml:space="preserve"> </w:t>
            </w:r>
            <w:r w:rsidRPr="004B2114">
              <w:rPr>
                <w:rFonts w:ascii="Gulim" w:eastAsia="Gulim" w:hAnsi="Gulim" w:cs="Arial" w:hint="eastAsia"/>
                <w:color w:val="FFFFFF" w:themeColor="background1"/>
                <w:sz w:val="18"/>
                <w:szCs w:val="18"/>
                <w:lang w:eastAsia="ko"/>
              </w:rPr>
              <w:t>식인성</w:t>
            </w:r>
            <w:r w:rsidRPr="004B2114">
              <w:rPr>
                <w:rFonts w:ascii="Gulim" w:eastAsia="Gulim" w:hAnsi="Gulim" w:cs="Arial"/>
                <w:color w:val="FFFFFF" w:themeColor="background1"/>
                <w:sz w:val="18"/>
                <w:szCs w:val="18"/>
                <w:lang w:eastAsia="ko"/>
              </w:rPr>
              <w:t xml:space="preserve"> </w:t>
            </w:r>
            <w:r w:rsidRPr="004B2114">
              <w:rPr>
                <w:rFonts w:ascii="Gulim" w:eastAsia="Gulim" w:hAnsi="Gulim" w:cs="Arial" w:hint="eastAsia"/>
                <w:color w:val="FFFFFF" w:themeColor="background1"/>
                <w:sz w:val="18"/>
                <w:szCs w:val="18"/>
                <w:lang w:eastAsia="ko"/>
              </w:rPr>
              <w:t>질병에</w:t>
            </w:r>
            <w:r w:rsidRPr="004B2114">
              <w:rPr>
                <w:rFonts w:ascii="Gulim" w:eastAsia="Gulim" w:hAnsi="Gulim" w:cs="Arial"/>
                <w:color w:val="FFFFFF" w:themeColor="background1"/>
                <w:sz w:val="18"/>
                <w:szCs w:val="18"/>
                <w:lang w:eastAsia="ko"/>
              </w:rPr>
              <w:t xml:space="preserve"> </w:t>
            </w:r>
            <w:r w:rsidRPr="004B2114">
              <w:rPr>
                <w:rFonts w:ascii="Gulim" w:eastAsia="Gulim" w:hAnsi="Gulim" w:cs="Arial" w:hint="eastAsia"/>
                <w:color w:val="FFFFFF" w:themeColor="background1"/>
                <w:sz w:val="18"/>
                <w:szCs w:val="18"/>
                <w:lang w:eastAsia="ko"/>
              </w:rPr>
              <w:t>노출된</w:t>
            </w:r>
            <w:r w:rsidRPr="004B2114">
              <w:rPr>
                <w:rFonts w:ascii="Gulim" w:eastAsia="Gulim" w:hAnsi="Gulim" w:cs="Arial"/>
                <w:color w:val="FFFFFF" w:themeColor="background1"/>
                <w:sz w:val="18"/>
                <w:szCs w:val="18"/>
                <w:lang w:eastAsia="ko"/>
              </w:rPr>
              <w:t xml:space="preserve"> </w:t>
            </w:r>
            <w:r w:rsidRPr="004B2114">
              <w:rPr>
                <w:rFonts w:ascii="Gulim" w:eastAsia="Gulim" w:hAnsi="Gulim" w:cs="Arial" w:hint="eastAsia"/>
                <w:color w:val="FFFFFF" w:themeColor="background1"/>
                <w:sz w:val="18"/>
                <w:szCs w:val="18"/>
                <w:lang w:eastAsia="ko"/>
              </w:rPr>
              <w:t>식품</w:t>
            </w:r>
            <w:r w:rsidRPr="004B2114">
              <w:rPr>
                <w:rFonts w:ascii="Gulim" w:eastAsia="Gulim" w:hAnsi="Gulim" w:cs="Arial"/>
                <w:color w:val="FFFFFF" w:themeColor="background1"/>
                <w:sz w:val="18"/>
                <w:szCs w:val="18"/>
                <w:lang w:eastAsia="ko"/>
              </w:rPr>
              <w:t xml:space="preserve"> </w:t>
            </w:r>
            <w:r w:rsidRPr="004B2114">
              <w:rPr>
                <w:rFonts w:ascii="Gulim" w:eastAsia="Gulim" w:hAnsi="Gulim" w:cs="Arial" w:hint="eastAsia"/>
                <w:color w:val="FFFFFF" w:themeColor="background1"/>
                <w:sz w:val="18"/>
                <w:szCs w:val="18"/>
                <w:lang w:eastAsia="ko"/>
              </w:rPr>
              <w:t>종사자는</w:t>
            </w:r>
            <w:r w:rsidRPr="004B2114">
              <w:rPr>
                <w:rFonts w:ascii="Gulim" w:eastAsia="Gulim" w:hAnsi="Gulim" w:cs="Arial"/>
                <w:color w:val="FFFFFF" w:themeColor="background1"/>
                <w:sz w:val="18"/>
                <w:szCs w:val="18"/>
                <w:lang w:eastAsia="ko"/>
              </w:rPr>
              <w:t xml:space="preserve"> </w:t>
            </w:r>
            <w:r w:rsidRPr="004B2114">
              <w:rPr>
                <w:rFonts w:ascii="Gulim" w:eastAsia="Gulim" w:hAnsi="Gulim" w:cs="Arial" w:hint="eastAsia"/>
                <w:color w:val="FFFFFF" w:themeColor="background1"/>
                <w:sz w:val="18"/>
                <w:szCs w:val="18"/>
                <w:lang w:eastAsia="ko"/>
              </w:rPr>
              <w:t>미포장</w:t>
            </w:r>
            <w:r w:rsidRPr="004B2114">
              <w:rPr>
                <w:rFonts w:ascii="Gulim" w:eastAsia="Gulim" w:hAnsi="Gulim" w:cs="Arial"/>
                <w:color w:val="FFFFFF" w:themeColor="background1"/>
                <w:sz w:val="18"/>
                <w:szCs w:val="18"/>
                <w:lang w:eastAsia="ko"/>
              </w:rPr>
              <w:t xml:space="preserve"> </w:t>
            </w:r>
            <w:r w:rsidRPr="004B2114">
              <w:rPr>
                <w:rFonts w:ascii="Gulim" w:eastAsia="Gulim" w:hAnsi="Gulim" w:cs="Arial" w:hint="eastAsia"/>
                <w:color w:val="FFFFFF" w:themeColor="background1"/>
                <w:sz w:val="18"/>
                <w:szCs w:val="18"/>
                <w:lang w:eastAsia="ko"/>
              </w:rPr>
              <w:t>식품이나</w:t>
            </w:r>
            <w:r w:rsidRPr="004B2114">
              <w:rPr>
                <w:rFonts w:ascii="Gulim" w:eastAsia="Gulim" w:hAnsi="Gulim" w:cs="Arial"/>
                <w:color w:val="FFFFFF" w:themeColor="background1"/>
                <w:sz w:val="18"/>
                <w:szCs w:val="18"/>
                <w:lang w:eastAsia="ko"/>
              </w:rPr>
              <w:t xml:space="preserve"> </w:t>
            </w:r>
            <w:r w:rsidRPr="004B2114">
              <w:rPr>
                <w:rFonts w:ascii="Gulim" w:eastAsia="Gulim" w:hAnsi="Gulim" w:cs="Arial" w:hint="eastAsia"/>
                <w:color w:val="FFFFFF" w:themeColor="background1"/>
                <w:sz w:val="18"/>
                <w:szCs w:val="18"/>
                <w:lang w:eastAsia="ko"/>
              </w:rPr>
              <w:t>깨끗한</w:t>
            </w:r>
            <w:r w:rsidRPr="004B2114">
              <w:rPr>
                <w:rFonts w:ascii="Gulim" w:eastAsia="Gulim" w:hAnsi="Gulim" w:cs="Arial"/>
                <w:color w:val="FFFFFF" w:themeColor="background1"/>
                <w:sz w:val="18"/>
                <w:szCs w:val="18"/>
                <w:lang w:eastAsia="ko"/>
              </w:rPr>
              <w:t xml:space="preserve"> </w:t>
            </w:r>
            <w:r w:rsidRPr="004B2114">
              <w:rPr>
                <w:rFonts w:ascii="Gulim" w:eastAsia="Gulim" w:hAnsi="Gulim" w:cs="Arial" w:hint="eastAsia"/>
                <w:color w:val="FFFFFF" w:themeColor="background1"/>
                <w:sz w:val="18"/>
                <w:szCs w:val="18"/>
                <w:lang w:eastAsia="ko"/>
              </w:rPr>
              <w:t>주방기구를</w:t>
            </w:r>
            <w:r w:rsidRPr="004B2114">
              <w:rPr>
                <w:rFonts w:ascii="Gulim" w:eastAsia="Gulim" w:hAnsi="Gulim" w:cs="Arial"/>
                <w:color w:val="FFFFFF" w:themeColor="background1"/>
                <w:sz w:val="18"/>
                <w:szCs w:val="18"/>
                <w:lang w:eastAsia="ko"/>
              </w:rPr>
              <w:t xml:space="preserve"> </w:t>
            </w:r>
            <w:r w:rsidRPr="004B2114">
              <w:rPr>
                <w:rFonts w:ascii="Gulim" w:eastAsia="Gulim" w:hAnsi="Gulim" w:cs="Arial" w:hint="eastAsia"/>
                <w:color w:val="FFFFFF" w:themeColor="background1"/>
                <w:sz w:val="18"/>
                <w:szCs w:val="18"/>
                <w:lang w:eastAsia="ko"/>
              </w:rPr>
              <w:t>다루기</w:t>
            </w:r>
            <w:r w:rsidRPr="004B2114">
              <w:rPr>
                <w:rFonts w:ascii="Gulim" w:eastAsia="Gulim" w:hAnsi="Gulim" w:cs="Arial"/>
                <w:color w:val="FFFFFF" w:themeColor="background1"/>
                <w:sz w:val="18"/>
                <w:szCs w:val="18"/>
                <w:lang w:eastAsia="ko"/>
              </w:rPr>
              <w:t xml:space="preserve"> </w:t>
            </w:r>
            <w:r w:rsidRPr="004B2114">
              <w:rPr>
                <w:rFonts w:ascii="Gulim" w:eastAsia="Gulim" w:hAnsi="Gulim" w:cs="Arial" w:hint="eastAsia"/>
                <w:color w:val="FFFFFF" w:themeColor="background1"/>
                <w:sz w:val="18"/>
                <w:szCs w:val="18"/>
                <w:lang w:eastAsia="ko"/>
              </w:rPr>
              <w:t>전에</w:t>
            </w:r>
            <w:r w:rsidRPr="004B2114">
              <w:rPr>
                <w:rFonts w:ascii="Gulim" w:eastAsia="Gulim" w:hAnsi="Gulim" w:cs="Arial"/>
                <w:color w:val="FFFFFF" w:themeColor="background1"/>
                <w:sz w:val="18"/>
                <w:szCs w:val="18"/>
                <w:lang w:eastAsia="ko"/>
              </w:rPr>
              <w:t xml:space="preserve"> </w:t>
            </w:r>
            <w:r w:rsidRPr="004B2114">
              <w:rPr>
                <w:rFonts w:ascii="Gulim" w:eastAsia="Gulim" w:hAnsi="Gulim" w:cs="Arial" w:hint="eastAsia"/>
                <w:color w:val="FFFFFF" w:themeColor="background1"/>
                <w:sz w:val="18"/>
                <w:szCs w:val="18"/>
                <w:lang w:eastAsia="ko"/>
              </w:rPr>
              <w:t>보건부의</w:t>
            </w:r>
            <w:r w:rsidRPr="004B2114">
              <w:rPr>
                <w:rFonts w:ascii="Gulim" w:eastAsia="Gulim" w:hAnsi="Gulim" w:cs="Arial"/>
                <w:color w:val="FFFFFF" w:themeColor="background1"/>
                <w:sz w:val="18"/>
                <w:szCs w:val="18"/>
                <w:lang w:eastAsia="ko"/>
              </w:rPr>
              <w:t xml:space="preserve"> </w:t>
            </w:r>
            <w:r w:rsidRPr="004B2114">
              <w:rPr>
                <w:rFonts w:ascii="Gulim" w:eastAsia="Gulim" w:hAnsi="Gulim" w:cs="Arial" w:hint="eastAsia"/>
                <w:color w:val="FFFFFF" w:themeColor="background1"/>
                <w:sz w:val="18"/>
                <w:szCs w:val="18"/>
                <w:lang w:eastAsia="ko"/>
              </w:rPr>
              <w:t>승인을</w:t>
            </w:r>
            <w:r w:rsidRPr="004B2114">
              <w:rPr>
                <w:rFonts w:ascii="Gulim" w:eastAsia="Gulim" w:hAnsi="Gulim" w:cs="Arial"/>
                <w:color w:val="FFFFFF" w:themeColor="background1"/>
                <w:sz w:val="18"/>
                <w:szCs w:val="18"/>
                <w:lang w:eastAsia="ko"/>
              </w:rPr>
              <w:t xml:space="preserve"> </w:t>
            </w:r>
            <w:r w:rsidRPr="004B2114">
              <w:rPr>
                <w:rFonts w:ascii="Gulim" w:eastAsia="Gulim" w:hAnsi="Gulim" w:cs="Arial" w:hint="eastAsia"/>
                <w:color w:val="FFFFFF" w:themeColor="background1"/>
                <w:sz w:val="18"/>
                <w:szCs w:val="18"/>
                <w:lang w:eastAsia="ko"/>
              </w:rPr>
              <w:t>받아야</w:t>
            </w:r>
            <w:r w:rsidRPr="004B2114">
              <w:rPr>
                <w:rFonts w:ascii="Gulim" w:eastAsia="Gulim" w:hAnsi="Gulim" w:cs="Arial"/>
                <w:color w:val="FFFFFF" w:themeColor="background1"/>
                <w:sz w:val="18"/>
                <w:szCs w:val="18"/>
                <w:lang w:eastAsia="ko"/>
              </w:rPr>
              <w:t xml:space="preserve"> </w:t>
            </w:r>
            <w:r w:rsidRPr="004B2114">
              <w:rPr>
                <w:rFonts w:ascii="Gulim" w:eastAsia="Gulim" w:hAnsi="Gulim" w:cs="Arial" w:hint="eastAsia"/>
                <w:color w:val="FFFFFF" w:themeColor="background1"/>
                <w:sz w:val="18"/>
                <w:szCs w:val="18"/>
                <w:lang w:eastAsia="ko"/>
              </w:rPr>
              <w:t>합니다</w:t>
            </w:r>
            <w:r w:rsidRPr="004B2114">
              <w:rPr>
                <w:rFonts w:ascii="Gulim" w:eastAsia="Gulim" w:hAnsi="Gulim" w:cs="Arial"/>
                <w:color w:val="FFFFFF" w:themeColor="background1"/>
                <w:sz w:val="18"/>
                <w:szCs w:val="18"/>
                <w:lang w:eastAsia="ko"/>
              </w:rPr>
              <w:t>.</w:t>
            </w:r>
          </w:p>
        </w:tc>
      </w:tr>
    </w:tbl>
    <w:p w14:paraId="6408BF91" w14:textId="77777777" w:rsidR="00BF09AA" w:rsidRPr="004B2114" w:rsidRDefault="00BF09AA" w:rsidP="00DE1FEA">
      <w:pPr>
        <w:tabs>
          <w:tab w:val="right" w:pos="270"/>
          <w:tab w:val="left" w:pos="450"/>
        </w:tabs>
        <w:spacing w:after="0" w:line="240" w:lineRule="auto"/>
        <w:ind w:left="360" w:hanging="360"/>
        <w:rPr>
          <w:rFonts w:ascii="Gulim" w:eastAsia="Gulim" w:hAnsi="Gulim" w:cstheme="minorHAnsi"/>
          <w:sz w:val="10"/>
          <w:szCs w:val="10"/>
          <w:lang w:eastAsia="ko-KR"/>
        </w:rPr>
      </w:pPr>
    </w:p>
    <w:p w14:paraId="1C5B61F0" w14:textId="1596F0FA" w:rsidR="00BF09AA" w:rsidRDefault="00820065" w:rsidP="00820065">
      <w:pPr>
        <w:spacing w:before="120"/>
        <w:ind w:left="-540" w:right="-1080"/>
        <w:rPr>
          <w:rFonts w:ascii="Gulim" w:eastAsia="Gulim" w:hAnsi="Gulim" w:cs="Arial"/>
          <w:sz w:val="18"/>
          <w:szCs w:val="18"/>
          <w:lang w:eastAsia="ko"/>
        </w:rPr>
      </w:pPr>
      <w:r w:rsidRPr="004B2114">
        <w:rPr>
          <w:rFonts w:ascii="Gulim" w:eastAsia="Gulim" w:hAnsi="Gulim" w:cs="Arial" w:hint="eastAsia"/>
          <w:sz w:val="18"/>
          <w:szCs w:val="18"/>
          <w:lang w:eastAsia="ko"/>
        </w:rPr>
        <w:t>본</w:t>
      </w:r>
      <w:r w:rsidRPr="004B2114">
        <w:rPr>
          <w:rFonts w:ascii="Gulim" w:eastAsia="Gulim" w:hAnsi="Gulim" w:cs="Arial"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cs="Arial" w:hint="eastAsia"/>
          <w:sz w:val="18"/>
          <w:szCs w:val="18"/>
          <w:lang w:eastAsia="ko"/>
        </w:rPr>
        <w:t>문서를</w:t>
      </w:r>
      <w:r w:rsidRPr="004B2114">
        <w:rPr>
          <w:rFonts w:ascii="Gulim" w:eastAsia="Gulim" w:hAnsi="Gulim" w:cs="Arial"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cs="Arial" w:hint="eastAsia"/>
          <w:sz w:val="18"/>
          <w:szCs w:val="18"/>
          <w:lang w:eastAsia="ko"/>
        </w:rPr>
        <w:t>다른</w:t>
      </w:r>
      <w:r w:rsidRPr="004B2114">
        <w:rPr>
          <w:rFonts w:ascii="Gulim" w:eastAsia="Gulim" w:hAnsi="Gulim" w:cs="Arial"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cs="Arial" w:hint="eastAsia"/>
          <w:sz w:val="18"/>
          <w:szCs w:val="18"/>
          <w:lang w:eastAsia="ko"/>
        </w:rPr>
        <w:t>형식으로</w:t>
      </w:r>
      <w:r w:rsidRPr="004B2114">
        <w:rPr>
          <w:rFonts w:ascii="Gulim" w:eastAsia="Gulim" w:hAnsi="Gulim" w:cs="Arial"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cs="Arial" w:hint="eastAsia"/>
          <w:sz w:val="18"/>
          <w:szCs w:val="18"/>
          <w:lang w:eastAsia="ko"/>
        </w:rPr>
        <w:t>요청하려면</w:t>
      </w:r>
      <w:r w:rsidRPr="004B2114">
        <w:rPr>
          <w:rFonts w:ascii="Gulim" w:eastAsia="Gulim" w:hAnsi="Gulim" w:cs="Arial"/>
          <w:sz w:val="18"/>
          <w:szCs w:val="18"/>
          <w:lang w:eastAsia="ko"/>
        </w:rPr>
        <w:t xml:space="preserve">, </w:t>
      </w:r>
      <w:r w:rsidRPr="008F4C5B">
        <w:rPr>
          <w:rFonts w:ascii="Times New Roman" w:eastAsia="Gulim" w:hAnsi="Times New Roman" w:cs="Times New Roman"/>
          <w:sz w:val="18"/>
          <w:szCs w:val="18"/>
          <w:lang w:eastAsia="ko"/>
        </w:rPr>
        <w:t>1-800-5</w:t>
      </w:r>
      <w:r w:rsidR="00FF6E86">
        <w:rPr>
          <w:rFonts w:ascii="Times New Roman" w:eastAsia="Gulim" w:hAnsi="Times New Roman" w:cs="Times New Roman"/>
          <w:sz w:val="18"/>
          <w:szCs w:val="18"/>
          <w:lang w:eastAsia="ko"/>
        </w:rPr>
        <w:t>2</w:t>
      </w:r>
      <w:r w:rsidRPr="008F4C5B">
        <w:rPr>
          <w:rFonts w:ascii="Times New Roman" w:eastAsia="Gulim" w:hAnsi="Times New Roman" w:cs="Times New Roman"/>
          <w:sz w:val="18"/>
          <w:szCs w:val="18"/>
          <w:lang w:eastAsia="ko"/>
        </w:rPr>
        <w:t>5-0127</w:t>
      </w:r>
      <w:r w:rsidRPr="004B2114">
        <w:rPr>
          <w:rFonts w:ascii="Gulim" w:eastAsia="Gulim" w:hAnsi="Gulim" w:cs="Arial" w:hint="eastAsia"/>
          <w:sz w:val="18"/>
          <w:szCs w:val="18"/>
          <w:lang w:eastAsia="ko"/>
        </w:rPr>
        <w:t>번으로</w:t>
      </w:r>
      <w:r w:rsidRPr="004B2114">
        <w:rPr>
          <w:rFonts w:ascii="Gulim" w:eastAsia="Gulim" w:hAnsi="Gulim" w:cs="Arial"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cs="Arial" w:hint="eastAsia"/>
          <w:sz w:val="18"/>
          <w:szCs w:val="18"/>
          <w:lang w:eastAsia="ko"/>
        </w:rPr>
        <w:t>전화하십시오</w:t>
      </w:r>
      <w:r w:rsidRPr="004B2114">
        <w:rPr>
          <w:rFonts w:ascii="Gulim" w:eastAsia="Gulim" w:hAnsi="Gulim" w:cs="Arial"/>
          <w:sz w:val="18"/>
          <w:szCs w:val="18"/>
          <w:lang w:eastAsia="ko"/>
        </w:rPr>
        <w:t xml:space="preserve">. </w:t>
      </w:r>
      <w:r w:rsidRPr="004B2114">
        <w:rPr>
          <w:rFonts w:ascii="Gulim" w:eastAsia="Gulim" w:hAnsi="Gulim" w:cs="Arial" w:hint="eastAsia"/>
          <w:sz w:val="18"/>
          <w:szCs w:val="18"/>
          <w:lang w:eastAsia="ko"/>
        </w:rPr>
        <w:t>난청</w:t>
      </w:r>
      <w:r w:rsidRPr="004B2114">
        <w:rPr>
          <w:rFonts w:ascii="Gulim" w:eastAsia="Gulim" w:hAnsi="Gulim" w:cs="Arial"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cs="Arial" w:hint="eastAsia"/>
          <w:sz w:val="18"/>
          <w:szCs w:val="18"/>
          <w:lang w:eastAsia="ko"/>
        </w:rPr>
        <w:t>또는</w:t>
      </w:r>
      <w:r w:rsidRPr="004B2114">
        <w:rPr>
          <w:rFonts w:ascii="Gulim" w:eastAsia="Gulim" w:hAnsi="Gulim" w:cs="Arial"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cs="Arial" w:hint="eastAsia"/>
          <w:sz w:val="18"/>
          <w:szCs w:val="18"/>
          <w:lang w:eastAsia="ko"/>
        </w:rPr>
        <w:t>청각장애인</w:t>
      </w:r>
      <w:r w:rsidRPr="004B2114">
        <w:rPr>
          <w:rFonts w:ascii="Gulim" w:eastAsia="Gulim" w:hAnsi="Gulim" w:cs="Arial"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cs="Arial" w:hint="eastAsia"/>
          <w:sz w:val="18"/>
          <w:szCs w:val="18"/>
          <w:lang w:eastAsia="ko"/>
        </w:rPr>
        <w:t>고객은</w:t>
      </w:r>
      <w:r w:rsidRPr="004B2114">
        <w:rPr>
          <w:rFonts w:ascii="Gulim" w:eastAsia="Gulim" w:hAnsi="Gulim" w:cs="Arial"/>
          <w:sz w:val="18"/>
          <w:szCs w:val="18"/>
          <w:lang w:eastAsia="ko"/>
        </w:rPr>
        <w:t xml:space="preserve"> </w:t>
      </w:r>
      <w:r w:rsidRPr="008F4C5B">
        <w:rPr>
          <w:rFonts w:ascii="Times New Roman" w:eastAsia="Gulim" w:hAnsi="Times New Roman" w:cs="Times New Roman"/>
          <w:sz w:val="18"/>
          <w:szCs w:val="18"/>
          <w:lang w:eastAsia="ko"/>
        </w:rPr>
        <w:t>711(Washington Relay)</w:t>
      </w:r>
      <w:r w:rsidRPr="004B2114">
        <w:rPr>
          <w:rFonts w:ascii="Gulim" w:eastAsia="Gulim" w:hAnsi="Gulim" w:cs="Arial" w:hint="eastAsia"/>
          <w:sz w:val="18"/>
          <w:szCs w:val="18"/>
          <w:lang w:eastAsia="ko"/>
        </w:rPr>
        <w:t>로</w:t>
      </w:r>
      <w:r w:rsidRPr="004B2114">
        <w:rPr>
          <w:rFonts w:ascii="Gulim" w:eastAsia="Gulim" w:hAnsi="Gulim" w:cs="Arial"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cs="Arial" w:hint="eastAsia"/>
          <w:sz w:val="18"/>
          <w:szCs w:val="18"/>
          <w:lang w:eastAsia="ko"/>
        </w:rPr>
        <w:t>전화</w:t>
      </w:r>
      <w:r w:rsidRPr="004B2114">
        <w:rPr>
          <w:rFonts w:ascii="Gulim" w:eastAsia="Gulim" w:hAnsi="Gulim" w:cs="Arial"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cs="Arial"/>
          <w:sz w:val="18"/>
          <w:szCs w:val="18"/>
          <w:lang w:eastAsia="ko"/>
        </w:rPr>
        <w:br/>
      </w:r>
      <w:r w:rsidRPr="004B2114">
        <w:rPr>
          <w:rFonts w:ascii="Gulim" w:eastAsia="Gulim" w:hAnsi="Gulim" w:cs="Arial" w:hint="eastAsia"/>
          <w:sz w:val="18"/>
          <w:szCs w:val="18"/>
          <w:lang w:eastAsia="ko"/>
        </w:rPr>
        <w:t>또는</w:t>
      </w:r>
      <w:r w:rsidRPr="004B2114">
        <w:rPr>
          <w:rFonts w:ascii="Gulim" w:eastAsia="Gulim" w:hAnsi="Gulim" w:cs="Arial"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cs="Arial" w:hint="eastAsia"/>
          <w:sz w:val="18"/>
          <w:szCs w:val="18"/>
          <w:lang w:eastAsia="ko"/>
        </w:rPr>
        <w:t>이메일</w:t>
      </w:r>
      <w:r w:rsidR="008F4C5B">
        <w:rPr>
          <w:rFonts w:ascii="Gulim" w:eastAsia="Gulim" w:hAnsi="Gulim" w:cs="Arial" w:hint="eastAsia"/>
          <w:sz w:val="18"/>
          <w:szCs w:val="18"/>
          <w:lang w:eastAsia="ko"/>
        </w:rPr>
        <w:t xml:space="preserve"> </w:t>
      </w:r>
      <w:hyperlink r:id="rId15" w:history="1">
        <w:r w:rsidR="00687850" w:rsidRPr="00D60FD0">
          <w:rPr>
            <w:rStyle w:val="Hyperlink"/>
            <w:rFonts w:ascii="Times New Roman" w:eastAsia="Gulim" w:hAnsi="Times New Roman" w:cs="Times New Roman"/>
            <w:sz w:val="18"/>
            <w:szCs w:val="18"/>
            <w:lang w:eastAsia="ko"/>
          </w:rPr>
          <w:t>civil.rights@doh.wa.gov</w:t>
        </w:r>
      </w:hyperlink>
      <w:r w:rsidRPr="004B2114">
        <w:rPr>
          <w:rFonts w:ascii="Gulim" w:eastAsia="Gulim" w:hAnsi="Gulim" w:cs="Arial" w:hint="eastAsia"/>
          <w:sz w:val="18"/>
          <w:szCs w:val="18"/>
          <w:lang w:eastAsia="ko"/>
        </w:rPr>
        <w:t>로</w:t>
      </w:r>
      <w:r w:rsidRPr="004B2114">
        <w:rPr>
          <w:rFonts w:ascii="Gulim" w:eastAsia="Gulim" w:hAnsi="Gulim" w:cs="Arial"/>
          <w:sz w:val="18"/>
          <w:szCs w:val="18"/>
          <w:lang w:eastAsia="ko"/>
        </w:rPr>
        <w:t xml:space="preserve"> </w:t>
      </w:r>
      <w:r w:rsidRPr="004B2114">
        <w:rPr>
          <w:rFonts w:ascii="Gulim" w:eastAsia="Gulim" w:hAnsi="Gulim" w:cs="Arial" w:hint="eastAsia"/>
          <w:sz w:val="18"/>
          <w:szCs w:val="18"/>
          <w:lang w:eastAsia="ko"/>
        </w:rPr>
        <w:t>요청하십시오</w:t>
      </w:r>
      <w:r w:rsidRPr="004B2114">
        <w:rPr>
          <w:rFonts w:ascii="Gulim" w:eastAsia="Gulim" w:hAnsi="Gulim" w:cs="Arial"/>
          <w:sz w:val="18"/>
          <w:szCs w:val="18"/>
          <w:lang w:eastAsia="ko"/>
        </w:rPr>
        <w:t>.</w:t>
      </w:r>
    </w:p>
    <w:p w14:paraId="18CB0E43" w14:textId="58D0BFE1" w:rsidR="00687850" w:rsidRPr="00B4564F" w:rsidRDefault="00687850" w:rsidP="00B4564F">
      <w:pPr>
        <w:tabs>
          <w:tab w:val="left" w:pos="2856"/>
        </w:tabs>
        <w:rPr>
          <w:rFonts w:ascii="Gulim" w:eastAsia="Gulim" w:hAnsi="Gulim" w:cs="Arial"/>
          <w:sz w:val="18"/>
          <w:szCs w:val="18"/>
          <w:lang w:eastAsia="ko"/>
        </w:rPr>
      </w:pPr>
      <w:r>
        <w:rPr>
          <w:rFonts w:ascii="Gulim" w:eastAsia="Gulim" w:hAnsi="Gulim" w:cs="Arial"/>
          <w:sz w:val="18"/>
          <w:szCs w:val="18"/>
          <w:lang w:eastAsia="ko"/>
        </w:rPr>
        <w:tab/>
      </w:r>
    </w:p>
    <w:sectPr w:rsidR="00687850" w:rsidRPr="00B4564F" w:rsidSect="00EE47ED">
      <w:pgSz w:w="12240" w:h="15840"/>
      <w:pgMar w:top="1080" w:right="720" w:bottom="54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FE6CC" w14:textId="77777777" w:rsidR="005D1830" w:rsidRDefault="005D1830" w:rsidP="00F714AB">
      <w:pPr>
        <w:spacing w:after="0" w:line="240" w:lineRule="auto"/>
      </w:pPr>
      <w:r>
        <w:separator/>
      </w:r>
    </w:p>
  </w:endnote>
  <w:endnote w:type="continuationSeparator" w:id="0">
    <w:p w14:paraId="4530C3C3" w14:textId="77777777" w:rsidR="005D1830" w:rsidRDefault="005D1830" w:rsidP="00F714AB">
      <w:pPr>
        <w:spacing w:after="0" w:line="240" w:lineRule="auto"/>
      </w:pPr>
      <w:r>
        <w:continuationSeparator/>
      </w:r>
    </w:p>
  </w:endnote>
  <w:endnote w:type="continuationNotice" w:id="1">
    <w:p w14:paraId="05E60636" w14:textId="77777777" w:rsidR="005D1830" w:rsidRDefault="005D18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800000EB" w:usb1="380160EA" w:usb2="144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lim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ulimChe">
    <w:altName w:val="Malgun Gothic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9B570" w14:textId="66BD1F59" w:rsidR="00F714AB" w:rsidRDefault="00C23D9E" w:rsidP="0072143D">
    <w:pPr>
      <w:pStyle w:val="Footer"/>
      <w:tabs>
        <w:tab w:val="clear" w:pos="4680"/>
        <w:tab w:val="clear" w:pos="9360"/>
        <w:tab w:val="right" w:pos="11340"/>
      </w:tabs>
      <w:ind w:left="-540" w:right="-1080"/>
      <w:rPr>
        <w:rStyle w:val="PageNumber"/>
        <w:rFonts w:ascii="Arial" w:hAnsi="Arial" w:cs="Arial"/>
        <w:sz w:val="18"/>
        <w:szCs w:val="16"/>
        <w:lang w:eastAsia="ko-KR"/>
      </w:rPr>
    </w:pPr>
    <w:r w:rsidRPr="006755CA">
      <w:rPr>
        <w:rFonts w:ascii="Gulim" w:eastAsia="Gulim" w:hAnsi="Gulim" w:cs="Arial" w:hint="eastAsia"/>
        <w:sz w:val="18"/>
        <w:szCs w:val="16"/>
        <w:lang w:eastAsia="ko-KR"/>
      </w:rPr>
      <w:t xml:space="preserve">적극적 관리 제어 </w:t>
    </w:r>
    <w:r w:rsidR="00E72D2C" w:rsidRPr="006755CA">
      <w:rPr>
        <w:rFonts w:ascii="Gulim" w:eastAsia="Gulim" w:hAnsi="Gulim" w:cs="Arial" w:hint="eastAsia"/>
        <w:sz w:val="18"/>
        <w:szCs w:val="16"/>
        <w:lang w:eastAsia="ko-KR"/>
      </w:rPr>
      <w:t>툴</w:t>
    </w:r>
    <w:r w:rsidR="00E72D2C" w:rsidRPr="006755CA">
      <w:rPr>
        <w:rFonts w:ascii="Gulim" w:eastAsia="Gulim" w:hAnsi="Gulim" w:cs="Arial"/>
        <w:sz w:val="18"/>
        <w:szCs w:val="16"/>
        <w:lang w:val="fr-FR" w:eastAsia="ko-KR"/>
      </w:rPr>
      <w:t>킷</w:t>
    </w:r>
    <w:r w:rsidR="00E72D2C" w:rsidRPr="006755CA">
      <w:rPr>
        <w:rFonts w:ascii="Gulim" w:eastAsia="Gulim" w:hAnsi="Gulim" w:cs="Arial" w:hint="eastAsia"/>
        <w:sz w:val="18"/>
        <w:szCs w:val="16"/>
        <w:lang w:eastAsia="ko-KR"/>
      </w:rPr>
      <w:t>:</w:t>
    </w:r>
    <w:r w:rsidR="00E72D2C" w:rsidRPr="006755CA">
      <w:rPr>
        <w:rFonts w:ascii="Gulim" w:eastAsia="Gulim" w:hAnsi="Gulim" w:cs="Arial"/>
        <w:sz w:val="18"/>
        <w:szCs w:val="16"/>
        <w:lang w:eastAsia="ko-KR"/>
      </w:rPr>
      <w:t xml:space="preserve"> </w:t>
    </w:r>
    <w:r w:rsidRPr="006755CA">
      <w:rPr>
        <w:rFonts w:ascii="Gulim" w:eastAsia="Gulim" w:hAnsi="Gulim" w:cs="Arial" w:hint="eastAsia"/>
        <w:sz w:val="18"/>
        <w:szCs w:val="16"/>
        <w:lang w:eastAsia="ko-KR"/>
      </w:rPr>
      <w:t>식품 취급 직원 질병 일지</w:t>
    </w:r>
    <w:r w:rsidR="00C35251">
      <w:rPr>
        <w:rFonts w:ascii="Arial" w:hAnsi="Arial" w:cs="Arial"/>
        <w:sz w:val="18"/>
        <w:szCs w:val="16"/>
        <w:lang w:eastAsia="ko"/>
      </w:rPr>
      <w:tab/>
    </w:r>
    <w:r w:rsidR="00C35251">
      <w:rPr>
        <w:rStyle w:val="PageNumber"/>
        <w:rFonts w:ascii="Arial" w:hAnsi="Arial" w:cs="Arial"/>
        <w:sz w:val="18"/>
        <w:szCs w:val="16"/>
        <w:lang w:eastAsia="ko"/>
      </w:rPr>
      <w:fldChar w:fldCharType="begin"/>
    </w:r>
    <w:r w:rsidR="00C35251">
      <w:rPr>
        <w:rStyle w:val="PageNumber"/>
        <w:rFonts w:ascii="Arial" w:hAnsi="Arial" w:cs="Arial"/>
        <w:sz w:val="18"/>
        <w:szCs w:val="16"/>
        <w:lang w:eastAsia="ko"/>
      </w:rPr>
      <w:instrText xml:space="preserve"> PAGE </w:instrText>
    </w:r>
    <w:r w:rsidR="00C35251">
      <w:rPr>
        <w:rStyle w:val="PageNumber"/>
        <w:rFonts w:ascii="Arial" w:hAnsi="Arial" w:cs="Arial"/>
        <w:sz w:val="18"/>
        <w:szCs w:val="16"/>
        <w:lang w:eastAsia="ko"/>
      </w:rPr>
      <w:fldChar w:fldCharType="separate"/>
    </w:r>
    <w:r w:rsidR="00C35251">
      <w:rPr>
        <w:rStyle w:val="PageNumber"/>
        <w:rFonts w:ascii="Arial" w:hAnsi="Arial" w:cs="Arial"/>
        <w:sz w:val="18"/>
        <w:szCs w:val="16"/>
        <w:lang w:eastAsia="ko"/>
      </w:rPr>
      <w:t>1</w:t>
    </w:r>
    <w:r w:rsidR="00C35251">
      <w:rPr>
        <w:rStyle w:val="PageNumber"/>
        <w:rFonts w:ascii="Arial" w:hAnsi="Arial" w:cs="Arial"/>
        <w:sz w:val="18"/>
        <w:szCs w:val="16"/>
        <w:lang w:eastAsia="ko"/>
      </w:rPr>
      <w:fldChar w:fldCharType="end"/>
    </w:r>
    <w:r w:rsidR="00C35251">
      <w:rPr>
        <w:rStyle w:val="PageNumber"/>
        <w:rFonts w:ascii="Arial" w:hAnsi="Arial" w:cs="Arial"/>
        <w:sz w:val="18"/>
        <w:szCs w:val="16"/>
        <w:lang w:eastAsia="ko"/>
      </w:rPr>
      <w:t xml:space="preserve"> / </w:t>
    </w:r>
    <w:r w:rsidR="00C35251">
      <w:rPr>
        <w:rStyle w:val="PageNumber"/>
        <w:rFonts w:ascii="Arial" w:hAnsi="Arial" w:cs="Arial"/>
        <w:sz w:val="18"/>
        <w:szCs w:val="16"/>
        <w:lang w:eastAsia="ko"/>
      </w:rPr>
      <w:fldChar w:fldCharType="begin"/>
    </w:r>
    <w:r w:rsidR="00C35251">
      <w:rPr>
        <w:rStyle w:val="PageNumber"/>
        <w:rFonts w:ascii="Arial" w:hAnsi="Arial" w:cs="Arial"/>
        <w:sz w:val="18"/>
        <w:szCs w:val="16"/>
        <w:lang w:eastAsia="ko"/>
      </w:rPr>
      <w:instrText xml:space="preserve"> NUMPAGES </w:instrText>
    </w:r>
    <w:r w:rsidR="00C35251">
      <w:rPr>
        <w:rStyle w:val="PageNumber"/>
        <w:rFonts w:ascii="Arial" w:hAnsi="Arial" w:cs="Arial"/>
        <w:sz w:val="18"/>
        <w:szCs w:val="16"/>
        <w:lang w:eastAsia="ko"/>
      </w:rPr>
      <w:fldChar w:fldCharType="separate"/>
    </w:r>
    <w:r w:rsidR="00C35251">
      <w:rPr>
        <w:rStyle w:val="PageNumber"/>
        <w:rFonts w:ascii="Arial" w:hAnsi="Arial" w:cs="Arial"/>
        <w:sz w:val="18"/>
        <w:szCs w:val="16"/>
        <w:lang w:eastAsia="ko"/>
      </w:rPr>
      <w:t>2</w:t>
    </w:r>
    <w:r w:rsidR="00C35251">
      <w:rPr>
        <w:rStyle w:val="PageNumber"/>
        <w:rFonts w:ascii="Arial" w:hAnsi="Arial" w:cs="Arial"/>
        <w:sz w:val="18"/>
        <w:szCs w:val="16"/>
        <w:lang w:eastAsia="ko"/>
      </w:rPr>
      <w:fldChar w:fldCharType="end"/>
    </w:r>
    <w:r w:rsidR="00C35251" w:rsidRPr="006755CA">
      <w:rPr>
        <w:rFonts w:ascii="Gulim" w:eastAsia="Gulim" w:hAnsi="Gulim" w:hint="eastAsia"/>
        <w:sz w:val="18"/>
        <w:szCs w:val="18"/>
        <w:lang w:eastAsia="ko"/>
      </w:rPr>
      <w:t>페이지</w:t>
    </w:r>
  </w:p>
  <w:p w14:paraId="72616C54" w14:textId="0701AEC6" w:rsidR="00F714AB" w:rsidRPr="006755CA" w:rsidRDefault="00EE47ED" w:rsidP="004A5FC6">
    <w:pPr>
      <w:pStyle w:val="Footer"/>
      <w:tabs>
        <w:tab w:val="clear" w:pos="4680"/>
        <w:tab w:val="clear" w:pos="9360"/>
        <w:tab w:val="right" w:pos="10800"/>
      </w:tabs>
      <w:ind w:left="-540" w:right="-1080"/>
      <w:rPr>
        <w:rFonts w:ascii="Times New Roman" w:hAnsi="Times New Roman" w:cs="Times New Roman"/>
        <w:sz w:val="18"/>
        <w:szCs w:val="16"/>
        <w:lang w:eastAsia="ko-KR"/>
      </w:rPr>
    </w:pPr>
    <w:r w:rsidRPr="006755CA">
      <w:rPr>
        <w:rStyle w:val="PageNumber"/>
        <w:rFonts w:ascii="Times New Roman" w:hAnsi="Times New Roman" w:cs="Times New Roman"/>
        <w:sz w:val="18"/>
        <w:szCs w:val="16"/>
        <w:lang w:eastAsia="ko"/>
      </w:rPr>
      <w:t>DOH 333-293</w:t>
    </w:r>
    <w:r w:rsidR="009C1DFD" w:rsidRPr="006755CA">
      <w:rPr>
        <w:rStyle w:val="PageNumber"/>
        <w:rFonts w:ascii="Times New Roman" w:hAnsi="Times New Roman" w:cs="Times New Roman"/>
        <w:sz w:val="18"/>
        <w:szCs w:val="16"/>
        <w:lang w:eastAsia="ko"/>
      </w:rPr>
      <w:t xml:space="preserve"> April 2022 Korean</w:t>
    </w:r>
    <w:r w:rsidR="009C1DFD" w:rsidRPr="006755CA">
      <w:rPr>
        <w:rStyle w:val="PageNumber"/>
        <w:rFonts w:ascii="Times New Roman" w:hAnsi="Times New Roman" w:cs="Times New Roman"/>
        <w:sz w:val="18"/>
        <w:szCs w:val="16"/>
        <w:lang w:eastAsia="ko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38E96" w14:textId="669A97BA" w:rsidR="00A5749B" w:rsidRPr="00485A0F" w:rsidRDefault="00003212" w:rsidP="0072143D">
    <w:pPr>
      <w:pStyle w:val="Footer"/>
      <w:tabs>
        <w:tab w:val="clear" w:pos="4680"/>
        <w:tab w:val="clear" w:pos="9360"/>
        <w:tab w:val="right" w:pos="11340"/>
      </w:tabs>
      <w:ind w:left="-540" w:right="-1080"/>
      <w:rPr>
        <w:rFonts w:ascii="Arial" w:hAnsi="Arial" w:cs="Arial"/>
        <w:sz w:val="18"/>
        <w:szCs w:val="18"/>
        <w:lang w:eastAsia="ko-KR"/>
      </w:rPr>
    </w:pPr>
    <w:r w:rsidRPr="00687850">
      <w:rPr>
        <w:rFonts w:ascii="Gulim" w:eastAsia="Gulim" w:hAnsi="Gulim" w:cs="Arial" w:hint="eastAsia"/>
        <w:sz w:val="18"/>
        <w:szCs w:val="16"/>
        <w:lang w:eastAsia="ko"/>
      </w:rPr>
      <w:t>적극적 관리 제어 툴</w:t>
    </w:r>
    <w:r w:rsidRPr="00687850">
      <w:rPr>
        <w:rFonts w:ascii="Gulim" w:eastAsia="Gulim" w:hAnsi="Gulim" w:cs="Arial"/>
        <w:sz w:val="18"/>
        <w:szCs w:val="16"/>
        <w:lang w:val="fr-FR" w:eastAsia="ko"/>
      </w:rPr>
      <w:t>킷</w:t>
    </w:r>
    <w:r w:rsidRPr="00687850">
      <w:rPr>
        <w:rFonts w:ascii="Gulim" w:eastAsia="Gulim" w:hAnsi="Gulim" w:cs="Arial" w:hint="eastAsia"/>
        <w:sz w:val="18"/>
        <w:szCs w:val="16"/>
        <w:lang w:eastAsia="ko"/>
      </w:rPr>
      <w:t>:</w:t>
    </w:r>
    <w:r w:rsidRPr="00687850">
      <w:rPr>
        <w:rFonts w:ascii="Gulim" w:eastAsia="Gulim" w:hAnsi="Gulim" w:cs="Arial"/>
        <w:sz w:val="18"/>
        <w:szCs w:val="16"/>
        <w:lang w:eastAsia="ko"/>
      </w:rPr>
      <w:t xml:space="preserve"> </w:t>
    </w:r>
    <w:r w:rsidR="00B55958" w:rsidRPr="00687850">
      <w:rPr>
        <w:rFonts w:ascii="Gulim" w:eastAsia="Gulim" w:hAnsi="Gulim" w:cs="Arial" w:hint="eastAsia"/>
        <w:sz w:val="18"/>
        <w:szCs w:val="16"/>
        <w:lang w:eastAsia="ko-KR"/>
      </w:rPr>
      <w:t>식품 취급 직원 질병 일지</w:t>
    </w:r>
    <w:r w:rsidR="00D14D0A">
      <w:rPr>
        <w:rFonts w:ascii="Arial" w:hAnsi="Arial" w:cs="Arial"/>
        <w:sz w:val="18"/>
        <w:szCs w:val="16"/>
        <w:lang w:eastAsia="ko"/>
      </w:rPr>
      <w:tab/>
    </w:r>
    <w:r w:rsidR="00D14D0A" w:rsidRPr="00485A0F">
      <w:rPr>
        <w:rFonts w:ascii="Arial" w:hAnsi="Arial" w:cs="Arial"/>
        <w:sz w:val="18"/>
        <w:szCs w:val="18"/>
        <w:lang w:eastAsia="ko"/>
      </w:rPr>
      <w:t xml:space="preserve"> </w:t>
    </w:r>
    <w:r w:rsidR="00D14D0A" w:rsidRPr="00485A0F">
      <w:rPr>
        <w:rStyle w:val="PageNumber"/>
        <w:rFonts w:ascii="Arial" w:hAnsi="Arial" w:cs="Arial"/>
        <w:sz w:val="18"/>
        <w:szCs w:val="18"/>
        <w:lang w:eastAsia="ko"/>
      </w:rPr>
      <w:fldChar w:fldCharType="begin"/>
    </w:r>
    <w:r w:rsidR="00D14D0A" w:rsidRPr="00485A0F">
      <w:rPr>
        <w:rStyle w:val="PageNumber"/>
        <w:rFonts w:ascii="Arial" w:hAnsi="Arial" w:cs="Arial"/>
        <w:sz w:val="18"/>
        <w:szCs w:val="18"/>
        <w:lang w:eastAsia="ko"/>
      </w:rPr>
      <w:instrText xml:space="preserve"> PAGE </w:instrText>
    </w:r>
    <w:r w:rsidR="00D14D0A" w:rsidRPr="00485A0F">
      <w:rPr>
        <w:rStyle w:val="PageNumber"/>
        <w:rFonts w:ascii="Arial" w:hAnsi="Arial" w:cs="Arial"/>
        <w:sz w:val="18"/>
        <w:szCs w:val="18"/>
        <w:lang w:eastAsia="ko"/>
      </w:rPr>
      <w:fldChar w:fldCharType="separate"/>
    </w:r>
    <w:r w:rsidR="00D14D0A" w:rsidRPr="00485A0F">
      <w:rPr>
        <w:rStyle w:val="PageNumber"/>
        <w:rFonts w:ascii="Arial" w:hAnsi="Arial" w:cs="Arial"/>
        <w:sz w:val="18"/>
        <w:szCs w:val="18"/>
        <w:lang w:eastAsia="ko"/>
      </w:rPr>
      <w:t>2</w:t>
    </w:r>
    <w:r w:rsidR="00D14D0A" w:rsidRPr="00485A0F">
      <w:rPr>
        <w:rStyle w:val="PageNumber"/>
        <w:rFonts w:ascii="Arial" w:hAnsi="Arial" w:cs="Arial"/>
        <w:sz w:val="18"/>
        <w:szCs w:val="18"/>
        <w:lang w:eastAsia="ko"/>
      </w:rPr>
      <w:fldChar w:fldCharType="end"/>
    </w:r>
    <w:r w:rsidR="00D14D0A" w:rsidRPr="00485A0F">
      <w:rPr>
        <w:rStyle w:val="PageNumber"/>
        <w:rFonts w:ascii="Arial" w:hAnsi="Arial" w:cs="Arial"/>
        <w:sz w:val="18"/>
        <w:szCs w:val="18"/>
        <w:lang w:eastAsia="ko"/>
      </w:rPr>
      <w:t xml:space="preserve"> / </w:t>
    </w:r>
    <w:r w:rsidR="00D14D0A" w:rsidRPr="00485A0F">
      <w:rPr>
        <w:rStyle w:val="PageNumber"/>
        <w:rFonts w:ascii="Arial" w:hAnsi="Arial" w:cs="Arial"/>
        <w:sz w:val="18"/>
        <w:szCs w:val="18"/>
        <w:lang w:eastAsia="ko"/>
      </w:rPr>
      <w:fldChar w:fldCharType="begin"/>
    </w:r>
    <w:r w:rsidR="00D14D0A" w:rsidRPr="00485A0F">
      <w:rPr>
        <w:rStyle w:val="PageNumber"/>
        <w:rFonts w:ascii="Arial" w:hAnsi="Arial" w:cs="Arial"/>
        <w:sz w:val="18"/>
        <w:szCs w:val="18"/>
        <w:lang w:eastAsia="ko"/>
      </w:rPr>
      <w:instrText xml:space="preserve"> NUMPAGES </w:instrText>
    </w:r>
    <w:r w:rsidR="00D14D0A" w:rsidRPr="00485A0F">
      <w:rPr>
        <w:rStyle w:val="PageNumber"/>
        <w:rFonts w:ascii="Arial" w:hAnsi="Arial" w:cs="Arial"/>
        <w:sz w:val="18"/>
        <w:szCs w:val="18"/>
        <w:lang w:eastAsia="ko"/>
      </w:rPr>
      <w:fldChar w:fldCharType="separate"/>
    </w:r>
    <w:r w:rsidR="00D14D0A" w:rsidRPr="00485A0F">
      <w:rPr>
        <w:rStyle w:val="PageNumber"/>
        <w:rFonts w:ascii="Arial" w:hAnsi="Arial" w:cs="Arial"/>
        <w:sz w:val="18"/>
        <w:szCs w:val="18"/>
        <w:lang w:eastAsia="ko"/>
      </w:rPr>
      <w:t>2</w:t>
    </w:r>
    <w:r w:rsidR="00D14D0A" w:rsidRPr="00485A0F">
      <w:rPr>
        <w:rStyle w:val="PageNumber"/>
        <w:rFonts w:ascii="Arial" w:hAnsi="Arial" w:cs="Arial"/>
        <w:sz w:val="18"/>
        <w:szCs w:val="18"/>
        <w:lang w:eastAsia="ko"/>
      </w:rPr>
      <w:fldChar w:fldCharType="end"/>
    </w:r>
    <w:r w:rsidR="00D14D0A" w:rsidRPr="00687850">
      <w:rPr>
        <w:rFonts w:ascii="Gulim" w:eastAsia="Gulim" w:hAnsi="Gulim" w:hint="eastAsia"/>
        <w:sz w:val="18"/>
        <w:szCs w:val="18"/>
        <w:lang w:eastAsia="ko"/>
      </w:rPr>
      <w:t>페이지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93B8F" w14:textId="77777777" w:rsidR="005D1830" w:rsidRDefault="005D1830" w:rsidP="00F714AB">
      <w:pPr>
        <w:spacing w:after="0" w:line="240" w:lineRule="auto"/>
      </w:pPr>
      <w:r>
        <w:separator/>
      </w:r>
    </w:p>
  </w:footnote>
  <w:footnote w:type="continuationSeparator" w:id="0">
    <w:p w14:paraId="2A817B77" w14:textId="77777777" w:rsidR="005D1830" w:rsidRDefault="005D1830" w:rsidP="00F714AB">
      <w:pPr>
        <w:spacing w:after="0" w:line="240" w:lineRule="auto"/>
      </w:pPr>
      <w:r>
        <w:continuationSeparator/>
      </w:r>
    </w:p>
  </w:footnote>
  <w:footnote w:type="continuationNotice" w:id="1">
    <w:p w14:paraId="3F099153" w14:textId="77777777" w:rsidR="005D1830" w:rsidRDefault="005D183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1288F"/>
    <w:multiLevelType w:val="hybridMultilevel"/>
    <w:tmpl w:val="E4C29314"/>
    <w:lvl w:ilvl="0" w:tplc="DD221E68">
      <w:start w:val="1"/>
      <w:numFmt w:val="bullet"/>
      <w:lvlText w:val=""/>
      <w:lvlJc w:val="left"/>
      <w:pPr>
        <w:ind w:left="720" w:hanging="360"/>
      </w:pPr>
      <w:rPr>
        <w:rFonts w:ascii="Wingdings" w:hAnsi="Wingdings" w:hint="default"/>
        <w:color w:val="095865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91F9F"/>
    <w:multiLevelType w:val="hybridMultilevel"/>
    <w:tmpl w:val="77C43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8B1250"/>
    <w:multiLevelType w:val="hybridMultilevel"/>
    <w:tmpl w:val="29DE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60495D"/>
    <w:multiLevelType w:val="hybridMultilevel"/>
    <w:tmpl w:val="63A04C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126466">
    <w:abstractNumId w:val="0"/>
  </w:num>
  <w:num w:numId="2" w16cid:durableId="179396378">
    <w:abstractNumId w:val="1"/>
  </w:num>
  <w:num w:numId="3" w16cid:durableId="447699143">
    <w:abstractNumId w:val="2"/>
  </w:num>
  <w:num w:numId="4" w16cid:durableId="5414760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210"/>
    <w:rsid w:val="00003212"/>
    <w:rsid w:val="00024F18"/>
    <w:rsid w:val="000315C2"/>
    <w:rsid w:val="000370E6"/>
    <w:rsid w:val="00053633"/>
    <w:rsid w:val="000924DD"/>
    <w:rsid w:val="00097214"/>
    <w:rsid w:val="000A561B"/>
    <w:rsid w:val="000A6EF3"/>
    <w:rsid w:val="000C6378"/>
    <w:rsid w:val="000D01D1"/>
    <w:rsid w:val="000E2C27"/>
    <w:rsid w:val="000F0949"/>
    <w:rsid w:val="001158E6"/>
    <w:rsid w:val="00126294"/>
    <w:rsid w:val="001331E5"/>
    <w:rsid w:val="001D0DEE"/>
    <w:rsid w:val="00211505"/>
    <w:rsid w:val="002175A3"/>
    <w:rsid w:val="002C314A"/>
    <w:rsid w:val="002D34CE"/>
    <w:rsid w:val="002E4A38"/>
    <w:rsid w:val="00346D55"/>
    <w:rsid w:val="00362212"/>
    <w:rsid w:val="00374574"/>
    <w:rsid w:val="003B3D47"/>
    <w:rsid w:val="003D4281"/>
    <w:rsid w:val="004337E8"/>
    <w:rsid w:val="00443316"/>
    <w:rsid w:val="00485A0F"/>
    <w:rsid w:val="004939DD"/>
    <w:rsid w:val="004A0385"/>
    <w:rsid w:val="004A5FC6"/>
    <w:rsid w:val="004B2114"/>
    <w:rsid w:val="004C3C1B"/>
    <w:rsid w:val="005131F7"/>
    <w:rsid w:val="00520B84"/>
    <w:rsid w:val="005347FD"/>
    <w:rsid w:val="005940CD"/>
    <w:rsid w:val="005A2DEA"/>
    <w:rsid w:val="005C7BC6"/>
    <w:rsid w:val="005D1830"/>
    <w:rsid w:val="005D55BB"/>
    <w:rsid w:val="005D7090"/>
    <w:rsid w:val="00610D4F"/>
    <w:rsid w:val="006126D5"/>
    <w:rsid w:val="00620FF3"/>
    <w:rsid w:val="006755CA"/>
    <w:rsid w:val="006824B8"/>
    <w:rsid w:val="00687850"/>
    <w:rsid w:val="006B3ABC"/>
    <w:rsid w:val="006D0C49"/>
    <w:rsid w:val="006E00AF"/>
    <w:rsid w:val="0072143D"/>
    <w:rsid w:val="007270F4"/>
    <w:rsid w:val="00734BE8"/>
    <w:rsid w:val="00780E80"/>
    <w:rsid w:val="007827A2"/>
    <w:rsid w:val="0079153C"/>
    <w:rsid w:val="007A0B6E"/>
    <w:rsid w:val="007F1343"/>
    <w:rsid w:val="00802A91"/>
    <w:rsid w:val="00820065"/>
    <w:rsid w:val="00883B52"/>
    <w:rsid w:val="008C62AB"/>
    <w:rsid w:val="008E2F8C"/>
    <w:rsid w:val="008F3C14"/>
    <w:rsid w:val="008F4C5B"/>
    <w:rsid w:val="0091351C"/>
    <w:rsid w:val="009850A9"/>
    <w:rsid w:val="00985D5E"/>
    <w:rsid w:val="009951F6"/>
    <w:rsid w:val="009977AE"/>
    <w:rsid w:val="009C1DFD"/>
    <w:rsid w:val="009D4F7D"/>
    <w:rsid w:val="009F2C5B"/>
    <w:rsid w:val="00A2787F"/>
    <w:rsid w:val="00A33FD0"/>
    <w:rsid w:val="00A41CCC"/>
    <w:rsid w:val="00A55D41"/>
    <w:rsid w:val="00A5749B"/>
    <w:rsid w:val="00A616C8"/>
    <w:rsid w:val="00A7149D"/>
    <w:rsid w:val="00A95017"/>
    <w:rsid w:val="00AA2D5F"/>
    <w:rsid w:val="00AF6C7D"/>
    <w:rsid w:val="00B074E7"/>
    <w:rsid w:val="00B37534"/>
    <w:rsid w:val="00B4564F"/>
    <w:rsid w:val="00B55958"/>
    <w:rsid w:val="00B57426"/>
    <w:rsid w:val="00BD2DCF"/>
    <w:rsid w:val="00BF09AA"/>
    <w:rsid w:val="00C1751F"/>
    <w:rsid w:val="00C23D9E"/>
    <w:rsid w:val="00C34DA8"/>
    <w:rsid w:val="00C35251"/>
    <w:rsid w:val="00CC57FD"/>
    <w:rsid w:val="00D14D0A"/>
    <w:rsid w:val="00D350B1"/>
    <w:rsid w:val="00D46461"/>
    <w:rsid w:val="00D7384F"/>
    <w:rsid w:val="00D7646F"/>
    <w:rsid w:val="00DB1580"/>
    <w:rsid w:val="00DB5D99"/>
    <w:rsid w:val="00DD2269"/>
    <w:rsid w:val="00DD5210"/>
    <w:rsid w:val="00DD7050"/>
    <w:rsid w:val="00DE1FEA"/>
    <w:rsid w:val="00DE5B99"/>
    <w:rsid w:val="00DF36AF"/>
    <w:rsid w:val="00E57737"/>
    <w:rsid w:val="00E646D9"/>
    <w:rsid w:val="00E72D2C"/>
    <w:rsid w:val="00E72D68"/>
    <w:rsid w:val="00E908B0"/>
    <w:rsid w:val="00EE1DA9"/>
    <w:rsid w:val="00EE2A2D"/>
    <w:rsid w:val="00EE47ED"/>
    <w:rsid w:val="00F21A96"/>
    <w:rsid w:val="00F714AB"/>
    <w:rsid w:val="00F77822"/>
    <w:rsid w:val="00F8200F"/>
    <w:rsid w:val="00F87494"/>
    <w:rsid w:val="00F917C5"/>
    <w:rsid w:val="00FD49B5"/>
    <w:rsid w:val="00FF6E86"/>
    <w:rsid w:val="3329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3D9649"/>
  <w15:chartTrackingRefBased/>
  <w15:docId w15:val="{EF0B56FA-7CA2-4B12-976A-A8F064756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9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5210"/>
    <w:pPr>
      <w:ind w:left="720"/>
      <w:contextualSpacing/>
    </w:pPr>
  </w:style>
  <w:style w:type="table" w:styleId="TableGrid">
    <w:name w:val="Table Grid"/>
    <w:basedOn w:val="TableNormal"/>
    <w:uiPriority w:val="39"/>
    <w:rsid w:val="00DD5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14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4AB"/>
  </w:style>
  <w:style w:type="paragraph" w:styleId="Footer">
    <w:name w:val="footer"/>
    <w:basedOn w:val="Normal"/>
    <w:link w:val="FooterChar"/>
    <w:unhideWhenUsed/>
    <w:rsid w:val="00F714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714AB"/>
  </w:style>
  <w:style w:type="character" w:styleId="PageNumber">
    <w:name w:val="page number"/>
    <w:basedOn w:val="DefaultParagraphFont"/>
    <w:rsid w:val="004A5FC6"/>
  </w:style>
  <w:style w:type="character" w:styleId="Hyperlink">
    <w:name w:val="Hyperlink"/>
    <w:rsid w:val="00A5749B"/>
    <w:rPr>
      <w:color w:val="0563C1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9153C"/>
    <w:pPr>
      <w:spacing w:after="0" w:line="240" w:lineRule="auto"/>
      <w:ind w:left="187"/>
      <w:jc w:val="center"/>
    </w:pPr>
    <w:rPr>
      <w:rFonts w:ascii="Arial" w:hAnsi="Arial" w:cs="Arial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9153C"/>
    <w:rPr>
      <w:rFonts w:ascii="Arial" w:hAnsi="Arial" w:cs="Arial"/>
      <w:b/>
      <w:sz w:val="32"/>
      <w:szCs w:val="32"/>
    </w:rPr>
  </w:style>
  <w:style w:type="paragraph" w:styleId="Revision">
    <w:name w:val="Revision"/>
    <w:hidden/>
    <w:uiPriority w:val="99"/>
    <w:semiHidden/>
    <w:rsid w:val="008C62A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F4C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sv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mailto:civil.rights@doh.wa.gov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f617a24d-b04c-4377-a28b-d12c39706545">Korean</Language>
    <_dlc_DocId xmlns="6bb4863d-8cd6-4cd5-8e32-b9988c0a658a">7F5R2YH2KEY5-326233073-186</_dlc_DocId>
    <_dlc_DocIdUrl xmlns="6bb4863d-8cd6-4cd5-8e32-b9988c0a658a">
      <Url>https://stateofwa.sharepoint.com/sites/DOH-eph/oswp/LHS/food/_layouts/15/DocIdRedir.aspx?ID=7F5R2YH2KEY5-326233073-186</Url>
      <Description>7F5R2YH2KEY5-326233073-186</Description>
    </_dlc_DocIdUrl>
    <Publication xmlns="f617a24d-b04c-4377-a28b-d12c39706545">Employee Illness Log</Publication>
    <Pub_x0023_ xmlns="f617a24d-b04c-4377-a28b-d12c39706545">333-293</Pub_x0023_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42B619C618AD4A96CE18A7ED69334D" ma:contentTypeVersion="5" ma:contentTypeDescription="Create a new document." ma:contentTypeScope="" ma:versionID="df3d5f5bca68f7a4c27ffb40214c3083">
  <xsd:schema xmlns:xsd="http://www.w3.org/2001/XMLSchema" xmlns:xs="http://www.w3.org/2001/XMLSchema" xmlns:p="http://schemas.microsoft.com/office/2006/metadata/properties" xmlns:ns2="6bb4863d-8cd6-4cd5-8e32-b9988c0a658a" xmlns:ns3="f617a24d-b04c-4377-a28b-d12c39706545" targetNamespace="http://schemas.microsoft.com/office/2006/metadata/properties" ma:root="true" ma:fieldsID="e598437c0ba0b8b26c798bb22e8cae93" ns2:_="" ns3:_="">
    <xsd:import namespace="6bb4863d-8cd6-4cd5-8e32-b9988c0a658a"/>
    <xsd:import namespace="f617a24d-b04c-4377-a28b-d12c3970654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anguage" minOccurs="0"/>
                <xsd:element ref="ns3:MediaServiceMetadata" minOccurs="0"/>
                <xsd:element ref="ns3:MediaServiceFastMetadata" minOccurs="0"/>
                <xsd:element ref="ns3:Publication" minOccurs="0"/>
                <xsd:element ref="ns3:Pub_x0023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4863d-8cd6-4cd5-8e32-b9988c0a658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17a24d-b04c-4377-a28b-d12c39706545" elementFormDefault="qualified">
    <xsd:import namespace="http://schemas.microsoft.com/office/2006/documentManagement/types"/>
    <xsd:import namespace="http://schemas.microsoft.com/office/infopath/2007/PartnerControls"/>
    <xsd:element name="Language" ma:index="11" nillable="true" ma:displayName="Language" ma:format="Dropdown" ma:internalName="Language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Publication" ma:index="14" nillable="true" ma:displayName="Publication" ma:description="Which publication is this?" ma:format="Dropdown" ma:internalName="Publication">
      <xsd:simpleType>
        <xsd:restriction base="dms:Text">
          <xsd:maxLength value="255"/>
        </xsd:restriction>
      </xsd:simpleType>
    </xsd:element>
    <xsd:element name="Pub_x0023_" ma:index="15" nillable="true" ma:displayName="Pub #" ma:format="Dropdown" ma:internalName="Pub_x0023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357EB63-35B4-4E6D-BED6-F2D8CA9592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FB75FD-B8B1-4BB8-BB17-423EC676D8B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09e8051-de46-465e-8af3-db1f60d0013b"/>
  </ds:schemaRefs>
</ds:datastoreItem>
</file>

<file path=customXml/itemProps3.xml><?xml version="1.0" encoding="utf-8"?>
<ds:datastoreItem xmlns:ds="http://schemas.openxmlformats.org/officeDocument/2006/customXml" ds:itemID="{9032DEF8-BCC4-4027-9EBB-82D0EA97F301}"/>
</file>

<file path=customXml/itemProps4.xml><?xml version="1.0" encoding="utf-8"?>
<ds:datastoreItem xmlns:ds="http://schemas.openxmlformats.org/officeDocument/2006/customXml" ds:itemID="{CC8B039F-A5D1-4FC3-AC6A-F4F0E9FB42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Toolkit: Food Employee Health Log</vt:lpstr>
      <vt:lpstr>Toolkit: Employee Health Log</vt:lpstr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Toolkit: Food Employee Health Log</dc:title>
  <dc:subject/>
  <dc:creator>Washington State Department of Health</dc:creator>
  <cp:keywords/>
  <dc:description/>
  <cp:lastModifiedBy>Anahi Maskin</cp:lastModifiedBy>
  <cp:revision>31</cp:revision>
  <cp:lastPrinted>2022-10-07T15:05:00Z</cp:lastPrinted>
  <dcterms:created xsi:type="dcterms:W3CDTF">2022-04-21T22:03:00Z</dcterms:created>
  <dcterms:modified xsi:type="dcterms:W3CDTF">2022-10-17T15:58:00Z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2022-04-12T14:26:29Z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c6d7fdc8-9962-4cc8-9a21-561c99007d4c</vt:lpwstr>
  </property>
  <property fmtid="{D5CDD505-2E9C-101B-9397-08002B2CF9AE}" pid="8" name="MSIP_Label_1520fa42-cf58-4c22-8b93-58cf1d3bd1cb_ContentBits">
    <vt:lpwstr>0</vt:lpwstr>
  </property>
  <property fmtid="{D5CDD505-2E9C-101B-9397-08002B2CF9AE}" pid="9" name="ContentTypeId">
    <vt:lpwstr>0x0101003F42B619C618AD4A96CE18A7ED69334D</vt:lpwstr>
  </property>
  <property fmtid="{D5CDD505-2E9C-101B-9397-08002B2CF9AE}" pid="10" name="_dlc_DocIdItemGuid">
    <vt:lpwstr>193fd1c6-1b2a-421b-adcd-8acb7b53d8ee</vt:lpwstr>
  </property>
</Properties>
</file>