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0654" w14:textId="7EFDC019" w:rsidR="00C96B7E" w:rsidRPr="00F93877" w:rsidRDefault="00E25BCF" w:rsidP="001B6D87">
      <w:pPr>
        <w:pStyle w:val="BodyText"/>
        <w:widowControl/>
        <w:jc w:val="center"/>
        <w:rPr>
          <w:rFonts w:cstheme="minorHAnsi"/>
          <w:b/>
          <w:sz w:val="28"/>
          <w:szCs w:val="28"/>
        </w:rPr>
      </w:pPr>
      <w:bookmarkStart w:id="0" w:name="690-318_-_General_Pharmacy_-_COVER_PAGE_"/>
      <w:bookmarkEnd w:id="0"/>
      <w:r w:rsidRPr="007163D8">
        <w:rPr>
          <w:rFonts w:cstheme="minorHAnsi"/>
          <w:noProof/>
          <w:sz w:val="24"/>
          <w:szCs w:val="24"/>
        </w:rPr>
        <w:drawing>
          <wp:anchor distT="0" distB="0" distL="114300" distR="114300" simplePos="0" relativeHeight="251664384" behindDoc="1" locked="0" layoutInCell="1" allowOverlap="1" wp14:anchorId="67BF6967" wp14:editId="5FA5B1BB">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71388A" w:rsidRPr="00F93877">
        <w:rPr>
          <w:rFonts w:cstheme="minorHAnsi"/>
          <w:b/>
          <w:sz w:val="28"/>
          <w:szCs w:val="28"/>
          <w:shd w:val="clear" w:color="auto" w:fill="FFFF00"/>
        </w:rPr>
        <w:t>Read</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this</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Page</w:t>
      </w:r>
      <w:r w:rsidR="00462740" w:rsidRPr="00F93877">
        <w:rPr>
          <w:rFonts w:cstheme="minorHAnsi"/>
          <w:b/>
          <w:sz w:val="28"/>
          <w:szCs w:val="28"/>
          <w:shd w:val="clear" w:color="auto" w:fill="FFFF00"/>
        </w:rPr>
        <w:t xml:space="preserve"> </w:t>
      </w:r>
      <w:r w:rsidR="0071388A" w:rsidRPr="00F93877">
        <w:rPr>
          <w:rFonts w:cstheme="minorHAnsi"/>
          <w:b/>
          <w:sz w:val="28"/>
          <w:szCs w:val="28"/>
          <w:shd w:val="clear" w:color="auto" w:fill="FFFF00"/>
        </w:rPr>
        <w:t>Carefully</w:t>
      </w:r>
    </w:p>
    <w:p w14:paraId="0CA0942B" w14:textId="5FFD0643" w:rsidR="00C96B7E" w:rsidRPr="00F93877" w:rsidRDefault="0071388A" w:rsidP="001B6D87">
      <w:pPr>
        <w:widowControl/>
        <w:jc w:val="center"/>
        <w:rPr>
          <w:rFonts w:cstheme="minorHAnsi"/>
          <w:b/>
          <w:sz w:val="28"/>
          <w:szCs w:val="28"/>
        </w:rPr>
      </w:pPr>
      <w:r w:rsidRPr="00F93877">
        <w:rPr>
          <w:rFonts w:cstheme="minorHAnsi"/>
          <w:b/>
          <w:sz w:val="28"/>
          <w:szCs w:val="28"/>
        </w:rPr>
        <w:t>WA</w:t>
      </w:r>
      <w:r w:rsidR="00462740" w:rsidRPr="00F93877">
        <w:rPr>
          <w:rFonts w:cstheme="minorHAnsi"/>
          <w:b/>
          <w:sz w:val="28"/>
          <w:szCs w:val="28"/>
        </w:rPr>
        <w:t xml:space="preserve"> </w:t>
      </w:r>
      <w:r w:rsidRPr="00F93877">
        <w:rPr>
          <w:rFonts w:cstheme="minorHAnsi"/>
          <w:b/>
          <w:sz w:val="28"/>
          <w:szCs w:val="28"/>
        </w:rPr>
        <w:t>Pharmacy</w:t>
      </w:r>
      <w:r w:rsidR="00462740" w:rsidRPr="00F93877">
        <w:rPr>
          <w:rFonts w:cstheme="minorHAnsi"/>
          <w:b/>
          <w:sz w:val="28"/>
          <w:szCs w:val="28"/>
        </w:rPr>
        <w:t xml:space="preserve"> </w:t>
      </w:r>
      <w:r w:rsidRPr="00F93877">
        <w:rPr>
          <w:rFonts w:cstheme="minorHAnsi"/>
          <w:b/>
          <w:sz w:val="28"/>
          <w:szCs w:val="28"/>
        </w:rPr>
        <w:t>Quality</w:t>
      </w:r>
      <w:r w:rsidR="00462740" w:rsidRPr="00F93877">
        <w:rPr>
          <w:rFonts w:cstheme="minorHAnsi"/>
          <w:b/>
          <w:sz w:val="28"/>
          <w:szCs w:val="28"/>
        </w:rPr>
        <w:t xml:space="preserve"> </w:t>
      </w:r>
      <w:r w:rsidRPr="00F93877">
        <w:rPr>
          <w:rFonts w:cstheme="minorHAnsi"/>
          <w:b/>
          <w:sz w:val="28"/>
          <w:szCs w:val="28"/>
        </w:rPr>
        <w:t>Assurance</w:t>
      </w:r>
      <w:r w:rsidR="00462740" w:rsidRPr="00F93877">
        <w:rPr>
          <w:rFonts w:cstheme="minorHAnsi"/>
          <w:b/>
          <w:sz w:val="28"/>
          <w:szCs w:val="28"/>
        </w:rPr>
        <w:t xml:space="preserve"> </w:t>
      </w:r>
      <w:r w:rsidRPr="00F93877">
        <w:rPr>
          <w:rFonts w:cstheme="minorHAnsi"/>
          <w:b/>
          <w:sz w:val="28"/>
          <w:szCs w:val="28"/>
        </w:rPr>
        <w:t>Commission</w:t>
      </w:r>
    </w:p>
    <w:p w14:paraId="2C56D032" w14:textId="369B5767" w:rsidR="00C96B7E" w:rsidRPr="001B6D87" w:rsidRDefault="00F4465A" w:rsidP="001B6D87">
      <w:pPr>
        <w:pStyle w:val="BodyText"/>
        <w:widowControl/>
        <w:jc w:val="center"/>
        <w:rPr>
          <w:rFonts w:cstheme="minorHAnsi"/>
          <w:b/>
          <w:sz w:val="23"/>
          <w:szCs w:val="23"/>
        </w:rPr>
      </w:pPr>
      <w:r>
        <w:rPr>
          <w:rFonts w:cstheme="minorHAnsi"/>
          <w:b/>
          <w:sz w:val="28"/>
          <w:szCs w:val="28"/>
        </w:rPr>
        <w:t xml:space="preserve">2025 </w:t>
      </w:r>
      <w:r w:rsidR="003033DB" w:rsidRPr="00F93877">
        <w:rPr>
          <w:rFonts w:cstheme="minorHAnsi"/>
          <w:b/>
          <w:sz w:val="28"/>
          <w:szCs w:val="28"/>
        </w:rPr>
        <w:t>Hospital Pharmacy and HPAC Self-Inspection Worksheet</w:t>
      </w:r>
    </w:p>
    <w:p w14:paraId="786E96D6" w14:textId="77777777" w:rsidR="003033DB" w:rsidRPr="001B6D87" w:rsidRDefault="003033DB" w:rsidP="001B6D87">
      <w:pPr>
        <w:pStyle w:val="BodyText"/>
        <w:widowControl/>
        <w:jc w:val="center"/>
        <w:rPr>
          <w:rFonts w:cstheme="minorHAnsi"/>
          <w:b/>
          <w:sz w:val="23"/>
          <w:szCs w:val="23"/>
        </w:rPr>
      </w:pPr>
    </w:p>
    <w:p w14:paraId="197DCFCE" w14:textId="682EE02B" w:rsidR="00C96B7E" w:rsidRPr="0028720B" w:rsidRDefault="0071388A" w:rsidP="001B6D87">
      <w:pPr>
        <w:widowControl/>
        <w:rPr>
          <w:rFonts w:cstheme="minorHAnsi"/>
          <w:b/>
          <w:sz w:val="30"/>
          <w:szCs w:val="30"/>
        </w:rPr>
      </w:pPr>
      <w:r w:rsidRPr="0028720B">
        <w:rPr>
          <w:rFonts w:cstheme="minorHAnsi"/>
          <w:b/>
          <w:sz w:val="30"/>
          <w:szCs w:val="30"/>
        </w:rPr>
        <w:t>Attention:</w:t>
      </w:r>
      <w:r w:rsidR="00462740" w:rsidRPr="0028720B">
        <w:rPr>
          <w:rFonts w:cstheme="minorHAnsi"/>
          <w:b/>
          <w:sz w:val="30"/>
          <w:szCs w:val="30"/>
        </w:rPr>
        <w:t xml:space="preserve"> </w:t>
      </w:r>
      <w:r w:rsidRPr="0028720B">
        <w:rPr>
          <w:rFonts w:cstheme="minorHAnsi"/>
          <w:b/>
          <w:sz w:val="30"/>
          <w:szCs w:val="30"/>
        </w:rPr>
        <w:t>Responsible</w:t>
      </w:r>
      <w:r w:rsidR="00462740" w:rsidRPr="0028720B">
        <w:rPr>
          <w:rFonts w:cstheme="minorHAnsi"/>
          <w:b/>
          <w:sz w:val="30"/>
          <w:szCs w:val="30"/>
        </w:rPr>
        <w:t xml:space="preserve"> </w:t>
      </w:r>
      <w:r w:rsidR="003A19C1" w:rsidRPr="0028720B">
        <w:rPr>
          <w:rFonts w:cstheme="minorHAnsi"/>
          <w:b/>
          <w:sz w:val="30"/>
          <w:szCs w:val="30"/>
        </w:rPr>
        <w:t>Pharmacy</w:t>
      </w:r>
      <w:r w:rsidR="00462740" w:rsidRPr="0028720B">
        <w:rPr>
          <w:rFonts w:cstheme="minorHAnsi"/>
          <w:b/>
          <w:sz w:val="30"/>
          <w:szCs w:val="30"/>
        </w:rPr>
        <w:t xml:space="preserve"> </w:t>
      </w:r>
      <w:r w:rsidRPr="0028720B">
        <w:rPr>
          <w:rFonts w:cstheme="minorHAnsi"/>
          <w:b/>
          <w:sz w:val="30"/>
          <w:szCs w:val="30"/>
        </w:rPr>
        <w:t>Manager</w:t>
      </w:r>
      <w:r w:rsidR="001B6D87" w:rsidRPr="0028720B">
        <w:rPr>
          <w:rFonts w:cstheme="minorHAnsi"/>
          <w:b/>
          <w:sz w:val="30"/>
          <w:szCs w:val="30"/>
        </w:rPr>
        <w:t xml:space="preserve"> or Equivalent Manager</w:t>
      </w:r>
    </w:p>
    <w:p w14:paraId="0A99C9D0" w14:textId="77777777" w:rsidR="00C96B7E" w:rsidRPr="001B6D87" w:rsidRDefault="00C96B7E" w:rsidP="001B6D87">
      <w:pPr>
        <w:pStyle w:val="BodyText"/>
        <w:widowControl/>
        <w:rPr>
          <w:rFonts w:cstheme="minorHAnsi"/>
          <w:b/>
          <w:sz w:val="23"/>
          <w:szCs w:val="23"/>
        </w:rPr>
      </w:pPr>
    </w:p>
    <w:p w14:paraId="48DFD7F9" w14:textId="3774A35A" w:rsidR="00C96B7E" w:rsidRPr="00C6560A" w:rsidRDefault="0071388A" w:rsidP="001B6D87">
      <w:pPr>
        <w:pStyle w:val="BodyText"/>
        <w:widowControl/>
        <w:rPr>
          <w:rFonts w:cstheme="minorHAnsi"/>
        </w:rPr>
      </w:pPr>
      <w:r w:rsidRPr="00C6560A">
        <w:rPr>
          <w:rFonts w:cstheme="minorHAnsi"/>
        </w:rPr>
        <w:t>Washington</w:t>
      </w:r>
      <w:r w:rsidR="00462740" w:rsidRPr="00C6560A">
        <w:rPr>
          <w:rFonts w:cstheme="minorHAnsi"/>
        </w:rPr>
        <w:t xml:space="preserve"> </w:t>
      </w:r>
      <w:r w:rsidRPr="00C6560A">
        <w:rPr>
          <w:rFonts w:cstheme="minorHAnsi"/>
        </w:rPr>
        <w:t>law</w:t>
      </w:r>
      <w:r w:rsidR="00462740" w:rsidRPr="00C6560A">
        <w:rPr>
          <w:rFonts w:cstheme="minorHAnsi"/>
        </w:rPr>
        <w:t xml:space="preserve"> </w:t>
      </w:r>
      <w:r w:rsidRPr="00C6560A">
        <w:rPr>
          <w:rFonts w:cstheme="minorHAnsi"/>
        </w:rPr>
        <w:t>holds</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001B6D87" w:rsidRPr="00C6560A">
        <w:rPr>
          <w:rFonts w:cstheme="minorHAnsi"/>
        </w:rPr>
        <w:t xml:space="preserve">(or equivalent manager) </w:t>
      </w:r>
      <w:r w:rsidRPr="00C6560A">
        <w:rPr>
          <w:rFonts w:cstheme="minorHAnsi"/>
        </w:rPr>
        <w:t>and</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pharmacists</w:t>
      </w:r>
      <w:r w:rsidR="00462740" w:rsidRPr="00C6560A">
        <w:rPr>
          <w:rFonts w:cstheme="minorHAnsi"/>
        </w:rPr>
        <w:t xml:space="preserve"> </w:t>
      </w:r>
      <w:r w:rsidRPr="00C6560A">
        <w:rPr>
          <w:rFonts w:cstheme="minorHAnsi"/>
        </w:rPr>
        <w:t>on</w:t>
      </w:r>
      <w:r w:rsidR="00462740" w:rsidRPr="00C6560A">
        <w:rPr>
          <w:rFonts w:cstheme="minorHAnsi"/>
        </w:rPr>
        <w:t xml:space="preserve"> </w:t>
      </w:r>
      <w:r w:rsidRPr="00C6560A">
        <w:rPr>
          <w:rFonts w:cstheme="minorHAnsi"/>
        </w:rPr>
        <w:t>duty</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ensuring</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state</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federal</w:t>
      </w:r>
      <w:r w:rsidR="00462740" w:rsidRPr="00C6560A">
        <w:rPr>
          <w:rFonts w:cstheme="minorHAnsi"/>
        </w:rPr>
        <w:t xml:space="preserve"> </w:t>
      </w:r>
      <w:r w:rsidRPr="00C6560A">
        <w:rPr>
          <w:rFonts w:cstheme="minorHAnsi"/>
        </w:rPr>
        <w:t>laws</w:t>
      </w:r>
      <w:r w:rsidR="00462740" w:rsidRPr="00C6560A">
        <w:rPr>
          <w:rFonts w:cstheme="minorHAnsi"/>
        </w:rPr>
        <w:t xml:space="preserve"> </w:t>
      </w:r>
      <w:r w:rsidRPr="00C6560A">
        <w:rPr>
          <w:rFonts w:cstheme="minorHAnsi"/>
        </w:rPr>
        <w:t>governing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practice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Failure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complete</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annual</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applicable</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addendums</w:t>
      </w:r>
      <w:r w:rsidR="00462740" w:rsidRPr="00C6560A">
        <w:rPr>
          <w:rFonts w:cstheme="minorHAnsi"/>
        </w:rPr>
        <w:t xml:space="preserve"> </w:t>
      </w:r>
      <w:r w:rsidRPr="00C6560A">
        <w:rPr>
          <w:rFonts w:cstheme="minorHAnsi"/>
        </w:rPr>
        <w:t>within</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month</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March</w:t>
      </w:r>
      <w:r w:rsidR="00462740" w:rsidRPr="00C6560A">
        <w:rPr>
          <w:rFonts w:cstheme="minorHAnsi"/>
        </w:rPr>
        <w:t xml:space="preserve"> </w:t>
      </w:r>
      <w:r w:rsidR="00060E41">
        <w:rPr>
          <w:rFonts w:cstheme="minorHAnsi"/>
        </w:rPr>
        <w:t>and</w:t>
      </w:r>
      <w:r w:rsidR="00060E41" w:rsidRPr="00C6560A">
        <w:rPr>
          <w:rFonts w:cstheme="minorHAnsi"/>
        </w:rPr>
        <w:t xml:space="preserve"> within</w:t>
      </w:r>
      <w:r w:rsidR="00462740" w:rsidRPr="00C6560A">
        <w:rPr>
          <w:rFonts w:cstheme="minorHAnsi"/>
        </w:rPr>
        <w:t xml:space="preserve"> </w:t>
      </w:r>
      <w:r w:rsidRPr="00C6560A">
        <w:rPr>
          <w:rFonts w:cstheme="minorHAnsi"/>
        </w:rPr>
        <w:t>30</w:t>
      </w:r>
      <w:r w:rsidR="00462740" w:rsidRPr="00C6560A">
        <w:rPr>
          <w:rFonts w:cstheme="minorHAnsi"/>
        </w:rPr>
        <w:t xml:space="preserve"> </w:t>
      </w:r>
      <w:r w:rsidRPr="00C6560A">
        <w:rPr>
          <w:rFonts w:cstheme="minorHAnsi"/>
        </w:rPr>
        <w:t>days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becoming</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by</w:t>
      </w:r>
      <w:r w:rsidR="00462740" w:rsidRPr="00C6560A">
        <w:rPr>
          <w:rFonts w:cstheme="minorHAnsi"/>
        </w:rPr>
        <w:t xml:space="preserve"> </w:t>
      </w:r>
      <w:r w:rsidRPr="00C6560A">
        <w:rPr>
          <w:rFonts w:cstheme="minorHAnsi"/>
        </w:rPr>
        <w:t>WAC</w:t>
      </w:r>
      <w:r w:rsidR="00462740" w:rsidRPr="00C6560A">
        <w:rPr>
          <w:rFonts w:cstheme="minorHAnsi"/>
        </w:rPr>
        <w:t xml:space="preserve"> </w:t>
      </w:r>
      <w:r w:rsidRPr="00C6560A">
        <w:rPr>
          <w:rFonts w:cstheme="minorHAnsi"/>
        </w:rPr>
        <w:t>246-</w:t>
      </w:r>
      <w:r w:rsidR="000A1695" w:rsidRPr="00C6560A">
        <w:rPr>
          <w:rFonts w:cstheme="minorHAnsi"/>
        </w:rPr>
        <w:t>945-005</w:t>
      </w:r>
      <w:r w:rsidRPr="00C6560A">
        <w:rPr>
          <w:rFonts w:cstheme="minorHAnsi"/>
        </w:rPr>
        <w:t>)</w:t>
      </w:r>
      <w:r w:rsidR="00462740" w:rsidRPr="00C6560A">
        <w:rPr>
          <w:rFonts w:cstheme="minorHAnsi"/>
        </w:rPr>
        <w:t xml:space="preserve"> </w:t>
      </w:r>
      <w:r w:rsidRPr="00C6560A">
        <w:rPr>
          <w:rFonts w:cstheme="minorHAnsi"/>
        </w:rPr>
        <w:t>may</w:t>
      </w:r>
      <w:r w:rsidR="00462740" w:rsidRPr="00C6560A">
        <w:rPr>
          <w:rFonts w:cstheme="minorHAnsi"/>
        </w:rPr>
        <w:t xml:space="preserve"> </w:t>
      </w:r>
      <w:r w:rsidRPr="00C6560A">
        <w:rPr>
          <w:rFonts w:cstheme="minorHAnsi"/>
        </w:rPr>
        <w:t>result</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disciplinary</w:t>
      </w:r>
      <w:r w:rsidR="00462740" w:rsidRPr="00C6560A">
        <w:rPr>
          <w:rFonts w:cstheme="minorHAnsi"/>
        </w:rPr>
        <w:t xml:space="preserve"> </w:t>
      </w:r>
      <w:r w:rsidRPr="00C6560A">
        <w:rPr>
          <w:rFonts w:cstheme="minorHAnsi"/>
        </w:rPr>
        <w:t>action.</w:t>
      </w:r>
    </w:p>
    <w:p w14:paraId="4E6D5A20" w14:textId="77777777" w:rsidR="00C96B7E" w:rsidRPr="00C6560A" w:rsidRDefault="00C96B7E" w:rsidP="001B6D87">
      <w:pPr>
        <w:pStyle w:val="BodyText"/>
        <w:widowControl/>
        <w:rPr>
          <w:rFonts w:cstheme="minorHAnsi"/>
        </w:rPr>
      </w:pPr>
    </w:p>
    <w:p w14:paraId="54276254" w14:textId="7A39C790" w:rsidR="00C96B7E" w:rsidRPr="00C6560A" w:rsidRDefault="0071388A" w:rsidP="001B6D87">
      <w:pPr>
        <w:pStyle w:val="BodyText"/>
        <w:widowControl/>
        <w:rPr>
          <w:rFonts w:cstheme="minorHAnsi"/>
        </w:rPr>
      </w:pPr>
      <w:r w:rsidRPr="00C6560A">
        <w:rPr>
          <w:rFonts w:cstheme="minorHAnsi"/>
        </w:rPr>
        <w:t>Following</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completion</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review</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staff</w:t>
      </w:r>
      <w:r w:rsidR="00462740" w:rsidRPr="00C6560A">
        <w:rPr>
          <w:rFonts w:cstheme="minorHAnsi"/>
        </w:rPr>
        <w:t xml:space="preserve"> </w:t>
      </w:r>
      <w:r w:rsidRPr="00C6560A">
        <w:rPr>
          <w:rFonts w:cstheme="minorHAnsi"/>
        </w:rPr>
        <w:t>pharmacists,</w:t>
      </w:r>
      <w:r w:rsidR="00462740" w:rsidRPr="00C6560A">
        <w:rPr>
          <w:rFonts w:cstheme="minorHAnsi"/>
        </w:rPr>
        <w:t xml:space="preserve"> </w:t>
      </w:r>
      <w:r w:rsidRPr="00C6560A">
        <w:rPr>
          <w:rFonts w:cstheme="minorHAnsi"/>
        </w:rPr>
        <w:t>ancillary</w:t>
      </w:r>
      <w:r w:rsidR="00462740" w:rsidRPr="00C6560A">
        <w:rPr>
          <w:rFonts w:cstheme="minorHAnsi"/>
        </w:rPr>
        <w:t xml:space="preserve"> </w:t>
      </w:r>
      <w:r w:rsidRPr="00C6560A">
        <w:rPr>
          <w:rFonts w:cstheme="minorHAnsi"/>
        </w:rPr>
        <w:t>staff</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interns,</w:t>
      </w:r>
      <w:r w:rsidR="00462740" w:rsidRPr="00C6560A">
        <w:rPr>
          <w:rFonts w:cstheme="minorHAnsi"/>
        </w:rPr>
        <w:t xml:space="preserve"> </w:t>
      </w:r>
      <w:r w:rsidRPr="00C6560A">
        <w:rPr>
          <w:rFonts w:cstheme="minorHAnsi"/>
        </w:rPr>
        <w:t>correct</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sign</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date</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file</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so</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be</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available</w:t>
      </w:r>
      <w:r w:rsidR="00462740" w:rsidRPr="00C6560A">
        <w:rPr>
          <w:rFonts w:cstheme="minorHAnsi"/>
        </w:rPr>
        <w:t xml:space="preserve"> </w:t>
      </w:r>
      <w:r w:rsidRPr="00C6560A">
        <w:rPr>
          <w:rFonts w:cstheme="minorHAnsi"/>
        </w:rPr>
        <w:t>to</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inspectors.</w:t>
      </w:r>
      <w:r w:rsidR="00462740" w:rsidRPr="00C6560A">
        <w:rPr>
          <w:rFonts w:cstheme="minorHAnsi"/>
        </w:rPr>
        <w:t xml:space="preserve"> </w:t>
      </w:r>
      <w:r w:rsidR="006759C4" w:rsidRPr="00C6560A">
        <w:rPr>
          <w:rFonts w:cstheme="minorHAnsi"/>
          <w:b/>
          <w:bCs/>
          <w:highlight w:val="yellow"/>
        </w:rPr>
        <w:t>Do not send</w:t>
      </w:r>
      <w:r w:rsidR="00462740" w:rsidRPr="00C6560A">
        <w:rPr>
          <w:rFonts w:cstheme="minorHAnsi"/>
          <w:b/>
          <w:bCs/>
          <w:highlight w:val="yellow"/>
        </w:rPr>
        <w:t xml:space="preserve"> </w:t>
      </w:r>
      <w:r w:rsidRPr="00C6560A">
        <w:rPr>
          <w:rFonts w:cstheme="minorHAnsi"/>
          <w:b/>
          <w:bCs/>
          <w:highlight w:val="yellow"/>
        </w:rPr>
        <w:t>to</w:t>
      </w:r>
      <w:r w:rsidR="00462740" w:rsidRPr="00C6560A">
        <w:rPr>
          <w:rFonts w:cstheme="minorHAnsi"/>
          <w:b/>
          <w:bCs/>
          <w:highlight w:val="yellow"/>
        </w:rPr>
        <w:t xml:space="preserve"> </w:t>
      </w:r>
      <w:r w:rsidRPr="00C6560A">
        <w:rPr>
          <w:rFonts w:cstheme="minorHAnsi"/>
          <w:b/>
          <w:bCs/>
          <w:highlight w:val="yellow"/>
        </w:rPr>
        <w:t>the</w:t>
      </w:r>
      <w:r w:rsidR="00462740" w:rsidRPr="00C6560A">
        <w:rPr>
          <w:rFonts w:cstheme="minorHAnsi"/>
          <w:b/>
          <w:bCs/>
          <w:highlight w:val="yellow"/>
        </w:rPr>
        <w:t xml:space="preserve"> </w:t>
      </w:r>
      <w:r w:rsidR="008223CC" w:rsidRPr="00C6560A">
        <w:rPr>
          <w:rFonts w:cstheme="minorHAnsi"/>
          <w:b/>
          <w:bCs/>
          <w:highlight w:val="yellow"/>
        </w:rPr>
        <w:t>commission</w:t>
      </w:r>
      <w:r w:rsidR="00462740" w:rsidRPr="00C6560A">
        <w:rPr>
          <w:rFonts w:cstheme="minorHAnsi"/>
          <w:b/>
          <w:bCs/>
          <w:highlight w:val="yellow"/>
        </w:rPr>
        <w:t xml:space="preserve"> </w:t>
      </w:r>
      <w:r w:rsidRPr="00C6560A">
        <w:rPr>
          <w:rFonts w:cstheme="minorHAnsi"/>
          <w:b/>
          <w:bCs/>
          <w:highlight w:val="yellow"/>
        </w:rPr>
        <w:t>office</w:t>
      </w:r>
      <w:r w:rsidRPr="00C6560A">
        <w:rPr>
          <w:rFonts w:cstheme="minorHAnsi"/>
        </w:rPr>
        <w:t>.</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ensuring</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completed</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available</w:t>
      </w:r>
      <w:r w:rsidR="00462740" w:rsidRPr="00C6560A">
        <w:rPr>
          <w:rFonts w:cstheme="minorHAnsi"/>
        </w:rPr>
        <w:t xml:space="preserve"> </w:t>
      </w:r>
      <w:r w:rsidRPr="00C6560A">
        <w:rPr>
          <w:rFonts w:cstheme="minorHAnsi"/>
        </w:rPr>
        <w:t>at</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time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inspection.</w:t>
      </w:r>
    </w:p>
    <w:p w14:paraId="05F40F27" w14:textId="77777777" w:rsidR="00C96B7E" w:rsidRPr="00C6560A" w:rsidRDefault="00C96B7E" w:rsidP="001B6D87">
      <w:pPr>
        <w:pStyle w:val="BodyText"/>
        <w:widowControl/>
        <w:rPr>
          <w:rFonts w:cstheme="minorHAnsi"/>
        </w:rPr>
      </w:pPr>
    </w:p>
    <w:p w14:paraId="7EF60E73" w14:textId="1F042F9A" w:rsidR="00C96B7E" w:rsidRPr="00C6560A" w:rsidRDefault="0071388A" w:rsidP="001B6D87">
      <w:pPr>
        <w:pStyle w:val="BodyText"/>
        <w:widowControl/>
        <w:ind w:hanging="1"/>
        <w:rPr>
          <w:rFonts w:cstheme="minorHAnsi"/>
        </w:rPr>
      </w:pPr>
      <w:r w:rsidRPr="00C6560A">
        <w:rPr>
          <w:rFonts w:cstheme="minorHAnsi"/>
        </w:rPr>
        <w:t>The</w:t>
      </w:r>
      <w:r w:rsidR="00462740" w:rsidRPr="00C6560A">
        <w:rPr>
          <w:rFonts w:cstheme="minorHAnsi"/>
        </w:rPr>
        <w:t xml:space="preserve"> </w:t>
      </w:r>
      <w:r w:rsidRPr="00C6560A">
        <w:rPr>
          <w:rFonts w:cstheme="minorHAnsi"/>
        </w:rPr>
        <w:t>primary</w:t>
      </w:r>
      <w:r w:rsidR="00462740" w:rsidRPr="00C6560A">
        <w:rPr>
          <w:rFonts w:cstheme="minorHAnsi"/>
        </w:rPr>
        <w:t xml:space="preserve"> </w:t>
      </w:r>
      <w:r w:rsidRPr="00C6560A">
        <w:rPr>
          <w:rFonts w:cstheme="minorHAnsi"/>
        </w:rPr>
        <w:t>objective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worksheet(s),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opportunity</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identify</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correct</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state</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federal</w:t>
      </w:r>
      <w:r w:rsidR="00462740" w:rsidRPr="00C6560A">
        <w:rPr>
          <w:rFonts w:cstheme="minorHAnsi"/>
        </w:rPr>
        <w:t xml:space="preserve"> </w:t>
      </w:r>
      <w:r w:rsidRPr="00C6560A">
        <w:rPr>
          <w:rFonts w:cstheme="minorHAnsi"/>
        </w:rPr>
        <w:t>law.</w:t>
      </w:r>
      <w:r w:rsidR="00462740" w:rsidRPr="00C6560A">
        <w:rPr>
          <w:rFonts w:cstheme="minorHAnsi"/>
        </w:rPr>
        <w:t xml:space="preserve"> </w:t>
      </w:r>
      <w:r w:rsidRPr="00C6560A">
        <w:rPr>
          <w:rFonts w:cstheme="minorHAnsi"/>
        </w:rPr>
        <w:t>(</w:t>
      </w:r>
      <w:r w:rsidR="00856F9D" w:rsidRPr="00C6560A">
        <w:rPr>
          <w:rFonts w:cstheme="minorHAnsi"/>
          <w:b/>
          <w:bCs/>
        </w:rPr>
        <w:t>Note</w:t>
      </w:r>
      <w:r w:rsidRPr="00C6560A">
        <w:rPr>
          <w:rFonts w:cstheme="minorHAnsi"/>
        </w:rPr>
        <w:t>:</w:t>
      </w:r>
      <w:r w:rsidR="00462740" w:rsidRPr="00C6560A">
        <w:rPr>
          <w:rFonts w:cstheme="minorHAnsi"/>
        </w:rPr>
        <w:t xml:space="preserve"> </w:t>
      </w:r>
      <w:r w:rsidRPr="00C6560A">
        <w:rPr>
          <w:rFonts w:cstheme="minorHAnsi"/>
        </w:rPr>
        <w:t>Neither</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self-inspection</w:t>
      </w:r>
      <w:r w:rsidR="00462740" w:rsidRPr="00C6560A">
        <w:rPr>
          <w:rFonts w:cstheme="minorHAnsi"/>
        </w:rPr>
        <w:t xml:space="preserve"> </w:t>
      </w:r>
      <w:r w:rsidRPr="00C6560A">
        <w:rPr>
          <w:rFonts w:cstheme="minorHAnsi"/>
        </w:rPr>
        <w:t>nor</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evaluates</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complete</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laws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rules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practice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worksheet</w:t>
      </w:r>
      <w:r w:rsidR="00462740" w:rsidRPr="00C6560A">
        <w:rPr>
          <w:rFonts w:cstheme="minorHAnsi"/>
        </w:rPr>
        <w:t xml:space="preserve"> </w:t>
      </w:r>
      <w:r w:rsidRPr="00C6560A">
        <w:rPr>
          <w:rFonts w:cstheme="minorHAnsi"/>
        </w:rPr>
        <w:t>also</w:t>
      </w:r>
      <w:r w:rsidR="00462740" w:rsidRPr="00C6560A">
        <w:rPr>
          <w:rFonts w:cstheme="minorHAnsi"/>
        </w:rPr>
        <w:t xml:space="preserve"> </w:t>
      </w:r>
      <w:r w:rsidRPr="00C6560A">
        <w:rPr>
          <w:rFonts w:cstheme="minorHAnsi"/>
        </w:rPr>
        <w:t>serves</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necessary</w:t>
      </w:r>
      <w:r w:rsidR="00462740" w:rsidRPr="00C6560A">
        <w:rPr>
          <w:rFonts w:cstheme="minorHAnsi"/>
        </w:rPr>
        <w:t xml:space="preserve"> </w:t>
      </w:r>
      <w:r w:rsidRPr="00C6560A">
        <w:rPr>
          <w:rFonts w:cstheme="minorHAnsi"/>
        </w:rPr>
        <w:t>document</w:t>
      </w:r>
      <w:r w:rsidR="00462740" w:rsidRPr="00C6560A">
        <w:rPr>
          <w:rFonts w:cstheme="minorHAnsi"/>
        </w:rPr>
        <w:t xml:space="preserve"> </w:t>
      </w:r>
      <w:r w:rsidRPr="00C6560A">
        <w:rPr>
          <w:rFonts w:cstheme="minorHAnsi"/>
        </w:rPr>
        <w:t>used</w:t>
      </w:r>
      <w:r w:rsidR="00462740" w:rsidRPr="00C6560A">
        <w:rPr>
          <w:rFonts w:cstheme="minorHAnsi"/>
        </w:rPr>
        <w:t xml:space="preserve"> </w:t>
      </w:r>
      <w:r w:rsidRPr="00C6560A">
        <w:rPr>
          <w:rFonts w:cstheme="minorHAnsi"/>
        </w:rPr>
        <w:t>by</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inspectors</w:t>
      </w:r>
      <w:r w:rsidR="00462740" w:rsidRPr="00C6560A">
        <w:rPr>
          <w:rFonts w:cstheme="minorHAnsi"/>
        </w:rPr>
        <w:t xml:space="preserve"> </w:t>
      </w:r>
      <w:r w:rsidRPr="00C6560A">
        <w:rPr>
          <w:rFonts w:cstheme="minorHAnsi"/>
        </w:rPr>
        <w:t>during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evaluate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pharmacy’s</w:t>
      </w:r>
      <w:r w:rsidR="00462740" w:rsidRPr="00C6560A">
        <w:rPr>
          <w:rFonts w:cstheme="minorHAnsi"/>
        </w:rPr>
        <w:t xml:space="preserve"> </w:t>
      </w:r>
      <w:r w:rsidRPr="00C6560A">
        <w:rPr>
          <w:rFonts w:cstheme="minorHAnsi"/>
        </w:rPr>
        <w:t>level</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compliance.</w:t>
      </w:r>
    </w:p>
    <w:p w14:paraId="40955653" w14:textId="77777777" w:rsidR="00C96B7E" w:rsidRPr="00C6560A" w:rsidRDefault="00C96B7E" w:rsidP="001B6D87">
      <w:pPr>
        <w:pStyle w:val="BodyText"/>
        <w:widowControl/>
        <w:rPr>
          <w:rFonts w:cstheme="minorHAnsi"/>
        </w:rPr>
      </w:pPr>
    </w:p>
    <w:p w14:paraId="3C1D946E" w14:textId="1CF05031" w:rsidR="00C96B7E" w:rsidRPr="00C6560A" w:rsidRDefault="0071388A" w:rsidP="001B6D87">
      <w:pPr>
        <w:pStyle w:val="BodyText"/>
        <w:widowControl/>
        <w:rPr>
          <w:rFonts w:cstheme="minorHAnsi"/>
        </w:rPr>
      </w:pPr>
      <w:r w:rsidRPr="00C6560A">
        <w:rPr>
          <w:rFonts w:cstheme="minorHAnsi"/>
        </w:rPr>
        <w:t>When</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inspector</w:t>
      </w:r>
      <w:r w:rsidR="00462740" w:rsidRPr="00C6560A">
        <w:rPr>
          <w:rFonts w:cstheme="minorHAnsi"/>
        </w:rPr>
        <w:t xml:space="preserve"> </w:t>
      </w:r>
      <w:r w:rsidRPr="00C6560A">
        <w:rPr>
          <w:rFonts w:cstheme="minorHAnsi"/>
        </w:rPr>
        <w:t>discovers</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they</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issue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b/>
        </w:rPr>
        <w:t>Inspection</w:t>
      </w:r>
      <w:r w:rsidR="00462740" w:rsidRPr="00C6560A">
        <w:rPr>
          <w:rFonts w:cstheme="minorHAnsi"/>
          <w:b/>
        </w:rPr>
        <w:t xml:space="preserve"> </w:t>
      </w:r>
      <w:r w:rsidRPr="00C6560A">
        <w:rPr>
          <w:rFonts w:cstheme="minorHAnsi"/>
          <w:b/>
        </w:rPr>
        <w:t>Report</w:t>
      </w:r>
      <w:r w:rsidR="00462740" w:rsidRPr="00C6560A">
        <w:rPr>
          <w:rFonts w:cstheme="minorHAnsi"/>
          <w:b/>
        </w:rPr>
        <w:t xml:space="preserve"> </w:t>
      </w:r>
      <w:r w:rsidRPr="00C6560A">
        <w:rPr>
          <w:rFonts w:cstheme="minorHAnsi"/>
          <w:b/>
        </w:rPr>
        <w:t>with</w:t>
      </w:r>
      <w:r w:rsidR="00462740" w:rsidRPr="00C6560A">
        <w:rPr>
          <w:rFonts w:cstheme="minorHAnsi"/>
          <w:b/>
        </w:rPr>
        <w:t xml:space="preserve"> </w:t>
      </w:r>
      <w:r w:rsidRPr="00C6560A">
        <w:rPr>
          <w:rFonts w:cstheme="minorHAnsi"/>
          <w:b/>
        </w:rPr>
        <w:t>Noted</w:t>
      </w:r>
      <w:r w:rsidR="00462740" w:rsidRPr="00C6560A">
        <w:rPr>
          <w:rFonts w:cstheme="minorHAnsi"/>
          <w:b/>
        </w:rPr>
        <w:t xml:space="preserve"> </w:t>
      </w:r>
      <w:r w:rsidRPr="00C6560A">
        <w:rPr>
          <w:rFonts w:cstheme="minorHAnsi"/>
          <w:b/>
        </w:rPr>
        <w:t>Deficiencies</w:t>
      </w:r>
      <w:r w:rsidRPr="00C6560A">
        <w:rPr>
          <w:rFonts w:cstheme="minorHAnsi"/>
        </w:rPr>
        <w:t>.</w:t>
      </w:r>
      <w:r w:rsidR="00462740" w:rsidRPr="00C6560A">
        <w:rPr>
          <w:rFonts w:cstheme="minorHAnsi"/>
        </w:rPr>
        <w:t xml:space="preserve"> </w:t>
      </w:r>
      <w:r w:rsidRPr="00C6560A">
        <w:rPr>
          <w:rFonts w:cstheme="minorHAnsi"/>
        </w:rPr>
        <w:t>The</w:t>
      </w:r>
      <w:r w:rsidR="00462740" w:rsidRPr="00C6560A">
        <w:rPr>
          <w:rFonts w:cstheme="minorHAnsi"/>
        </w:rPr>
        <w:t xml:space="preserve"> </w:t>
      </w:r>
      <w:r w:rsidR="00102FDC" w:rsidRPr="00C6560A">
        <w:rPr>
          <w:rFonts w:cstheme="minorHAnsi"/>
        </w:rPr>
        <w:t>respon</w:t>
      </w:r>
      <w:r w:rsidRPr="00C6560A">
        <w:rPr>
          <w:rFonts w:cstheme="minorHAnsi"/>
        </w:rPr>
        <w:t>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must</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written</w:t>
      </w:r>
      <w:r w:rsidR="00462740" w:rsidRPr="00C6560A">
        <w:rPr>
          <w:rFonts w:cstheme="minorHAnsi"/>
        </w:rPr>
        <w:t xml:space="preserve"> </w:t>
      </w:r>
      <w:r w:rsidRPr="00C6560A">
        <w:rPr>
          <w:rFonts w:cstheme="minorHAnsi"/>
        </w:rPr>
        <w:t>response</w:t>
      </w:r>
      <w:r w:rsidR="00462740" w:rsidRPr="00C6560A">
        <w:rPr>
          <w:rFonts w:cstheme="minorHAnsi"/>
        </w:rPr>
        <w:t xml:space="preserve"> </w:t>
      </w:r>
      <w:r w:rsidRPr="00C6560A">
        <w:rPr>
          <w:rFonts w:cstheme="minorHAnsi"/>
        </w:rPr>
        <w:t>(plan</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correction)</w:t>
      </w:r>
      <w:r w:rsidR="00462740" w:rsidRPr="00C6560A">
        <w:rPr>
          <w:rFonts w:cstheme="minorHAnsi"/>
        </w:rPr>
        <w:t xml:space="preserve"> </w:t>
      </w:r>
      <w:r w:rsidRPr="00C6560A">
        <w:rPr>
          <w:rFonts w:cstheme="minorHAnsi"/>
        </w:rPr>
        <w:t>addressing</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areas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Identifying</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correcting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area</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non-compliance</w:t>
      </w:r>
      <w:r w:rsidR="00462740" w:rsidRPr="00C6560A">
        <w:rPr>
          <w:rFonts w:cstheme="minorHAnsi"/>
        </w:rPr>
        <w:t xml:space="preserve"> </w:t>
      </w:r>
      <w:r w:rsidRPr="00C6560A">
        <w:rPr>
          <w:rFonts w:cstheme="minorHAnsi"/>
        </w:rPr>
        <w:t>prior</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a</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during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may</w:t>
      </w:r>
      <w:r w:rsidR="00462740" w:rsidRPr="00C6560A">
        <w:rPr>
          <w:rFonts w:cstheme="minorHAnsi"/>
        </w:rPr>
        <w:t xml:space="preserve"> </w:t>
      </w:r>
      <w:r w:rsidRPr="00C6560A">
        <w:rPr>
          <w:rFonts w:cstheme="minorHAnsi"/>
        </w:rPr>
        <w:t>eliminate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item</w:t>
      </w:r>
      <w:r w:rsidR="00462740" w:rsidRPr="00C6560A">
        <w:rPr>
          <w:rFonts w:cstheme="minorHAnsi"/>
        </w:rPr>
        <w:t xml:space="preserve"> </w:t>
      </w:r>
      <w:r w:rsidRPr="00C6560A">
        <w:rPr>
          <w:rFonts w:cstheme="minorHAnsi"/>
        </w:rPr>
        <w:t>from</w:t>
      </w:r>
      <w:r w:rsidR="00462740" w:rsidRPr="00C6560A">
        <w:rPr>
          <w:rFonts w:cstheme="minorHAnsi"/>
        </w:rPr>
        <w:t xml:space="preserve"> </w:t>
      </w:r>
      <w:r w:rsidRPr="00C6560A">
        <w:rPr>
          <w:rFonts w:cstheme="minorHAnsi"/>
        </w:rPr>
        <w:t>being</w:t>
      </w:r>
      <w:r w:rsidR="00462740" w:rsidRPr="00C6560A">
        <w:rPr>
          <w:rFonts w:cstheme="minorHAnsi"/>
        </w:rPr>
        <w:t xml:space="preserve"> </w:t>
      </w:r>
      <w:r w:rsidRPr="00C6560A">
        <w:rPr>
          <w:rFonts w:cstheme="minorHAnsi"/>
        </w:rPr>
        <w:t>included</w:t>
      </w:r>
      <w:r w:rsidR="00462740" w:rsidRPr="00C6560A">
        <w:rPr>
          <w:rFonts w:cstheme="minorHAnsi"/>
        </w:rPr>
        <w:t xml:space="preserve"> </w:t>
      </w:r>
      <w:r w:rsidRPr="00C6560A">
        <w:rPr>
          <w:rFonts w:cstheme="minorHAnsi"/>
        </w:rPr>
        <w:t>as</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deficiency</w:t>
      </w:r>
      <w:r w:rsidR="00462740" w:rsidRPr="00C6560A">
        <w:rPr>
          <w:rFonts w:cstheme="minorHAnsi"/>
        </w:rPr>
        <w:t xml:space="preserve"> </w:t>
      </w:r>
      <w:r w:rsidRPr="00C6560A">
        <w:rPr>
          <w:rFonts w:cstheme="minorHAnsi"/>
        </w:rPr>
        <w:t>on</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Do</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assume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you</w:t>
      </w:r>
      <w:r w:rsidR="00462740" w:rsidRPr="00C6560A">
        <w:rPr>
          <w:rFonts w:cstheme="minorHAnsi"/>
        </w:rPr>
        <w:t xml:space="preserve"> </w:t>
      </w:r>
      <w:proofErr w:type="gramStart"/>
      <w:r w:rsidRPr="00C6560A">
        <w:rPr>
          <w:rFonts w:cstheme="minorHAnsi"/>
        </w:rPr>
        <w:t>are</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with</w:t>
      </w:r>
      <w:proofErr w:type="gramEnd"/>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statement;</w:t>
      </w:r>
      <w:r w:rsidR="00462740" w:rsidRPr="00C6560A">
        <w:rPr>
          <w:rFonts w:cstheme="minorHAnsi"/>
        </w:rPr>
        <w:t xml:space="preserve"> </w:t>
      </w:r>
      <w:r w:rsidRPr="00C6560A">
        <w:rPr>
          <w:rFonts w:cstheme="minorHAnsi"/>
        </w:rPr>
        <w:t>take</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time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personally</w:t>
      </w:r>
      <w:r w:rsidR="00462740" w:rsidRPr="00C6560A">
        <w:rPr>
          <w:rFonts w:cstheme="minorHAnsi"/>
        </w:rPr>
        <w:t xml:space="preserve"> </w:t>
      </w:r>
      <w:r w:rsidRPr="00C6560A">
        <w:rPr>
          <w:rFonts w:cstheme="minorHAnsi"/>
        </w:rPr>
        <w:t>verify</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compliance</w:t>
      </w:r>
      <w:r w:rsidR="00462740" w:rsidRPr="00C6560A">
        <w:rPr>
          <w:rFonts w:cstheme="minorHAnsi"/>
        </w:rPr>
        <w:t xml:space="preserve"> </w:t>
      </w:r>
      <w:r w:rsidRPr="00C6560A">
        <w:rPr>
          <w:rFonts w:cstheme="minorHAnsi"/>
        </w:rPr>
        <w:t>exists.</w:t>
      </w:r>
      <w:r w:rsidR="00462740" w:rsidRPr="00C6560A">
        <w:rPr>
          <w:rFonts w:cstheme="minorHAnsi"/>
        </w:rPr>
        <w:t xml:space="preserve"> </w:t>
      </w:r>
      <w:r w:rsidRPr="00C6560A">
        <w:rPr>
          <w:rFonts w:cstheme="minorHAnsi"/>
        </w:rPr>
        <w:t>If</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have</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questions,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contact</w:t>
      </w:r>
      <w:r w:rsidR="00462740" w:rsidRPr="00C6560A">
        <w:rPr>
          <w:rFonts w:cstheme="minorHAnsi"/>
        </w:rPr>
        <w:t xml:space="preserve"> </w:t>
      </w:r>
      <w:r w:rsidRPr="00C6560A">
        <w:rPr>
          <w:rFonts w:cstheme="minorHAnsi"/>
        </w:rPr>
        <w:t>your</w:t>
      </w:r>
      <w:r w:rsidR="00462740" w:rsidRPr="00C6560A">
        <w:rPr>
          <w:rFonts w:cstheme="minorHAnsi"/>
        </w:rPr>
        <w:t xml:space="preserve"> </w:t>
      </w:r>
      <w:r w:rsidRPr="00C6560A">
        <w:rPr>
          <w:rFonts w:cstheme="minorHAnsi"/>
        </w:rPr>
        <w:t>inspector.</w:t>
      </w:r>
    </w:p>
    <w:p w14:paraId="55D4177A" w14:textId="77777777" w:rsidR="00C96B7E" w:rsidRPr="00C6560A" w:rsidRDefault="00C96B7E" w:rsidP="001B6D87">
      <w:pPr>
        <w:pStyle w:val="BodyText"/>
        <w:widowControl/>
        <w:rPr>
          <w:rFonts w:cstheme="minorHAnsi"/>
        </w:rPr>
      </w:pPr>
    </w:p>
    <w:p w14:paraId="44958327" w14:textId="4C37DDDF" w:rsidR="00C96B7E" w:rsidRPr="00C6560A" w:rsidRDefault="0071388A" w:rsidP="001B6D87">
      <w:pPr>
        <w:pStyle w:val="BodyText"/>
        <w:widowControl/>
        <w:rPr>
          <w:rFonts w:cstheme="minorHAnsi"/>
        </w:rPr>
      </w:pPr>
      <w:r w:rsidRPr="00C6560A">
        <w:rPr>
          <w:rFonts w:cstheme="minorHAnsi"/>
        </w:rPr>
        <w:t>A</w:t>
      </w:r>
      <w:r w:rsidR="00462740" w:rsidRPr="00C6560A">
        <w:rPr>
          <w:rFonts w:cstheme="minorHAnsi"/>
        </w:rPr>
        <w:t xml:space="preserve"> </w:t>
      </w:r>
      <w:r w:rsidRPr="00C6560A">
        <w:rPr>
          <w:rFonts w:cstheme="minorHAnsi"/>
        </w:rPr>
        <w:t>common</w:t>
      </w:r>
      <w:r w:rsidR="00462740" w:rsidRPr="00C6560A">
        <w:rPr>
          <w:rFonts w:cstheme="minorHAnsi"/>
        </w:rPr>
        <w:t xml:space="preserve"> </w:t>
      </w:r>
      <w:r w:rsidRPr="00C6560A">
        <w:rPr>
          <w:rFonts w:cstheme="minorHAnsi"/>
        </w:rPr>
        <w:t>reason</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issuing</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either</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having</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not</w:t>
      </w:r>
      <w:r w:rsidR="00462740" w:rsidRPr="00C6560A">
        <w:rPr>
          <w:rFonts w:cstheme="minorHAnsi"/>
        </w:rPr>
        <w:t xml:space="preserve"> </w:t>
      </w:r>
      <w:r w:rsidRPr="00C6560A">
        <w:rPr>
          <w:rFonts w:cstheme="minorHAnsi"/>
        </w:rPr>
        <w:t>being</w:t>
      </w:r>
      <w:r w:rsidR="00462740" w:rsidRPr="00C6560A">
        <w:rPr>
          <w:rFonts w:cstheme="minorHAnsi"/>
        </w:rPr>
        <w:t xml:space="preserve"> </w:t>
      </w:r>
      <w:r w:rsidRPr="00C6560A">
        <w:rPr>
          <w:rFonts w:cstheme="minorHAnsi"/>
        </w:rPr>
        <w:t>able</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retrieve</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records.</w:t>
      </w:r>
      <w:r w:rsidR="00462740" w:rsidRPr="00C6560A">
        <w:rPr>
          <w:rFonts w:cstheme="minorHAnsi"/>
        </w:rPr>
        <w:t xml:space="preserve"> </w:t>
      </w:r>
      <w:r w:rsidRPr="00C6560A">
        <w:rPr>
          <w:rFonts w:cstheme="minorHAnsi"/>
        </w:rPr>
        <w:t>Because</w:t>
      </w:r>
      <w:r w:rsidR="00462740" w:rsidRPr="00C6560A">
        <w:rPr>
          <w:rFonts w:cstheme="minorHAnsi"/>
        </w:rPr>
        <w:t xml:space="preserve"> </w:t>
      </w:r>
      <w:r w:rsidR="008223CC" w:rsidRPr="00C6560A">
        <w:rPr>
          <w:rFonts w:cstheme="minorHAnsi"/>
        </w:rPr>
        <w:t>commission</w:t>
      </w:r>
      <w:r w:rsidR="00462740" w:rsidRPr="00C6560A">
        <w:rPr>
          <w:rFonts w:cstheme="minorHAnsi"/>
        </w:rPr>
        <w:t xml:space="preserve"> </w:t>
      </w:r>
      <w:r w:rsidRPr="00C6560A">
        <w:rPr>
          <w:rFonts w:cstheme="minorHAnsi"/>
        </w:rPr>
        <w:t>inspections</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unscheduled,</w:t>
      </w:r>
      <w:r w:rsidR="00462740" w:rsidRPr="00C6560A">
        <w:rPr>
          <w:rFonts w:cstheme="minorHAnsi"/>
        </w:rPr>
        <w:t xml:space="preserve"> </w:t>
      </w:r>
      <w:r w:rsidRPr="00C6560A">
        <w:rPr>
          <w:rFonts w:cstheme="minorHAnsi"/>
        </w:rPr>
        <w:t>it</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common</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responsible</w:t>
      </w:r>
      <w:r w:rsidR="00462740" w:rsidRPr="00C6560A">
        <w:rPr>
          <w:rFonts w:cstheme="minorHAnsi"/>
        </w:rPr>
        <w:t xml:space="preserve"> </w:t>
      </w:r>
      <w:r w:rsidRPr="00C6560A">
        <w:rPr>
          <w:rFonts w:cstheme="minorHAnsi"/>
        </w:rPr>
        <w:t>manager</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be</w:t>
      </w:r>
      <w:r w:rsidR="00462740" w:rsidRPr="00C6560A">
        <w:rPr>
          <w:rFonts w:cstheme="minorHAnsi"/>
        </w:rPr>
        <w:t xml:space="preserve"> </w:t>
      </w:r>
      <w:r w:rsidRPr="00C6560A">
        <w:rPr>
          <w:rFonts w:cstheme="minorHAnsi"/>
        </w:rPr>
        <w:t>absent</w:t>
      </w:r>
      <w:r w:rsidR="00462740" w:rsidRPr="00C6560A">
        <w:rPr>
          <w:rFonts w:cstheme="minorHAnsi"/>
        </w:rPr>
        <w:t xml:space="preserve"> </w:t>
      </w:r>
      <w:r w:rsidRPr="00C6560A">
        <w:rPr>
          <w:rFonts w:cstheme="minorHAnsi"/>
        </w:rPr>
        <w:t>or</w:t>
      </w:r>
      <w:r w:rsidR="00462740" w:rsidRPr="00C6560A">
        <w:rPr>
          <w:rFonts w:cstheme="minorHAnsi"/>
        </w:rPr>
        <w:t xml:space="preserve"> </w:t>
      </w:r>
      <w:r w:rsidRPr="00C6560A">
        <w:rPr>
          <w:rFonts w:cstheme="minorHAnsi"/>
        </w:rPr>
        <w:t>unavailable.</w:t>
      </w:r>
      <w:r w:rsidR="00462740" w:rsidRPr="00C6560A">
        <w:rPr>
          <w:rFonts w:cstheme="minorHAnsi"/>
        </w:rPr>
        <w:t xml:space="preserve"> </w:t>
      </w:r>
      <w:r w:rsidRPr="00C6560A">
        <w:rPr>
          <w:rFonts w:cstheme="minorHAnsi"/>
        </w:rPr>
        <w:t>For</w:t>
      </w:r>
      <w:r w:rsidR="00462740" w:rsidRPr="00C6560A">
        <w:rPr>
          <w:rFonts w:cstheme="minorHAnsi"/>
        </w:rPr>
        <w:t xml:space="preserve"> </w:t>
      </w:r>
      <w:r w:rsidRPr="00C6560A">
        <w:rPr>
          <w:rFonts w:cstheme="minorHAnsi"/>
        </w:rPr>
        <w:t>this</w:t>
      </w:r>
      <w:r w:rsidR="00462740" w:rsidRPr="00C6560A">
        <w:rPr>
          <w:rFonts w:cstheme="minorHAnsi"/>
        </w:rPr>
        <w:t xml:space="preserve"> </w:t>
      </w:r>
      <w:r w:rsidRPr="00C6560A">
        <w:rPr>
          <w:rFonts w:cstheme="minorHAnsi"/>
        </w:rPr>
        <w:t>reason,</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asked</w:t>
      </w:r>
      <w:r w:rsidR="00462740" w:rsidRPr="00C6560A">
        <w:rPr>
          <w:rFonts w:cstheme="minorHAnsi"/>
        </w:rPr>
        <w:t xml:space="preserve"> </w:t>
      </w:r>
      <w:r w:rsidRPr="00C6560A">
        <w:rPr>
          <w:rFonts w:cstheme="minorHAnsi"/>
        </w:rPr>
        <w:t>to</w:t>
      </w:r>
      <w:r w:rsidR="00462740" w:rsidRPr="00C6560A">
        <w:rPr>
          <w:rFonts w:cstheme="minorHAnsi"/>
        </w:rPr>
        <w:t xml:space="preserve"> </w:t>
      </w:r>
      <w:r w:rsidRPr="00C6560A">
        <w:rPr>
          <w:rFonts w:cstheme="minorHAnsi"/>
        </w:rPr>
        <w:t>provide</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list</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locations</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Having</w:t>
      </w:r>
      <w:r w:rsidR="00462740" w:rsidRPr="00C6560A">
        <w:rPr>
          <w:rFonts w:cstheme="minorHAnsi"/>
        </w:rPr>
        <w:t xml:space="preserve"> </w:t>
      </w:r>
      <w:r w:rsidRPr="00C6560A">
        <w:rPr>
          <w:rFonts w:cstheme="minorHAnsi"/>
        </w:rPr>
        <w:t>all</w:t>
      </w:r>
      <w:r w:rsidR="00462740" w:rsidRPr="00C6560A">
        <w:rPr>
          <w:rFonts w:cstheme="minorHAnsi"/>
        </w:rPr>
        <w:t xml:space="preserve"> </w:t>
      </w:r>
      <w:r w:rsidRPr="00C6560A">
        <w:rPr>
          <w:rFonts w:cstheme="minorHAnsi"/>
        </w:rPr>
        <w:t>required</w:t>
      </w:r>
      <w:r w:rsidR="00462740" w:rsidRPr="00C6560A">
        <w:rPr>
          <w:rFonts w:cstheme="minorHAnsi"/>
        </w:rPr>
        <w:t xml:space="preserve"> </w:t>
      </w:r>
      <w:r w:rsidRPr="00C6560A">
        <w:rPr>
          <w:rFonts w:cstheme="minorHAnsi"/>
        </w:rPr>
        <w:t>documents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records</w:t>
      </w:r>
      <w:r w:rsidR="00462740" w:rsidRPr="00C6560A">
        <w:rPr>
          <w:rFonts w:cstheme="minorHAnsi"/>
        </w:rPr>
        <w:t xml:space="preserve"> </w:t>
      </w:r>
      <w:r w:rsidRPr="00C6560A">
        <w:rPr>
          <w:rFonts w:cstheme="minorHAnsi"/>
        </w:rPr>
        <w:t>maintained</w:t>
      </w:r>
      <w:r w:rsidR="00462740" w:rsidRPr="00C6560A">
        <w:rPr>
          <w:rFonts w:cstheme="minorHAnsi"/>
        </w:rPr>
        <w:t xml:space="preserve"> </w:t>
      </w:r>
      <w:r w:rsidRPr="00C6560A">
        <w:rPr>
          <w:rFonts w:cstheme="minorHAnsi"/>
        </w:rPr>
        <w:t>in</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well-</w:t>
      </w:r>
      <w:r w:rsidR="00462740" w:rsidRPr="00C6560A">
        <w:rPr>
          <w:rFonts w:cstheme="minorHAnsi"/>
        </w:rPr>
        <w:t xml:space="preserve"> </w:t>
      </w:r>
      <w:r w:rsidRPr="00C6560A">
        <w:rPr>
          <w:rFonts w:cstheme="minorHAnsi"/>
        </w:rPr>
        <w:t>organized</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readily</w:t>
      </w:r>
      <w:r w:rsidR="00462740" w:rsidRPr="00C6560A">
        <w:rPr>
          <w:rFonts w:cstheme="minorHAnsi"/>
        </w:rPr>
        <w:t xml:space="preserve"> </w:t>
      </w:r>
      <w:r w:rsidRPr="00C6560A">
        <w:rPr>
          <w:rFonts w:cstheme="minorHAnsi"/>
        </w:rPr>
        <w:t>retrievable</w:t>
      </w:r>
      <w:r w:rsidR="00462740" w:rsidRPr="00C6560A">
        <w:rPr>
          <w:rFonts w:cstheme="minorHAnsi"/>
        </w:rPr>
        <w:t xml:space="preserve"> </w:t>
      </w:r>
      <w:r w:rsidRPr="00C6560A">
        <w:rPr>
          <w:rFonts w:cstheme="minorHAnsi"/>
        </w:rPr>
        <w:t>manner</w:t>
      </w:r>
      <w:r w:rsidR="00462740" w:rsidRPr="00C6560A">
        <w:rPr>
          <w:rFonts w:cstheme="minorHAnsi"/>
        </w:rPr>
        <w:t xml:space="preserve"> </w:t>
      </w:r>
      <w:r w:rsidRPr="00C6560A">
        <w:rPr>
          <w:rFonts w:cstheme="minorHAnsi"/>
        </w:rPr>
        <w:t>(a</w:t>
      </w:r>
      <w:r w:rsidR="00462740" w:rsidRPr="00C6560A">
        <w:rPr>
          <w:rFonts w:cstheme="minorHAnsi"/>
        </w:rPr>
        <w:t xml:space="preserve"> </w:t>
      </w:r>
      <w:r w:rsidRPr="00C6560A">
        <w:rPr>
          <w:rFonts w:cstheme="minorHAnsi"/>
        </w:rPr>
        <w:t>binder</w:t>
      </w:r>
      <w:r w:rsidR="00462740" w:rsidRPr="00C6560A">
        <w:rPr>
          <w:rFonts w:cstheme="minorHAnsi"/>
        </w:rPr>
        <w:t xml:space="preserve"> </w:t>
      </w:r>
      <w:r w:rsidRPr="00C6560A">
        <w:rPr>
          <w:rFonts w:cstheme="minorHAnsi"/>
        </w:rPr>
        <w:t>is</w:t>
      </w:r>
      <w:r w:rsidR="00462740" w:rsidRPr="00C6560A">
        <w:rPr>
          <w:rFonts w:cstheme="minorHAnsi"/>
        </w:rPr>
        <w:t xml:space="preserve"> </w:t>
      </w:r>
      <w:r w:rsidRPr="00C6560A">
        <w:rPr>
          <w:rFonts w:cstheme="minorHAnsi"/>
        </w:rPr>
        <w:t>recommended)</w:t>
      </w:r>
      <w:r w:rsidR="00462740" w:rsidRPr="00C6560A">
        <w:rPr>
          <w:rFonts w:cstheme="minorHAnsi"/>
        </w:rPr>
        <w:t xml:space="preserve"> </w:t>
      </w:r>
      <w:r w:rsidRPr="00C6560A">
        <w:rPr>
          <w:rFonts w:cstheme="minorHAnsi"/>
        </w:rPr>
        <w:t>reduces</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chance</w:t>
      </w:r>
      <w:r w:rsidR="00462740" w:rsidRPr="00C6560A">
        <w:rPr>
          <w:rFonts w:cstheme="minorHAnsi"/>
        </w:rPr>
        <w:t xml:space="preserve"> </w:t>
      </w:r>
      <w:r w:rsidRPr="00C6560A">
        <w:rPr>
          <w:rFonts w:cstheme="minorHAnsi"/>
        </w:rPr>
        <w:t>that</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will</w:t>
      </w:r>
      <w:r w:rsidR="00462740" w:rsidRPr="00C6560A">
        <w:rPr>
          <w:rFonts w:cstheme="minorHAnsi"/>
        </w:rPr>
        <w:t xml:space="preserve"> </w:t>
      </w:r>
      <w:r w:rsidRPr="00C6560A">
        <w:rPr>
          <w:rFonts w:cstheme="minorHAnsi"/>
        </w:rPr>
        <w:t>receive</w:t>
      </w:r>
      <w:r w:rsidR="00462740" w:rsidRPr="00C6560A">
        <w:rPr>
          <w:rFonts w:cstheme="minorHAnsi"/>
        </w:rPr>
        <w:t xml:space="preserve"> </w:t>
      </w:r>
      <w:r w:rsidRPr="00C6560A">
        <w:rPr>
          <w:rFonts w:cstheme="minorHAnsi"/>
        </w:rPr>
        <w:t>an</w:t>
      </w:r>
      <w:r w:rsidR="00462740" w:rsidRPr="00C6560A">
        <w:rPr>
          <w:rFonts w:cstheme="minorHAnsi"/>
        </w:rPr>
        <w:t xml:space="preserve"> </w:t>
      </w:r>
      <w:r w:rsidRPr="00C6560A">
        <w:rPr>
          <w:rFonts w:cstheme="minorHAnsi"/>
        </w:rPr>
        <w:t>Inspection</w:t>
      </w:r>
      <w:r w:rsidR="00462740" w:rsidRPr="00C6560A">
        <w:rPr>
          <w:rFonts w:cstheme="minorHAnsi"/>
        </w:rPr>
        <w:t xml:space="preserve"> </w:t>
      </w:r>
      <w:r w:rsidRPr="00C6560A">
        <w:rPr>
          <w:rFonts w:cstheme="minorHAnsi"/>
        </w:rPr>
        <w:t>Report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Noted</w:t>
      </w:r>
      <w:r w:rsidR="00462740" w:rsidRPr="00C6560A">
        <w:rPr>
          <w:rFonts w:cstheme="minorHAnsi"/>
        </w:rPr>
        <w:t xml:space="preserve"> </w:t>
      </w:r>
      <w:r w:rsidRPr="00C6560A">
        <w:rPr>
          <w:rFonts w:cstheme="minorHAnsi"/>
        </w:rPr>
        <w:t>Deficiencies.</w:t>
      </w:r>
    </w:p>
    <w:p w14:paraId="36D55539" w14:textId="77777777" w:rsidR="00C96B7E" w:rsidRPr="00C6560A" w:rsidRDefault="00C96B7E" w:rsidP="001B6D87">
      <w:pPr>
        <w:pStyle w:val="BodyText"/>
        <w:widowControl/>
        <w:rPr>
          <w:rFonts w:cstheme="minorHAnsi"/>
        </w:rPr>
      </w:pPr>
    </w:p>
    <w:p w14:paraId="31332E52" w14:textId="6A94796E" w:rsidR="00C96B7E" w:rsidRPr="00C6560A" w:rsidRDefault="0071388A" w:rsidP="001B6D87">
      <w:pPr>
        <w:pStyle w:val="BodyText"/>
        <w:widowControl/>
        <w:rPr>
          <w:rFonts w:cstheme="minorHAnsi"/>
        </w:rPr>
      </w:pPr>
      <w:r w:rsidRPr="00C6560A">
        <w:rPr>
          <w:rFonts w:cstheme="minorHAnsi"/>
        </w:rPr>
        <w:t>By</w:t>
      </w:r>
      <w:r w:rsidR="00462740" w:rsidRPr="00C6560A">
        <w:rPr>
          <w:rFonts w:cstheme="minorHAnsi"/>
        </w:rPr>
        <w:t xml:space="preserve"> </w:t>
      </w:r>
      <w:r w:rsidRPr="00C6560A">
        <w:rPr>
          <w:rFonts w:cstheme="minorHAnsi"/>
        </w:rPr>
        <w:t>answering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questions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referencing</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appropriate</w:t>
      </w:r>
      <w:r w:rsidR="00462740" w:rsidRPr="00C6560A">
        <w:rPr>
          <w:rFonts w:cstheme="minorHAnsi"/>
        </w:rPr>
        <w:t xml:space="preserve"> </w:t>
      </w:r>
      <w:r w:rsidRPr="00C6560A">
        <w:rPr>
          <w:rFonts w:cstheme="minorHAnsi"/>
        </w:rPr>
        <w:t>laws/rules/</w:t>
      </w:r>
      <w:r w:rsidR="00170FCF" w:rsidRPr="00C6560A">
        <w:rPr>
          <w:rFonts w:cstheme="minorHAnsi"/>
        </w:rPr>
        <w:t>CFR</w:t>
      </w:r>
      <w:r w:rsidR="00462740" w:rsidRPr="00C6560A">
        <w:rPr>
          <w:rFonts w:cstheme="minorHAnsi"/>
        </w:rPr>
        <w:t xml:space="preserve"> </w:t>
      </w:r>
      <w:r w:rsidRPr="00C6560A">
        <w:rPr>
          <w:rFonts w:cstheme="minorHAnsi"/>
        </w:rPr>
        <w:t>provided,</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can</w:t>
      </w:r>
      <w:r w:rsidR="00462740" w:rsidRPr="00C6560A">
        <w:rPr>
          <w:rFonts w:cstheme="minorHAnsi"/>
        </w:rPr>
        <w:t xml:space="preserve"> </w:t>
      </w:r>
      <w:r w:rsidRPr="00C6560A">
        <w:rPr>
          <w:rFonts w:cstheme="minorHAnsi"/>
        </w:rPr>
        <w:t>determine</w:t>
      </w:r>
      <w:r w:rsidR="00462740" w:rsidRPr="00C6560A">
        <w:rPr>
          <w:rFonts w:cstheme="minorHAnsi"/>
        </w:rPr>
        <w:t xml:space="preserve"> </w:t>
      </w:r>
      <w:r w:rsidRPr="00C6560A">
        <w:rPr>
          <w:rFonts w:cstheme="minorHAnsi"/>
        </w:rPr>
        <w:t>whether</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are</w:t>
      </w:r>
      <w:r w:rsidR="00462740" w:rsidRPr="00C6560A">
        <w:rPr>
          <w:rFonts w:cstheme="minorHAnsi"/>
        </w:rPr>
        <w:t xml:space="preserve"> </w:t>
      </w:r>
      <w:r w:rsidRPr="00C6560A">
        <w:rPr>
          <w:rFonts w:cstheme="minorHAnsi"/>
        </w:rPr>
        <w:t>compliant</w:t>
      </w:r>
      <w:r w:rsidR="00462740" w:rsidRPr="00C6560A">
        <w:rPr>
          <w:rFonts w:cstheme="minorHAnsi"/>
        </w:rPr>
        <w:t xml:space="preserve"> </w:t>
      </w:r>
      <w:r w:rsidRPr="00C6560A">
        <w:rPr>
          <w:rFonts w:cstheme="minorHAnsi"/>
        </w:rPr>
        <w:t>with</w:t>
      </w:r>
      <w:r w:rsidR="00462740" w:rsidRPr="00C6560A">
        <w:rPr>
          <w:rFonts w:cstheme="minorHAnsi"/>
        </w:rPr>
        <w:t xml:space="preserve"> </w:t>
      </w:r>
      <w:r w:rsidRPr="00C6560A">
        <w:rPr>
          <w:rFonts w:cstheme="minorHAnsi"/>
        </w:rPr>
        <w:t>many</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rules</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regulations.</w:t>
      </w:r>
      <w:r w:rsidR="00462740" w:rsidRPr="00C6560A">
        <w:rPr>
          <w:rFonts w:cstheme="minorHAnsi"/>
        </w:rPr>
        <w:t xml:space="preserve"> </w:t>
      </w:r>
      <w:r w:rsidRPr="00C6560A">
        <w:rPr>
          <w:rFonts w:cstheme="minorHAnsi"/>
        </w:rPr>
        <w:t>If</w:t>
      </w:r>
      <w:r w:rsidR="00462740" w:rsidRPr="00C6560A">
        <w:rPr>
          <w:rFonts w:cstheme="minorHAnsi"/>
        </w:rPr>
        <w:t xml:space="preserve"> </w:t>
      </w:r>
      <w:r w:rsidRPr="00C6560A">
        <w:rPr>
          <w:rFonts w:cstheme="minorHAnsi"/>
        </w:rPr>
        <w:t>you</w:t>
      </w:r>
      <w:r w:rsidR="00462740" w:rsidRPr="00C6560A">
        <w:rPr>
          <w:rFonts w:cstheme="minorHAnsi"/>
        </w:rPr>
        <w:t xml:space="preserve"> </w:t>
      </w:r>
      <w:r w:rsidRPr="00C6560A">
        <w:rPr>
          <w:rFonts w:cstheme="minorHAnsi"/>
        </w:rPr>
        <w:t>have</w:t>
      </w:r>
      <w:r w:rsidR="00462740" w:rsidRPr="00C6560A">
        <w:rPr>
          <w:rFonts w:cstheme="minorHAnsi"/>
        </w:rPr>
        <w:t xml:space="preserve"> </w:t>
      </w:r>
      <w:r w:rsidRPr="00C6560A">
        <w:rPr>
          <w:rFonts w:cstheme="minorHAnsi"/>
        </w:rPr>
        <w:t>corrected</w:t>
      </w:r>
      <w:r w:rsidR="00462740" w:rsidRPr="00C6560A">
        <w:rPr>
          <w:rFonts w:cstheme="minorHAnsi"/>
        </w:rPr>
        <w:t xml:space="preserve"> </w:t>
      </w:r>
      <w:r w:rsidRPr="00C6560A">
        <w:rPr>
          <w:rFonts w:cstheme="minorHAnsi"/>
        </w:rPr>
        <w:t>any</w:t>
      </w:r>
      <w:r w:rsidR="00462740" w:rsidRPr="00C6560A">
        <w:rPr>
          <w:rFonts w:cstheme="minorHAnsi"/>
        </w:rPr>
        <w:t xml:space="preserve"> </w:t>
      </w:r>
      <w:r w:rsidRPr="00C6560A">
        <w:rPr>
          <w:rFonts w:cstheme="minorHAnsi"/>
        </w:rPr>
        <w:t>deficiencies,</w:t>
      </w:r>
      <w:r w:rsidR="00462740" w:rsidRPr="00C6560A">
        <w:rPr>
          <w:rFonts w:cstheme="minorHAnsi"/>
        </w:rPr>
        <w:t xml:space="preserve"> </w:t>
      </w:r>
      <w:r w:rsidRPr="00C6560A">
        <w:rPr>
          <w:rFonts w:cstheme="minorHAnsi"/>
        </w:rPr>
        <w:t>please</w:t>
      </w:r>
      <w:r w:rsidR="00462740" w:rsidRPr="00C6560A">
        <w:rPr>
          <w:rFonts w:cstheme="minorHAnsi"/>
        </w:rPr>
        <w:t xml:space="preserve"> </w:t>
      </w:r>
      <w:r w:rsidRPr="00C6560A">
        <w:rPr>
          <w:rFonts w:cstheme="minorHAnsi"/>
        </w:rPr>
        <w:t>write</w:t>
      </w:r>
      <w:r w:rsidR="00462740" w:rsidRPr="00C6560A">
        <w:rPr>
          <w:rFonts w:cstheme="minorHAnsi"/>
        </w:rPr>
        <w:t xml:space="preserve"> </w:t>
      </w:r>
      <w:r w:rsidRPr="00C6560A">
        <w:rPr>
          <w:rFonts w:cstheme="minorHAnsi"/>
        </w:rPr>
        <w:t>corrected</w:t>
      </w:r>
      <w:r w:rsidR="00462740" w:rsidRPr="00C6560A">
        <w:rPr>
          <w:rFonts w:cstheme="minorHAnsi"/>
        </w:rPr>
        <w:t xml:space="preserve"> </w:t>
      </w:r>
      <w:r w:rsidRPr="00C6560A">
        <w:rPr>
          <w:rFonts w:cstheme="minorHAnsi"/>
        </w:rPr>
        <w:t>and</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date</w:t>
      </w:r>
      <w:r w:rsidR="00462740" w:rsidRPr="00C6560A">
        <w:rPr>
          <w:rFonts w:cstheme="minorHAnsi"/>
        </w:rPr>
        <w:t xml:space="preserve"> </w:t>
      </w:r>
      <w:r w:rsidRPr="00C6560A">
        <w:rPr>
          <w:rFonts w:cstheme="minorHAnsi"/>
        </w:rPr>
        <w:t>of</w:t>
      </w:r>
      <w:r w:rsidR="00462740" w:rsidRPr="00C6560A">
        <w:rPr>
          <w:rFonts w:cstheme="minorHAnsi"/>
        </w:rPr>
        <w:t xml:space="preserve"> </w:t>
      </w:r>
      <w:r w:rsidRPr="00C6560A">
        <w:rPr>
          <w:rFonts w:cstheme="minorHAnsi"/>
        </w:rPr>
        <w:t>correction</w:t>
      </w:r>
      <w:r w:rsidR="00462740" w:rsidRPr="00C6560A">
        <w:rPr>
          <w:rFonts w:cstheme="minorHAnsi"/>
        </w:rPr>
        <w:t xml:space="preserve"> </w:t>
      </w:r>
      <w:r w:rsidRPr="00C6560A">
        <w:rPr>
          <w:rFonts w:cstheme="minorHAnsi"/>
        </w:rPr>
        <w:t>by</w:t>
      </w:r>
      <w:r w:rsidR="00462740" w:rsidRPr="00C6560A">
        <w:rPr>
          <w:rFonts w:cstheme="minorHAnsi"/>
        </w:rPr>
        <w:t xml:space="preserve"> </w:t>
      </w:r>
      <w:r w:rsidRPr="00C6560A">
        <w:rPr>
          <w:rFonts w:cstheme="minorHAnsi"/>
        </w:rPr>
        <w:t>the</w:t>
      </w:r>
      <w:r w:rsidR="00462740" w:rsidRPr="00C6560A">
        <w:rPr>
          <w:rFonts w:cstheme="minorHAnsi"/>
        </w:rPr>
        <w:t xml:space="preserve"> </w:t>
      </w:r>
      <w:r w:rsidRPr="00C6560A">
        <w:rPr>
          <w:rFonts w:cstheme="minorHAnsi"/>
        </w:rPr>
        <w:t>appropriate</w:t>
      </w:r>
      <w:r w:rsidR="00462740" w:rsidRPr="00C6560A">
        <w:rPr>
          <w:rFonts w:cstheme="minorHAnsi"/>
        </w:rPr>
        <w:t xml:space="preserve"> </w:t>
      </w:r>
      <w:r w:rsidRPr="00C6560A">
        <w:rPr>
          <w:rFonts w:cstheme="minorHAnsi"/>
        </w:rPr>
        <w:t>question.</w:t>
      </w:r>
    </w:p>
    <w:p w14:paraId="1384C5A0" w14:textId="77777777" w:rsidR="00C96B7E" w:rsidRPr="00C6560A" w:rsidRDefault="00C96B7E" w:rsidP="001B6D87">
      <w:pPr>
        <w:pStyle w:val="BodyText"/>
        <w:widowControl/>
        <w:rPr>
          <w:rFonts w:cstheme="minorHAnsi"/>
        </w:rPr>
      </w:pPr>
    </w:p>
    <w:p w14:paraId="67937295" w14:textId="0E9F580A" w:rsidR="00C6560A" w:rsidRDefault="0071388A" w:rsidP="00953098">
      <w:pPr>
        <w:pStyle w:val="BodyText"/>
        <w:widowControl/>
        <w:rPr>
          <w:rFonts w:eastAsiaTheme="minorHAnsi" w:cstheme="minorHAnsi"/>
        </w:rPr>
      </w:pPr>
      <w:r w:rsidRPr="00C6560A">
        <w:rPr>
          <w:rFonts w:cstheme="minorHAnsi"/>
        </w:rPr>
        <w:t>Questions</w:t>
      </w:r>
      <w:r w:rsidR="00462740" w:rsidRPr="00C6560A">
        <w:rPr>
          <w:rFonts w:cstheme="minorHAnsi"/>
        </w:rPr>
        <w:t xml:space="preserve"> </w:t>
      </w:r>
      <w:r w:rsidRPr="00C6560A">
        <w:rPr>
          <w:rFonts w:cstheme="minorHAnsi"/>
        </w:rPr>
        <w:t>highlighted</w:t>
      </w:r>
      <w:r w:rsidR="00462740" w:rsidRPr="00C6560A">
        <w:rPr>
          <w:rFonts w:cstheme="minorHAnsi"/>
        </w:rPr>
        <w:t xml:space="preserve"> </w:t>
      </w:r>
      <w:r w:rsidRPr="00C6560A">
        <w:rPr>
          <w:rFonts w:cstheme="minorHAnsi"/>
        </w:rPr>
        <w:t>in</w:t>
      </w:r>
      <w:r w:rsidR="00462740" w:rsidRPr="00C6560A">
        <w:rPr>
          <w:rFonts w:cstheme="minorHAnsi"/>
        </w:rPr>
        <w:t xml:space="preserve"> </w:t>
      </w:r>
      <w:r w:rsidR="006759C4" w:rsidRPr="00C6560A">
        <w:rPr>
          <w:rFonts w:cstheme="minorHAnsi"/>
          <w:b/>
          <w:bCs/>
          <w:color w:val="0070C0"/>
        </w:rPr>
        <w:t>blue</w:t>
      </w:r>
      <w:r w:rsidR="00462740" w:rsidRPr="00C6560A">
        <w:rPr>
          <w:rFonts w:cstheme="minorHAnsi"/>
        </w:rPr>
        <w:t xml:space="preserve"> </w:t>
      </w:r>
      <w:r w:rsidRPr="00C6560A">
        <w:rPr>
          <w:rFonts w:cstheme="minorHAnsi"/>
        </w:rPr>
        <w:t>are</w:t>
      </w:r>
      <w:r w:rsidR="00462740" w:rsidRPr="00C6560A">
        <w:rPr>
          <w:rFonts w:cstheme="minorHAnsi"/>
        </w:rPr>
        <w:t xml:space="preserve"> </w:t>
      </w:r>
      <w:r w:rsidR="007B615A">
        <w:rPr>
          <w:rFonts w:cstheme="minorHAnsi"/>
        </w:rPr>
        <w:t xml:space="preserve">common areas of non-compliance observed </w:t>
      </w:r>
      <w:r w:rsidRPr="00C6560A">
        <w:rPr>
          <w:rFonts w:cstheme="minorHAnsi"/>
        </w:rPr>
        <w:t>during</w:t>
      </w:r>
      <w:r w:rsidR="00462740" w:rsidRPr="00C6560A">
        <w:rPr>
          <w:rFonts w:cstheme="minorHAnsi"/>
        </w:rPr>
        <w:t xml:space="preserve"> </w:t>
      </w:r>
      <w:r w:rsidRPr="00C6560A">
        <w:rPr>
          <w:rFonts w:cstheme="minorHAnsi"/>
        </w:rPr>
        <w:t>routine</w:t>
      </w:r>
      <w:r w:rsidR="00462740" w:rsidRPr="00C6560A">
        <w:rPr>
          <w:rFonts w:cstheme="minorHAnsi"/>
        </w:rPr>
        <w:t xml:space="preserve"> </w:t>
      </w:r>
      <w:r w:rsidRPr="00C6560A">
        <w:rPr>
          <w:rFonts w:cstheme="minorHAnsi"/>
        </w:rPr>
        <w:t>pharmacy</w:t>
      </w:r>
      <w:r w:rsidR="00462740" w:rsidRPr="00C6560A">
        <w:rPr>
          <w:rFonts w:cstheme="minorHAnsi"/>
        </w:rPr>
        <w:t xml:space="preserve"> </w:t>
      </w:r>
      <w:r w:rsidRPr="00C6560A">
        <w:rPr>
          <w:rFonts w:cstheme="minorHAnsi"/>
        </w:rPr>
        <w:t>inspections.</w:t>
      </w:r>
    </w:p>
    <w:p w14:paraId="183DFC48" w14:textId="77777777" w:rsidR="0099712F" w:rsidRPr="006A0FE9" w:rsidRDefault="0099712F" w:rsidP="0099712F">
      <w:pPr>
        <w:widowControl/>
        <w:spacing w:line="20" w:lineRule="atLeast"/>
        <w:rPr>
          <w:rFonts w:eastAsiaTheme="minorHAnsi" w:cstheme="minorHAnsi"/>
          <w:sz w:val="21"/>
          <w:szCs w:val="21"/>
        </w:rPr>
      </w:pPr>
    </w:p>
    <w:p w14:paraId="1EFF98B0" w14:textId="77777777" w:rsidR="001B6D87" w:rsidRDefault="0099712F" w:rsidP="0099712F">
      <w:pPr>
        <w:widowControl/>
        <w:pBdr>
          <w:top w:val="single" w:sz="24" w:space="1" w:color="FF0000"/>
          <w:left w:val="single" w:sz="24" w:space="4" w:color="FF0000"/>
          <w:bottom w:val="single" w:sz="24" w:space="1" w:color="FF0000"/>
          <w:right w:val="single" w:sz="24" w:space="4" w:color="FF0000"/>
        </w:pBdr>
        <w:rPr>
          <w:sz w:val="21"/>
          <w:szCs w:val="21"/>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3A232F5B" w14:textId="77777777" w:rsidR="0099712F" w:rsidRDefault="0099712F" w:rsidP="0099712F">
      <w:pPr>
        <w:widowControl/>
        <w:rPr>
          <w:sz w:val="21"/>
          <w:szCs w:val="21"/>
        </w:rPr>
      </w:pPr>
    </w:p>
    <w:p w14:paraId="3E7DD87A" w14:textId="1D040716" w:rsidR="004D5F4A" w:rsidRPr="004D5F4A" w:rsidRDefault="004D5F4A" w:rsidP="004D5F4A">
      <w:pPr>
        <w:widowControl/>
        <w:rPr>
          <w:rFonts w:cstheme="minorHAnsi"/>
          <w:sz w:val="24"/>
          <w:szCs w:val="24"/>
        </w:rPr>
        <w:sectPr w:rsidR="004D5F4A" w:rsidRPr="004D5F4A" w:rsidSect="0099447C">
          <w:footerReference w:type="default" r:id="rId13"/>
          <w:type w:val="continuous"/>
          <w:pgSz w:w="15840" w:h="12240" w:orient="landscape"/>
          <w:pgMar w:top="720" w:right="720" w:bottom="720" w:left="720" w:header="720" w:footer="720" w:gutter="0"/>
          <w:cols w:space="720"/>
          <w:docGrid w:linePitch="299"/>
        </w:sectPr>
      </w:pPr>
    </w:p>
    <w:p w14:paraId="342D319E" w14:textId="05C5BAE6" w:rsidR="00237D20" w:rsidRPr="00F93877" w:rsidRDefault="00E25BCF" w:rsidP="00FD76A0">
      <w:pPr>
        <w:pStyle w:val="BodyText"/>
        <w:widowControl/>
        <w:rPr>
          <w:rFonts w:cstheme="minorHAnsi"/>
          <w:b/>
          <w:sz w:val="24"/>
          <w:szCs w:val="24"/>
        </w:rPr>
      </w:pPr>
      <w:r w:rsidRPr="007163D8">
        <w:rPr>
          <w:rFonts w:cstheme="minorHAnsi"/>
          <w:noProof/>
          <w:sz w:val="24"/>
          <w:szCs w:val="24"/>
        </w:rPr>
        <w:lastRenderedPageBreak/>
        <w:drawing>
          <wp:anchor distT="0" distB="0" distL="114300" distR="114300" simplePos="0" relativeHeight="251666432" behindDoc="1" locked="0" layoutInCell="1" allowOverlap="1" wp14:anchorId="0D9FBF6E" wp14:editId="575B1B80">
            <wp:simplePos x="0" y="0"/>
            <wp:positionH relativeFrom="margin">
              <wp:posOffset>0</wp:posOffset>
            </wp:positionH>
            <wp:positionV relativeFrom="paragraph">
              <wp:posOffset>-635</wp:posOffset>
            </wp:positionV>
            <wp:extent cx="2176046" cy="640080"/>
            <wp:effectExtent l="0" t="0" r="0" b="7620"/>
            <wp:wrapNone/>
            <wp:docPr id="1650236633"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36633"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3B3FE818" w14:textId="77777777" w:rsidR="00D90960" w:rsidRPr="00F93877" w:rsidRDefault="00D90960" w:rsidP="00FD76A0">
      <w:pPr>
        <w:pStyle w:val="BodyText"/>
        <w:widowControl/>
        <w:jc w:val="center"/>
        <w:rPr>
          <w:rFonts w:cstheme="minorHAnsi"/>
          <w:b/>
          <w:sz w:val="24"/>
          <w:szCs w:val="24"/>
        </w:rPr>
      </w:pPr>
    </w:p>
    <w:p w14:paraId="029FAFBB" w14:textId="7DFB7EDA" w:rsidR="00C96B7E" w:rsidRPr="00F93877" w:rsidRDefault="00F4465A" w:rsidP="00FD76A0">
      <w:pPr>
        <w:pStyle w:val="BodyText"/>
        <w:widowControl/>
        <w:jc w:val="center"/>
        <w:rPr>
          <w:rFonts w:cstheme="minorHAnsi"/>
          <w:b/>
          <w:sz w:val="24"/>
          <w:szCs w:val="24"/>
        </w:rPr>
      </w:pPr>
      <w:r>
        <w:rPr>
          <w:rFonts w:cstheme="minorHAnsi"/>
          <w:b/>
          <w:sz w:val="24"/>
          <w:szCs w:val="24"/>
        </w:rPr>
        <w:t xml:space="preserve">2025 </w:t>
      </w:r>
      <w:r w:rsidR="003033DB" w:rsidRPr="00F93877">
        <w:rPr>
          <w:rFonts w:cstheme="minorHAnsi"/>
          <w:b/>
          <w:sz w:val="24"/>
          <w:szCs w:val="24"/>
        </w:rPr>
        <w:t>Hospital Pharmacy and HPAC Self-Inspection Worksheet</w:t>
      </w:r>
    </w:p>
    <w:p w14:paraId="43255C25" w14:textId="77777777" w:rsidR="00C96B7E" w:rsidRPr="00F93877" w:rsidRDefault="00C96B7E" w:rsidP="00FD76A0">
      <w:pPr>
        <w:pStyle w:val="BodyText"/>
        <w:widowControl/>
        <w:rPr>
          <w:rFonts w:cstheme="minorHAnsi"/>
          <w:b/>
          <w:sz w:val="24"/>
          <w:szCs w:val="24"/>
        </w:rPr>
      </w:pPr>
    </w:p>
    <w:p w14:paraId="1E1A816C" w14:textId="48B21EC1" w:rsidR="00942E6D" w:rsidRPr="00F93877" w:rsidRDefault="00942E6D" w:rsidP="00FD76A0">
      <w:pPr>
        <w:widowControl/>
        <w:rPr>
          <w:rFonts w:cstheme="minorHAnsi"/>
          <w:sz w:val="24"/>
          <w:szCs w:val="24"/>
        </w:rPr>
      </w:pPr>
      <w:r w:rsidRPr="00F93877">
        <w:rPr>
          <w:rFonts w:cstheme="minorHAnsi"/>
          <w:sz w:val="24"/>
          <w:szCs w:val="24"/>
        </w:rPr>
        <w:t>All</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managers</w:t>
      </w:r>
      <w:r w:rsidR="00462740" w:rsidRPr="00F93877">
        <w:rPr>
          <w:rFonts w:cstheme="minorHAnsi"/>
          <w:sz w:val="24"/>
          <w:szCs w:val="24"/>
        </w:rPr>
        <w:t xml:space="preserve"> </w:t>
      </w:r>
      <w:r w:rsidRPr="00F93877">
        <w:rPr>
          <w:rFonts w:cstheme="minorHAnsi"/>
          <w:sz w:val="24"/>
          <w:szCs w:val="24"/>
        </w:rPr>
        <w:t>(or</w:t>
      </w:r>
      <w:r w:rsidR="00462740" w:rsidRPr="00F93877">
        <w:rPr>
          <w:rFonts w:cstheme="minorHAnsi"/>
          <w:sz w:val="24"/>
          <w:szCs w:val="24"/>
        </w:rPr>
        <w:t xml:space="preserve"> </w:t>
      </w:r>
      <w:r w:rsidRPr="00F93877">
        <w:rPr>
          <w:rFonts w:cstheme="minorHAnsi"/>
          <w:sz w:val="24"/>
          <w:szCs w:val="24"/>
        </w:rPr>
        <w:t>equivalent</w:t>
      </w:r>
      <w:r w:rsidR="00462740" w:rsidRPr="00F93877">
        <w:rPr>
          <w:rFonts w:cstheme="minorHAnsi"/>
          <w:sz w:val="24"/>
          <w:szCs w:val="24"/>
        </w:rPr>
        <w:t xml:space="preserve"> </w:t>
      </w:r>
      <w:r w:rsidRPr="00F93877">
        <w:rPr>
          <w:rFonts w:cstheme="minorHAnsi"/>
          <w:sz w:val="24"/>
          <w:szCs w:val="24"/>
        </w:rPr>
        <w:t>managers)</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pharmacies</w:t>
      </w:r>
      <w:r w:rsidR="00462740" w:rsidRPr="00F93877">
        <w:rPr>
          <w:rFonts w:cstheme="minorHAnsi"/>
          <w:sz w:val="24"/>
          <w:szCs w:val="24"/>
        </w:rPr>
        <w:t xml:space="preserve"> </w:t>
      </w:r>
      <w:r w:rsidR="00856F9D" w:rsidRPr="00856F9D">
        <w:rPr>
          <w:rFonts w:cstheme="minorHAnsi"/>
          <w:b/>
          <w:bCs/>
          <w:sz w:val="24"/>
          <w:szCs w:val="24"/>
        </w:rPr>
        <w:t>must</w:t>
      </w:r>
      <w:r w:rsidR="00462740" w:rsidRPr="00F93877">
        <w:rPr>
          <w:rFonts w:cstheme="minorHAnsi"/>
          <w:sz w:val="24"/>
          <w:szCs w:val="24"/>
        </w:rPr>
        <w:t xml:space="preserve"> </w:t>
      </w:r>
      <w:r w:rsidRPr="00F93877">
        <w:rPr>
          <w:rFonts w:cstheme="minorHAnsi"/>
          <w:sz w:val="24"/>
          <w:szCs w:val="24"/>
        </w:rPr>
        <w:t>complete</w:t>
      </w:r>
      <w:r w:rsidR="00462740" w:rsidRPr="00F93877">
        <w:rPr>
          <w:rFonts w:cstheme="minorHAnsi"/>
          <w:sz w:val="24"/>
          <w:szCs w:val="24"/>
        </w:rPr>
        <w:t xml:space="preserve"> </w:t>
      </w:r>
      <w:r w:rsidRPr="00F93877">
        <w:rPr>
          <w:rFonts w:cstheme="minorHAnsi"/>
          <w:sz w:val="24"/>
          <w:szCs w:val="24"/>
        </w:rPr>
        <w:t>and</w:t>
      </w:r>
      <w:r w:rsidR="00462740" w:rsidRPr="00F93877">
        <w:rPr>
          <w:rFonts w:cstheme="minorHAnsi"/>
          <w:sz w:val="24"/>
          <w:szCs w:val="24"/>
        </w:rPr>
        <w:t xml:space="preserve"> </w:t>
      </w:r>
      <w:r w:rsidRPr="00F93877">
        <w:rPr>
          <w:rFonts w:cstheme="minorHAnsi"/>
          <w:sz w:val="24"/>
          <w:szCs w:val="24"/>
        </w:rPr>
        <w:t>sign</w:t>
      </w:r>
      <w:r w:rsidR="00462740" w:rsidRPr="00F93877">
        <w:rPr>
          <w:rFonts w:cstheme="minorHAnsi"/>
          <w:sz w:val="24"/>
          <w:szCs w:val="24"/>
        </w:rPr>
        <w:t xml:space="preserve"> </w:t>
      </w:r>
      <w:r w:rsidRPr="00F93877">
        <w:rPr>
          <w:rFonts w:cstheme="minorHAnsi"/>
          <w:sz w:val="24"/>
          <w:szCs w:val="24"/>
        </w:rPr>
        <w:t>this</w:t>
      </w:r>
      <w:r w:rsidR="00462740" w:rsidRPr="00F93877">
        <w:rPr>
          <w:rFonts w:cstheme="minorHAnsi"/>
          <w:sz w:val="24"/>
          <w:szCs w:val="24"/>
        </w:rPr>
        <w:t xml:space="preserve"> </w:t>
      </w:r>
      <w:r w:rsidRPr="00F93877">
        <w:rPr>
          <w:rFonts w:cstheme="minorHAnsi"/>
          <w:sz w:val="24"/>
          <w:szCs w:val="24"/>
        </w:rPr>
        <w:t>self-inspection</w:t>
      </w:r>
      <w:r w:rsidR="00462740" w:rsidRPr="00F93877">
        <w:rPr>
          <w:rFonts w:cstheme="minorHAnsi"/>
          <w:sz w:val="24"/>
          <w:szCs w:val="24"/>
        </w:rPr>
        <w:t xml:space="preserve"> </w:t>
      </w:r>
      <w:r w:rsidRPr="00F93877">
        <w:rPr>
          <w:rFonts w:cstheme="minorHAnsi"/>
          <w:sz w:val="24"/>
          <w:szCs w:val="24"/>
        </w:rPr>
        <w:t>worksheet</w:t>
      </w:r>
      <w:r w:rsidR="00462740" w:rsidRPr="00F93877">
        <w:rPr>
          <w:rFonts w:cstheme="minorHAnsi"/>
          <w:sz w:val="24"/>
          <w:szCs w:val="24"/>
        </w:rPr>
        <w:t xml:space="preserve"> </w:t>
      </w:r>
      <w:r w:rsidRPr="00F93877">
        <w:rPr>
          <w:rFonts w:cstheme="minorHAnsi"/>
          <w:sz w:val="24"/>
          <w:szCs w:val="24"/>
        </w:rPr>
        <w:t>within</w:t>
      </w:r>
      <w:r w:rsidR="00462740" w:rsidRPr="00F93877">
        <w:rPr>
          <w:rFonts w:cstheme="minorHAnsi"/>
          <w:sz w:val="24"/>
          <w:szCs w:val="24"/>
        </w:rPr>
        <w:t xml:space="preserve"> </w:t>
      </w:r>
      <w:r w:rsidRPr="00F93877">
        <w:rPr>
          <w:rFonts w:cstheme="minorHAnsi"/>
          <w:sz w:val="24"/>
          <w:szCs w:val="24"/>
        </w:rPr>
        <w:t>the</w:t>
      </w:r>
      <w:r w:rsidR="00462740" w:rsidRPr="00F93877">
        <w:rPr>
          <w:rFonts w:cstheme="minorHAnsi"/>
          <w:sz w:val="24"/>
          <w:szCs w:val="24"/>
        </w:rPr>
        <w:t xml:space="preserve"> </w:t>
      </w:r>
      <w:r w:rsidRPr="00F93877">
        <w:rPr>
          <w:rFonts w:cstheme="minorHAnsi"/>
          <w:sz w:val="24"/>
          <w:szCs w:val="24"/>
        </w:rPr>
        <w:t>month</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March</w:t>
      </w:r>
      <w:r w:rsidR="00462740" w:rsidRPr="00F93877">
        <w:rPr>
          <w:rFonts w:cstheme="minorHAnsi"/>
          <w:sz w:val="24"/>
          <w:szCs w:val="24"/>
        </w:rPr>
        <w:t xml:space="preserve"> </w:t>
      </w:r>
      <w:r w:rsidR="00242CA1">
        <w:rPr>
          <w:rFonts w:cstheme="minorHAnsi"/>
          <w:sz w:val="24"/>
          <w:szCs w:val="24"/>
        </w:rPr>
        <w:t>and</w:t>
      </w:r>
      <w:r w:rsidR="00462740" w:rsidRPr="00F93877">
        <w:rPr>
          <w:rFonts w:cstheme="minorHAnsi"/>
          <w:sz w:val="24"/>
          <w:szCs w:val="24"/>
        </w:rPr>
        <w:t xml:space="preserve"> </w:t>
      </w:r>
      <w:r w:rsidRPr="00F93877">
        <w:rPr>
          <w:rFonts w:cstheme="minorHAnsi"/>
          <w:sz w:val="24"/>
          <w:szCs w:val="24"/>
        </w:rPr>
        <w:t>within</w:t>
      </w:r>
      <w:r w:rsidR="00462740" w:rsidRPr="00F93877">
        <w:rPr>
          <w:rFonts w:cstheme="minorHAnsi"/>
          <w:sz w:val="24"/>
          <w:szCs w:val="24"/>
        </w:rPr>
        <w:t xml:space="preserve"> </w:t>
      </w:r>
      <w:r w:rsidRPr="00F93877">
        <w:rPr>
          <w:rFonts w:cstheme="minorHAnsi"/>
          <w:sz w:val="24"/>
          <w:szCs w:val="24"/>
        </w:rPr>
        <w:t>30</w:t>
      </w:r>
      <w:r w:rsidR="00462740" w:rsidRPr="00F93877">
        <w:rPr>
          <w:rFonts w:cstheme="minorHAnsi"/>
          <w:sz w:val="24"/>
          <w:szCs w:val="24"/>
        </w:rPr>
        <w:t xml:space="preserve"> </w:t>
      </w:r>
      <w:r w:rsidRPr="00F93877">
        <w:rPr>
          <w:rFonts w:cstheme="minorHAnsi"/>
          <w:sz w:val="24"/>
          <w:szCs w:val="24"/>
        </w:rPr>
        <w:t>days</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becoming</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The</w:t>
      </w:r>
      <w:r w:rsidR="00462740" w:rsidRPr="00F93877">
        <w:rPr>
          <w:rFonts w:cstheme="minorHAnsi"/>
          <w:sz w:val="24"/>
          <w:szCs w:val="24"/>
        </w:rPr>
        <w:t xml:space="preserve"> </w:t>
      </w:r>
      <w:r w:rsidRPr="00F93877">
        <w:rPr>
          <w:rFonts w:cstheme="minorHAnsi"/>
          <w:sz w:val="24"/>
          <w:szCs w:val="24"/>
        </w:rPr>
        <w:t>form</w:t>
      </w:r>
      <w:r w:rsidR="00462740" w:rsidRPr="00F93877">
        <w:rPr>
          <w:rFonts w:cstheme="minorHAnsi"/>
          <w:sz w:val="24"/>
          <w:szCs w:val="24"/>
        </w:rPr>
        <w:t xml:space="preserve"> </w:t>
      </w:r>
      <w:r w:rsidRPr="00F93877">
        <w:rPr>
          <w:rFonts w:cstheme="minorHAnsi"/>
          <w:sz w:val="24"/>
          <w:szCs w:val="24"/>
        </w:rPr>
        <w:t>must</w:t>
      </w:r>
      <w:r w:rsidR="00462740" w:rsidRPr="00F93877">
        <w:rPr>
          <w:rFonts w:cstheme="minorHAnsi"/>
          <w:sz w:val="24"/>
          <w:szCs w:val="24"/>
        </w:rPr>
        <w:t xml:space="preserve"> </w:t>
      </w:r>
      <w:r w:rsidRPr="00F93877">
        <w:rPr>
          <w:rFonts w:cstheme="minorHAnsi"/>
          <w:sz w:val="24"/>
          <w:szCs w:val="24"/>
        </w:rPr>
        <w:t>be</w:t>
      </w:r>
      <w:r w:rsidR="00462740" w:rsidRPr="00F93877">
        <w:rPr>
          <w:rFonts w:cstheme="minorHAnsi"/>
          <w:sz w:val="24"/>
          <w:szCs w:val="24"/>
        </w:rPr>
        <w:t xml:space="preserve"> </w:t>
      </w:r>
      <w:r w:rsidRPr="00F93877">
        <w:rPr>
          <w:rFonts w:cstheme="minorHAnsi"/>
          <w:sz w:val="24"/>
          <w:szCs w:val="24"/>
        </w:rPr>
        <w:t>available</w:t>
      </w:r>
      <w:r w:rsidR="00462740" w:rsidRPr="00F93877">
        <w:rPr>
          <w:rFonts w:cstheme="minorHAnsi"/>
          <w:sz w:val="24"/>
          <w:szCs w:val="24"/>
        </w:rPr>
        <w:t xml:space="preserve"> </w:t>
      </w:r>
      <w:r w:rsidRPr="00F93877">
        <w:rPr>
          <w:rFonts w:cstheme="minorHAnsi"/>
          <w:sz w:val="24"/>
          <w:szCs w:val="24"/>
        </w:rPr>
        <w:t>for</w:t>
      </w:r>
      <w:r w:rsidR="00462740" w:rsidRPr="00F93877">
        <w:rPr>
          <w:rFonts w:cstheme="minorHAnsi"/>
          <w:sz w:val="24"/>
          <w:szCs w:val="24"/>
        </w:rPr>
        <w:t xml:space="preserve"> </w:t>
      </w:r>
      <w:r w:rsidRPr="00F93877">
        <w:rPr>
          <w:rFonts w:cstheme="minorHAnsi"/>
          <w:sz w:val="24"/>
          <w:szCs w:val="24"/>
        </w:rPr>
        <w:t>inspection</w:t>
      </w:r>
      <w:r w:rsidR="00462740" w:rsidRPr="00F93877">
        <w:rPr>
          <w:rFonts w:cstheme="minorHAnsi"/>
          <w:sz w:val="24"/>
          <w:szCs w:val="24"/>
        </w:rPr>
        <w:t xml:space="preserve"> </w:t>
      </w:r>
      <w:r w:rsidRPr="00F93877">
        <w:rPr>
          <w:rFonts w:cstheme="minorHAnsi"/>
          <w:sz w:val="24"/>
          <w:szCs w:val="24"/>
        </w:rPr>
        <w:t>as</w:t>
      </w:r>
      <w:r w:rsidR="00462740" w:rsidRPr="00F93877">
        <w:rPr>
          <w:rFonts w:cstheme="minorHAnsi"/>
          <w:sz w:val="24"/>
          <w:szCs w:val="24"/>
        </w:rPr>
        <w:t xml:space="preserve"> </w:t>
      </w:r>
      <w:r w:rsidRPr="00F93877">
        <w:rPr>
          <w:rFonts w:cstheme="minorHAnsi"/>
          <w:sz w:val="24"/>
          <w:szCs w:val="24"/>
        </w:rPr>
        <w:t>required</w:t>
      </w:r>
      <w:r w:rsidR="00462740" w:rsidRPr="00F93877">
        <w:rPr>
          <w:rFonts w:cstheme="minorHAnsi"/>
          <w:sz w:val="24"/>
          <w:szCs w:val="24"/>
        </w:rPr>
        <w:t xml:space="preserve"> </w:t>
      </w:r>
      <w:r w:rsidRPr="00F93877">
        <w:rPr>
          <w:rFonts w:cstheme="minorHAnsi"/>
          <w:sz w:val="24"/>
          <w:szCs w:val="24"/>
        </w:rPr>
        <w:t>by</w:t>
      </w:r>
      <w:r w:rsidR="00462740" w:rsidRPr="00F93877">
        <w:rPr>
          <w:rFonts w:cstheme="minorHAnsi"/>
          <w:sz w:val="24"/>
          <w:szCs w:val="24"/>
        </w:rPr>
        <w:t xml:space="preserve"> </w:t>
      </w:r>
      <w:r w:rsidRPr="00F93877">
        <w:rPr>
          <w:rFonts w:cstheme="minorHAnsi"/>
          <w:sz w:val="24"/>
          <w:szCs w:val="24"/>
        </w:rPr>
        <w:t>WAC</w:t>
      </w:r>
      <w:r w:rsidR="00462740" w:rsidRPr="00F93877">
        <w:rPr>
          <w:rFonts w:cstheme="minorHAnsi"/>
          <w:sz w:val="24"/>
          <w:szCs w:val="24"/>
        </w:rPr>
        <w:t xml:space="preserve"> </w:t>
      </w:r>
      <w:r w:rsidRPr="00F93877">
        <w:rPr>
          <w:rFonts w:cstheme="minorHAnsi"/>
          <w:sz w:val="24"/>
          <w:szCs w:val="24"/>
        </w:rPr>
        <w:t>246-945-005.</w:t>
      </w:r>
      <w:r w:rsidR="00462740" w:rsidRPr="00F93877">
        <w:rPr>
          <w:rFonts w:cstheme="minorHAnsi"/>
          <w:sz w:val="24"/>
          <w:szCs w:val="24"/>
        </w:rPr>
        <w:t xml:space="preserve"> </w:t>
      </w:r>
      <w:r w:rsidRPr="00D504F5">
        <w:rPr>
          <w:rFonts w:cstheme="minorHAnsi"/>
          <w:b/>
          <w:bCs/>
          <w:sz w:val="24"/>
          <w:szCs w:val="24"/>
          <w:highlight w:val="yellow"/>
          <w:shd w:val="clear" w:color="auto" w:fill="FFFF00"/>
        </w:rPr>
        <w:t>Do</w:t>
      </w:r>
      <w:r w:rsidR="00462740" w:rsidRPr="00D504F5">
        <w:rPr>
          <w:rFonts w:cstheme="minorHAnsi"/>
          <w:b/>
          <w:bCs/>
          <w:sz w:val="24"/>
          <w:szCs w:val="24"/>
          <w:highlight w:val="yellow"/>
          <w:shd w:val="clear" w:color="auto" w:fill="FFFF00"/>
        </w:rPr>
        <w:t xml:space="preserve"> </w:t>
      </w:r>
      <w:r w:rsidR="00AA3A02" w:rsidRPr="00D504F5">
        <w:rPr>
          <w:rFonts w:cstheme="minorHAnsi"/>
          <w:b/>
          <w:bCs/>
          <w:sz w:val="24"/>
          <w:szCs w:val="24"/>
          <w:highlight w:val="yellow"/>
          <w:shd w:val="clear" w:color="auto" w:fill="FFFF00"/>
        </w:rPr>
        <w:t>not</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send</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to</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the</w:t>
      </w:r>
      <w:r w:rsidR="00462740" w:rsidRPr="00D504F5">
        <w:rPr>
          <w:rFonts w:cstheme="minorHAnsi"/>
          <w:b/>
          <w:bCs/>
          <w:sz w:val="24"/>
          <w:szCs w:val="24"/>
          <w:highlight w:val="yellow"/>
        </w:rPr>
        <w:t xml:space="preserve"> </w:t>
      </w:r>
      <w:r w:rsidRPr="00D504F5">
        <w:rPr>
          <w:rFonts w:cstheme="minorHAnsi"/>
          <w:b/>
          <w:bCs/>
          <w:sz w:val="24"/>
          <w:szCs w:val="24"/>
          <w:highlight w:val="yellow"/>
          <w:shd w:val="clear" w:color="auto" w:fill="FFFF00"/>
        </w:rPr>
        <w:t>commission</w:t>
      </w:r>
      <w:r w:rsidR="00462740" w:rsidRPr="00D504F5">
        <w:rPr>
          <w:rFonts w:cstheme="minorHAnsi"/>
          <w:b/>
          <w:bCs/>
          <w:sz w:val="24"/>
          <w:szCs w:val="24"/>
          <w:highlight w:val="yellow"/>
          <w:shd w:val="clear" w:color="auto" w:fill="FFFF00"/>
        </w:rPr>
        <w:t xml:space="preserve"> </w:t>
      </w:r>
      <w:r w:rsidRPr="00D504F5">
        <w:rPr>
          <w:rFonts w:cstheme="minorHAnsi"/>
          <w:b/>
          <w:bCs/>
          <w:sz w:val="24"/>
          <w:szCs w:val="24"/>
          <w:highlight w:val="yellow"/>
          <w:shd w:val="clear" w:color="auto" w:fill="FFFF00"/>
        </w:rPr>
        <w:t>office</w:t>
      </w:r>
      <w:r w:rsidRPr="00D504F5">
        <w:rPr>
          <w:rFonts w:cstheme="minorHAnsi"/>
          <w:b/>
          <w:bCs/>
          <w:sz w:val="24"/>
          <w:szCs w:val="24"/>
          <w:shd w:val="clear" w:color="auto" w:fill="FFFF00"/>
        </w:rPr>
        <w:t>.</w:t>
      </w:r>
    </w:p>
    <w:p w14:paraId="79E3E060" w14:textId="77777777" w:rsidR="00942E6D" w:rsidRPr="00F93877" w:rsidRDefault="00942E6D" w:rsidP="00FD76A0">
      <w:pPr>
        <w:widowControl/>
        <w:rPr>
          <w:rFonts w:cstheme="minorHAnsi"/>
          <w:sz w:val="24"/>
          <w:szCs w:val="24"/>
        </w:rPr>
      </w:pPr>
    </w:p>
    <w:p w14:paraId="3623C267" w14:textId="322617E0"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Date</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004B2F13">
        <w:rPr>
          <w:rFonts w:cstheme="minorHAnsi"/>
          <w:sz w:val="24"/>
          <w:szCs w:val="24"/>
        </w:rPr>
        <w:t>self-</w:t>
      </w:r>
      <w:r w:rsidRPr="00F93877">
        <w:rPr>
          <w:rFonts w:cstheme="minorHAnsi"/>
          <w:sz w:val="24"/>
          <w:szCs w:val="24"/>
        </w:rPr>
        <w:t>inspection</w:t>
      </w:r>
      <w:r w:rsidR="00462740" w:rsidRPr="00F93877">
        <w:rPr>
          <w:rFonts w:cstheme="minorHAnsi"/>
          <w:sz w:val="24"/>
          <w:szCs w:val="24"/>
        </w:rPr>
        <w:t xml:space="preserve"> </w:t>
      </w:r>
      <w:r w:rsidRPr="00F93877">
        <w:rPr>
          <w:rFonts w:cstheme="minorHAnsi"/>
          <w:sz w:val="24"/>
          <w:szCs w:val="24"/>
        </w:rPr>
        <w:t>was</w:t>
      </w:r>
      <w:r w:rsidR="00462740" w:rsidRPr="00F93877">
        <w:rPr>
          <w:rFonts w:cstheme="minorHAnsi"/>
          <w:sz w:val="24"/>
          <w:szCs w:val="24"/>
        </w:rPr>
        <w:t xml:space="preserve"> </w:t>
      </w:r>
      <w:r w:rsidR="004B2F13">
        <w:rPr>
          <w:rFonts w:cstheme="minorHAnsi"/>
          <w:sz w:val="24"/>
          <w:szCs w:val="24"/>
        </w:rPr>
        <w:t>completed</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860266308"/>
          <w:placeholder>
            <w:docPart w:val="0DAC982088984881AE63E85F3147873C"/>
          </w:placeholder>
          <w:showingPlcHdr/>
          <w:date>
            <w:dateFormat w:val="M/d/yyyy"/>
            <w:lid w:val="en-US"/>
            <w:storeMappedDataAs w:val="dateTime"/>
            <w:calendar w:val="gregorian"/>
          </w:date>
        </w:sdtPr>
        <w:sdtEndPr/>
        <w:sdtContent>
          <w:r w:rsidRPr="00F93877">
            <w:rPr>
              <w:rStyle w:val="PlaceholderText"/>
              <w:rFonts w:cstheme="minorHAnsi"/>
              <w:b/>
              <w:bCs/>
              <w:sz w:val="24"/>
              <w:szCs w:val="24"/>
              <w:u w:val="single"/>
            </w:rPr>
            <w:t>Click or tap to enter a date.</w:t>
          </w:r>
        </w:sdtContent>
      </w:sdt>
      <w:r w:rsidR="00FF3848" w:rsidRPr="00F93877">
        <w:rPr>
          <w:rFonts w:cstheme="minorHAnsi"/>
          <w:b/>
          <w:bCs/>
          <w:sz w:val="24"/>
          <w:szCs w:val="24"/>
          <w:u w:val="single"/>
        </w:rPr>
        <w:tab/>
      </w:r>
    </w:p>
    <w:p w14:paraId="14E5C941" w14:textId="77777777" w:rsidR="00942E6D" w:rsidRPr="00F93877" w:rsidRDefault="00942E6D" w:rsidP="00A4551B">
      <w:pPr>
        <w:widowControl/>
        <w:tabs>
          <w:tab w:val="right" w:pos="14310"/>
        </w:tabs>
        <w:spacing w:line="216" w:lineRule="auto"/>
        <w:rPr>
          <w:rFonts w:cstheme="minorHAnsi"/>
          <w:sz w:val="24"/>
          <w:szCs w:val="24"/>
        </w:rPr>
      </w:pPr>
    </w:p>
    <w:p w14:paraId="4E66824D" w14:textId="2C4ADAF2" w:rsidR="00942E6D" w:rsidRPr="00F93877" w:rsidRDefault="00942E6D" w:rsidP="00A4551B">
      <w:pPr>
        <w:widowControl/>
        <w:tabs>
          <w:tab w:val="right" w:pos="14310"/>
        </w:tabs>
        <w:spacing w:line="216" w:lineRule="auto"/>
        <w:rPr>
          <w:rFonts w:cstheme="minorHAnsi"/>
          <w:sz w:val="24"/>
          <w:szCs w:val="24"/>
        </w:rPr>
      </w:pPr>
      <w:r w:rsidRPr="00F93877">
        <w:rPr>
          <w:rFonts w:cstheme="minorHAnsi"/>
          <w:sz w:val="24"/>
          <w:szCs w:val="24"/>
        </w:rPr>
        <w:t>Change</w:t>
      </w:r>
      <w:r w:rsidR="00462740" w:rsidRPr="00F93877">
        <w:rPr>
          <w:rFonts w:cstheme="minorHAnsi"/>
          <w:sz w:val="24"/>
          <w:szCs w:val="24"/>
        </w:rPr>
        <w:t xml:space="preserve"> </w:t>
      </w:r>
      <w:r w:rsidRPr="00F93877">
        <w:rPr>
          <w:rFonts w:cstheme="minorHAnsi"/>
          <w:sz w:val="24"/>
          <w:szCs w:val="24"/>
        </w:rPr>
        <w:t>in</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and</w:t>
      </w:r>
      <w:r w:rsidR="00462740" w:rsidRPr="00F93877">
        <w:rPr>
          <w:rFonts w:cstheme="minorHAnsi"/>
          <w:sz w:val="24"/>
          <w:szCs w:val="24"/>
        </w:rPr>
        <w:t xml:space="preserve"> </w:t>
      </w:r>
      <w:r w:rsidRPr="00F93877">
        <w:rPr>
          <w:rFonts w:cstheme="minorHAnsi"/>
          <w:sz w:val="24"/>
          <w:szCs w:val="24"/>
        </w:rPr>
        <w:t>effective</w:t>
      </w:r>
      <w:r w:rsidR="00462740" w:rsidRPr="00F93877">
        <w:rPr>
          <w:rFonts w:cstheme="minorHAnsi"/>
          <w:sz w:val="24"/>
          <w:szCs w:val="24"/>
        </w:rPr>
        <w:t xml:space="preserve"> </w:t>
      </w:r>
      <w:r w:rsidRPr="00F93877">
        <w:rPr>
          <w:rFonts w:cstheme="minorHAnsi"/>
          <w:sz w:val="24"/>
          <w:szCs w:val="24"/>
        </w:rPr>
        <w:t>date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change:</w:t>
      </w:r>
      <w:r w:rsidR="00462740" w:rsidRPr="00F93877">
        <w:rPr>
          <w:rFonts w:cstheme="minorHAnsi"/>
          <w:sz w:val="24"/>
          <w:szCs w:val="24"/>
        </w:rPr>
        <w:t xml:space="preserve"> </w:t>
      </w:r>
      <w:sdt>
        <w:sdtPr>
          <w:rPr>
            <w:rFonts w:cstheme="minorHAnsi"/>
            <w:b/>
            <w:bCs/>
            <w:sz w:val="24"/>
            <w:szCs w:val="24"/>
            <w:u w:val="single"/>
          </w:rPr>
          <w:id w:val="-1762992619"/>
          <w:placeholder>
            <w:docPart w:val="C65FDFB2C4614B5A80064B78C8D24FB7"/>
          </w:placeholder>
          <w:showingPlcHdr/>
        </w:sdtPr>
        <w:sdtEndPr/>
        <w:sdtContent>
          <w:r w:rsidRPr="00F93877">
            <w:rPr>
              <w:rStyle w:val="PlaceholderText"/>
              <w:rFonts w:cstheme="minorHAnsi"/>
              <w:b/>
              <w:bCs/>
              <w:sz w:val="24"/>
              <w:szCs w:val="24"/>
              <w:u w:val="single"/>
            </w:rPr>
            <w:t>Click or tap here to enter text.</w:t>
          </w:r>
        </w:sdtContent>
      </w:sdt>
      <w:r w:rsidR="00462740" w:rsidRPr="00F93877">
        <w:rPr>
          <w:rFonts w:cstheme="minorHAnsi"/>
          <w:sz w:val="24"/>
          <w:szCs w:val="24"/>
        </w:rPr>
        <w:t xml:space="preserve"> </w:t>
      </w:r>
      <w:r w:rsidRPr="00F93877">
        <w:rPr>
          <w:rFonts w:cstheme="minorHAnsi"/>
          <w:sz w:val="24"/>
          <w:szCs w:val="24"/>
        </w:rPr>
        <w:tab/>
      </w:r>
      <w:r w:rsidR="004F2521" w:rsidRPr="00170FCF">
        <w:rPr>
          <w:rFonts w:cstheme="minorHAnsi"/>
          <w:sz w:val="24"/>
          <w:szCs w:val="24"/>
        </w:rPr>
        <w:t>Date</w:t>
      </w:r>
      <w:r w:rsidRPr="00170FCF">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19460583"/>
          <w:placeholder>
            <w:docPart w:val="0DAC982088984881AE63E85F3147873C"/>
          </w:placeholder>
          <w:showingPlcHdr/>
          <w:date>
            <w:dateFormat w:val="M/d/yyyy"/>
            <w:lid w:val="en-US"/>
            <w:storeMappedDataAs w:val="dateTime"/>
            <w:calendar w:val="gregorian"/>
          </w:date>
        </w:sdtPr>
        <w:sdtEndPr/>
        <w:sdtContent>
          <w:r w:rsidR="00B712BE" w:rsidRPr="00F93877">
            <w:rPr>
              <w:rStyle w:val="PlaceholderText"/>
              <w:rFonts w:cstheme="minorHAnsi"/>
              <w:b/>
              <w:bCs/>
              <w:sz w:val="24"/>
              <w:szCs w:val="24"/>
              <w:u w:val="single"/>
            </w:rPr>
            <w:t>Click or tap to enter a date.</w:t>
          </w:r>
        </w:sdtContent>
      </w:sdt>
    </w:p>
    <w:p w14:paraId="4DA1ACF2" w14:textId="77777777" w:rsidR="00942E6D" w:rsidRPr="00F93877" w:rsidRDefault="00942E6D" w:rsidP="00A4551B">
      <w:pPr>
        <w:widowControl/>
        <w:tabs>
          <w:tab w:val="right" w:pos="14310"/>
        </w:tabs>
        <w:spacing w:line="216" w:lineRule="auto"/>
        <w:rPr>
          <w:rFonts w:cstheme="minorHAnsi"/>
          <w:sz w:val="24"/>
          <w:szCs w:val="24"/>
        </w:rPr>
      </w:pPr>
    </w:p>
    <w:p w14:paraId="4E74AC1C" w14:textId="46A5269E"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Print</w:t>
      </w:r>
      <w:r w:rsidR="00462740" w:rsidRPr="00F93877">
        <w:rPr>
          <w:rFonts w:cstheme="minorHAnsi"/>
          <w:sz w:val="24"/>
          <w:szCs w:val="24"/>
        </w:rPr>
        <w:t xml:space="preserve"> </w:t>
      </w:r>
      <w:r w:rsidRPr="00F93877">
        <w:rPr>
          <w:rFonts w:cstheme="minorHAnsi"/>
          <w:sz w:val="24"/>
          <w:szCs w:val="24"/>
        </w:rPr>
        <w:t>Name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&amp;</w:t>
      </w:r>
      <w:r w:rsidR="00462740" w:rsidRPr="00F93877">
        <w:rPr>
          <w:rFonts w:cstheme="minorHAnsi"/>
          <w:sz w:val="24"/>
          <w:szCs w:val="24"/>
        </w:rPr>
        <w:t xml:space="preserve"> </w:t>
      </w:r>
      <w:r w:rsidRPr="00F93877">
        <w:rPr>
          <w:rFonts w:cstheme="minorHAnsi"/>
          <w:sz w:val="24"/>
          <w:szCs w:val="24"/>
        </w:rPr>
        <w:t>License</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892876283"/>
          <w:placeholder>
            <w:docPart w:val="7A44CE97D3C341048DF498B8A3C833F0"/>
          </w:placeholder>
          <w:showingPlcHdr/>
        </w:sdt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6CFB9319" w14:textId="77777777" w:rsidR="00942E6D" w:rsidRPr="00F93877" w:rsidRDefault="00942E6D" w:rsidP="00A4551B">
      <w:pPr>
        <w:widowControl/>
        <w:tabs>
          <w:tab w:val="right" w:pos="14310"/>
        </w:tabs>
        <w:spacing w:line="216" w:lineRule="auto"/>
        <w:rPr>
          <w:rFonts w:cstheme="minorHAnsi"/>
          <w:sz w:val="24"/>
          <w:szCs w:val="24"/>
        </w:rPr>
      </w:pPr>
    </w:p>
    <w:p w14:paraId="0A4719A0" w14:textId="450D1DCA"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Signature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sdt>
        <w:sdtPr>
          <w:rPr>
            <w:rFonts w:cstheme="minorHAnsi"/>
            <w:b/>
            <w:bCs/>
            <w:sz w:val="24"/>
            <w:szCs w:val="24"/>
          </w:rPr>
          <w:id w:val="-175732989"/>
          <w:placeholder>
            <w:docPart w:val="EEBADC4A636148CB9C7E858D2577408C"/>
          </w:placeholder>
          <w:showingPlcHdr/>
        </w:sdtPr>
        <w:sdtEndPr>
          <w:rPr>
            <w:u w:val="single"/>
          </w:r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64AEC632" w14:textId="77777777" w:rsidR="00942E6D" w:rsidRPr="00F93877" w:rsidRDefault="00942E6D" w:rsidP="00A4551B">
      <w:pPr>
        <w:widowControl/>
        <w:tabs>
          <w:tab w:val="right" w:pos="14310"/>
        </w:tabs>
        <w:spacing w:line="216" w:lineRule="auto"/>
        <w:rPr>
          <w:rFonts w:cstheme="minorHAnsi"/>
          <w:sz w:val="24"/>
          <w:szCs w:val="24"/>
        </w:rPr>
      </w:pPr>
    </w:p>
    <w:p w14:paraId="1FF65969" w14:textId="01922B8C" w:rsidR="00942E6D" w:rsidRPr="00F93877" w:rsidRDefault="00942E6D" w:rsidP="00A4551B">
      <w:pPr>
        <w:widowControl/>
        <w:tabs>
          <w:tab w:val="right" w:pos="14310"/>
        </w:tabs>
        <w:spacing w:line="216" w:lineRule="auto"/>
        <w:rPr>
          <w:rFonts w:cstheme="minorHAnsi"/>
          <w:b/>
          <w:bCs/>
          <w:sz w:val="24"/>
          <w:szCs w:val="24"/>
          <w:u w:val="single"/>
        </w:rPr>
      </w:pPr>
      <w:r w:rsidRPr="00F93877">
        <w:rPr>
          <w:rFonts w:cstheme="minorHAnsi"/>
          <w:sz w:val="24"/>
          <w:szCs w:val="24"/>
        </w:rPr>
        <w:t>Responsible</w:t>
      </w:r>
      <w:r w:rsidR="00462740" w:rsidRPr="00F93877">
        <w:rPr>
          <w:rFonts w:cstheme="minorHAnsi"/>
          <w:sz w:val="24"/>
          <w:szCs w:val="24"/>
        </w:rPr>
        <w:t xml:space="preserve"> </w:t>
      </w: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Manager</w:t>
      </w:r>
      <w:r w:rsidR="00462740" w:rsidRPr="00F93877">
        <w:rPr>
          <w:rFonts w:cstheme="minorHAnsi"/>
          <w:sz w:val="24"/>
          <w:szCs w:val="24"/>
        </w:rPr>
        <w:t xml:space="preserve"> </w:t>
      </w:r>
      <w:r w:rsidRPr="00F93877">
        <w:rPr>
          <w:rFonts w:cstheme="minorHAnsi"/>
          <w:sz w:val="24"/>
          <w:szCs w:val="24"/>
        </w:rPr>
        <w:t>E-mail:</w:t>
      </w:r>
      <w:r w:rsidR="00462740" w:rsidRPr="00F93877">
        <w:rPr>
          <w:rFonts w:cstheme="minorHAnsi"/>
          <w:b/>
          <w:bCs/>
          <w:sz w:val="24"/>
          <w:szCs w:val="24"/>
        </w:rPr>
        <w:t xml:space="preserve"> </w:t>
      </w:r>
      <w:sdt>
        <w:sdtPr>
          <w:rPr>
            <w:rFonts w:cstheme="minorHAnsi"/>
            <w:b/>
            <w:bCs/>
            <w:sz w:val="24"/>
            <w:szCs w:val="24"/>
            <w:u w:val="single"/>
          </w:rPr>
          <w:id w:val="-1134560740"/>
          <w:placeholder>
            <w:docPart w:val="F5C2F4A72DF745E7A38DE0CE853886A4"/>
          </w:placeholder>
          <w:showingPlcHdr/>
        </w:sdtPr>
        <w:sdtEndPr/>
        <w:sdtContent>
          <w:r w:rsidRPr="00F93877">
            <w:rPr>
              <w:rStyle w:val="PlaceholderText"/>
              <w:rFonts w:cstheme="minorHAnsi"/>
              <w:b/>
              <w:bCs/>
              <w:sz w:val="24"/>
              <w:szCs w:val="24"/>
              <w:u w:val="single"/>
            </w:rPr>
            <w:t>Click or tap here to enter text.</w:t>
          </w:r>
        </w:sdtContent>
      </w:sdt>
      <w:r w:rsidRPr="00F93877">
        <w:rPr>
          <w:rFonts w:cstheme="minorHAnsi"/>
          <w:b/>
          <w:bCs/>
          <w:sz w:val="24"/>
          <w:szCs w:val="24"/>
          <w:u w:val="single"/>
        </w:rPr>
        <w:tab/>
      </w:r>
    </w:p>
    <w:p w14:paraId="04FFAE82" w14:textId="77777777" w:rsidR="00462740" w:rsidRPr="00F93877" w:rsidRDefault="00462740" w:rsidP="00A4551B">
      <w:pPr>
        <w:widowControl/>
        <w:spacing w:line="216" w:lineRule="auto"/>
        <w:rPr>
          <w:rFonts w:cstheme="minorHAnsi"/>
          <w:sz w:val="24"/>
          <w:szCs w:val="24"/>
        </w:rPr>
      </w:pPr>
    </w:p>
    <w:p w14:paraId="3FE1F38E" w14:textId="77777777" w:rsidR="00FF3848" w:rsidRPr="00F93877" w:rsidRDefault="00FF3848" w:rsidP="00A4551B">
      <w:pPr>
        <w:widowControl/>
        <w:spacing w:line="216" w:lineRule="auto"/>
        <w:rPr>
          <w:rFonts w:cstheme="minorHAnsi"/>
          <w:sz w:val="24"/>
          <w:szCs w:val="24"/>
        </w:rPr>
        <w:sectPr w:rsidR="00FF3848" w:rsidRPr="00F93877" w:rsidSect="0099447C">
          <w:headerReference w:type="default" r:id="rId14"/>
          <w:footerReference w:type="default" r:id="rId15"/>
          <w:pgSz w:w="15840" w:h="12240" w:orient="landscape"/>
          <w:pgMar w:top="720" w:right="720" w:bottom="720" w:left="720" w:header="494" w:footer="468" w:gutter="0"/>
          <w:cols w:space="720"/>
          <w:docGrid w:linePitch="299"/>
        </w:sectPr>
      </w:pPr>
    </w:p>
    <w:p w14:paraId="71B58622" w14:textId="5FD66B5F" w:rsidR="00942E6D" w:rsidRPr="00F93877" w:rsidRDefault="00942E6D" w:rsidP="00A4551B">
      <w:pPr>
        <w:widowControl/>
        <w:spacing w:line="216" w:lineRule="auto"/>
        <w:rPr>
          <w:rFonts w:cstheme="minorHAnsi"/>
          <w:b/>
          <w:bCs/>
          <w:sz w:val="24"/>
          <w:szCs w:val="24"/>
          <w:u w:val="single"/>
        </w:rPr>
      </w:pPr>
      <w:r w:rsidRPr="00F93877">
        <w:rPr>
          <w:rFonts w:cstheme="minorHAnsi"/>
          <w:sz w:val="24"/>
          <w:szCs w:val="24"/>
        </w:rPr>
        <w:t>Pharmacy:</w:t>
      </w:r>
      <w:r w:rsidR="00462740" w:rsidRPr="00F93877">
        <w:rPr>
          <w:rFonts w:cstheme="minorHAnsi"/>
          <w:sz w:val="24"/>
          <w:szCs w:val="24"/>
        </w:rPr>
        <w:t xml:space="preserve"> </w:t>
      </w:r>
      <w:sdt>
        <w:sdtPr>
          <w:rPr>
            <w:rFonts w:cstheme="minorHAnsi"/>
            <w:b/>
            <w:bCs/>
            <w:sz w:val="24"/>
            <w:szCs w:val="24"/>
            <w:u w:val="single"/>
          </w:rPr>
          <w:id w:val="-101269475"/>
          <w:placeholder>
            <w:docPart w:val="B08E8CE796A34B1388800A61C9D14B81"/>
          </w:placeholder>
          <w:showingPlcHdr/>
        </w:sdtPr>
        <w:sdtEndPr/>
        <w:sdtContent>
          <w:r w:rsidRPr="00F93877">
            <w:rPr>
              <w:rStyle w:val="PlaceholderText"/>
              <w:rFonts w:cstheme="minorHAnsi"/>
              <w:b/>
              <w:bCs/>
              <w:sz w:val="24"/>
              <w:szCs w:val="24"/>
              <w:u w:val="single"/>
            </w:rPr>
            <w:t>Click or tap here to enter text.</w:t>
          </w:r>
        </w:sdtContent>
      </w:sdt>
    </w:p>
    <w:p w14:paraId="5BE7C115" w14:textId="77777777" w:rsidR="00942E6D" w:rsidRPr="00F93877" w:rsidRDefault="00942E6D" w:rsidP="00A4551B">
      <w:pPr>
        <w:widowControl/>
        <w:spacing w:line="216" w:lineRule="auto"/>
        <w:rPr>
          <w:rFonts w:cstheme="minorHAnsi"/>
          <w:sz w:val="24"/>
          <w:szCs w:val="24"/>
        </w:rPr>
      </w:pPr>
    </w:p>
    <w:p w14:paraId="64E730D9" w14:textId="299F0F87" w:rsidR="00942E6D" w:rsidRPr="00F93877" w:rsidRDefault="00942E6D" w:rsidP="00A4551B">
      <w:pPr>
        <w:widowControl/>
        <w:spacing w:line="216" w:lineRule="auto"/>
        <w:rPr>
          <w:rFonts w:cstheme="minorHAnsi"/>
          <w:sz w:val="24"/>
          <w:szCs w:val="24"/>
        </w:rPr>
      </w:pPr>
      <w:r w:rsidRPr="00F93877">
        <w:rPr>
          <w:rFonts w:cstheme="minorHAnsi"/>
          <w:sz w:val="24"/>
          <w:szCs w:val="24"/>
        </w:rPr>
        <w:t>Telephone:</w:t>
      </w:r>
      <w:r w:rsidR="00462740" w:rsidRPr="00F93877">
        <w:rPr>
          <w:rFonts w:cstheme="minorHAnsi"/>
          <w:sz w:val="24"/>
          <w:szCs w:val="24"/>
        </w:rPr>
        <w:t xml:space="preserve"> </w:t>
      </w:r>
      <w:sdt>
        <w:sdtPr>
          <w:rPr>
            <w:rFonts w:cstheme="minorHAnsi"/>
            <w:b/>
            <w:bCs/>
            <w:sz w:val="24"/>
            <w:szCs w:val="24"/>
            <w:u w:val="single"/>
          </w:rPr>
          <w:id w:val="-1363590768"/>
          <w:placeholder>
            <w:docPart w:val="7BD82EC3E34F4882A8B03BDCF150BA29"/>
          </w:placeholder>
          <w:showingPlcHdr/>
        </w:sdtPr>
        <w:sdtEndPr/>
        <w:sdtContent>
          <w:r w:rsidRPr="00F93877">
            <w:rPr>
              <w:rStyle w:val="PlaceholderText"/>
              <w:rFonts w:cstheme="minorHAnsi"/>
              <w:b/>
              <w:bCs/>
              <w:sz w:val="24"/>
              <w:szCs w:val="24"/>
              <w:u w:val="single"/>
            </w:rPr>
            <w:t>Click or tap here to enter text.</w:t>
          </w:r>
        </w:sdtContent>
      </w:sdt>
    </w:p>
    <w:p w14:paraId="1449D618" w14:textId="77777777" w:rsidR="00942E6D" w:rsidRPr="00F93877" w:rsidRDefault="00942E6D" w:rsidP="00A4551B">
      <w:pPr>
        <w:widowControl/>
        <w:spacing w:line="216" w:lineRule="auto"/>
        <w:rPr>
          <w:rFonts w:cstheme="minorHAnsi"/>
          <w:sz w:val="24"/>
          <w:szCs w:val="24"/>
        </w:rPr>
      </w:pPr>
    </w:p>
    <w:p w14:paraId="6FA7015A" w14:textId="28B6E217" w:rsidR="00942E6D" w:rsidRPr="00F93877" w:rsidRDefault="00942E6D" w:rsidP="00A4551B">
      <w:pPr>
        <w:widowControl/>
        <w:spacing w:line="216" w:lineRule="auto"/>
        <w:rPr>
          <w:rFonts w:cstheme="minorHAnsi"/>
          <w:sz w:val="24"/>
          <w:szCs w:val="24"/>
        </w:rPr>
      </w:pPr>
      <w:r w:rsidRPr="00F93877">
        <w:rPr>
          <w:rFonts w:cstheme="minorHAnsi"/>
          <w:sz w:val="24"/>
          <w:szCs w:val="24"/>
        </w:rPr>
        <w:t>Fax:</w:t>
      </w:r>
      <w:r w:rsidR="00462740" w:rsidRPr="00F93877">
        <w:rPr>
          <w:rFonts w:cstheme="minorHAnsi"/>
          <w:sz w:val="24"/>
          <w:szCs w:val="24"/>
        </w:rPr>
        <w:t xml:space="preserve"> </w:t>
      </w:r>
      <w:sdt>
        <w:sdtPr>
          <w:rPr>
            <w:rFonts w:cstheme="minorHAnsi"/>
            <w:b/>
            <w:bCs/>
            <w:sz w:val="24"/>
            <w:szCs w:val="24"/>
            <w:u w:val="single"/>
          </w:rPr>
          <w:id w:val="49510718"/>
          <w:placeholder>
            <w:docPart w:val="012AC9E438AC44C588CC47967972DD6A"/>
          </w:placeholder>
          <w:showingPlcHdr/>
        </w:sdtPr>
        <w:sdtEndPr/>
        <w:sdtContent>
          <w:r w:rsidRPr="00F93877">
            <w:rPr>
              <w:rStyle w:val="PlaceholderText"/>
              <w:rFonts w:cstheme="minorHAnsi"/>
              <w:b/>
              <w:bCs/>
              <w:sz w:val="24"/>
              <w:szCs w:val="24"/>
              <w:u w:val="single"/>
            </w:rPr>
            <w:t>Click or tap here to enter text.</w:t>
          </w:r>
        </w:sdtContent>
      </w:sdt>
    </w:p>
    <w:p w14:paraId="74EBC118" w14:textId="77777777" w:rsidR="00942E6D" w:rsidRPr="00F93877" w:rsidRDefault="00942E6D" w:rsidP="00A4551B">
      <w:pPr>
        <w:widowControl/>
        <w:spacing w:line="216" w:lineRule="auto"/>
        <w:rPr>
          <w:rFonts w:cstheme="minorHAnsi"/>
          <w:sz w:val="24"/>
          <w:szCs w:val="24"/>
        </w:rPr>
      </w:pPr>
    </w:p>
    <w:p w14:paraId="135BA909" w14:textId="73AE355F" w:rsidR="00942E6D" w:rsidRPr="00F93877" w:rsidRDefault="00942E6D" w:rsidP="00A4551B">
      <w:pPr>
        <w:widowControl/>
        <w:spacing w:line="216" w:lineRule="auto"/>
        <w:rPr>
          <w:rFonts w:cstheme="minorHAnsi"/>
          <w:sz w:val="24"/>
          <w:szCs w:val="24"/>
        </w:rPr>
      </w:pPr>
      <w:r w:rsidRPr="00F93877">
        <w:rPr>
          <w:rFonts w:cstheme="minorHAnsi"/>
          <w:sz w:val="24"/>
          <w:szCs w:val="24"/>
        </w:rPr>
        <w:t>Address:</w:t>
      </w:r>
      <w:r w:rsidR="00462740" w:rsidRPr="00F93877">
        <w:rPr>
          <w:rFonts w:cstheme="minorHAnsi"/>
          <w:sz w:val="24"/>
          <w:szCs w:val="24"/>
        </w:rPr>
        <w:t xml:space="preserve"> </w:t>
      </w:r>
      <w:sdt>
        <w:sdtPr>
          <w:rPr>
            <w:rFonts w:cstheme="minorHAnsi"/>
            <w:b/>
            <w:bCs/>
            <w:sz w:val="24"/>
            <w:szCs w:val="24"/>
            <w:u w:val="single"/>
          </w:rPr>
          <w:id w:val="442957587"/>
          <w:placeholder>
            <w:docPart w:val="C326D42B0624420FA4BC95AA73F19ADF"/>
          </w:placeholder>
          <w:showingPlcHdr/>
        </w:sdtPr>
        <w:sdtEndPr/>
        <w:sdtContent>
          <w:r w:rsidRPr="00F93877">
            <w:rPr>
              <w:rStyle w:val="PlaceholderText"/>
              <w:rFonts w:cstheme="minorHAnsi"/>
              <w:b/>
              <w:bCs/>
              <w:sz w:val="24"/>
              <w:szCs w:val="24"/>
              <w:u w:val="single"/>
            </w:rPr>
            <w:t>Click or tap here to enter text.</w:t>
          </w:r>
        </w:sdtContent>
      </w:sdt>
    </w:p>
    <w:p w14:paraId="3E7086BA" w14:textId="77777777" w:rsidR="00942E6D" w:rsidRPr="00F93877" w:rsidRDefault="00942E6D" w:rsidP="00A4551B">
      <w:pPr>
        <w:widowControl/>
        <w:spacing w:line="216" w:lineRule="auto"/>
        <w:rPr>
          <w:rFonts w:cstheme="minorHAnsi"/>
          <w:sz w:val="24"/>
          <w:szCs w:val="24"/>
        </w:rPr>
      </w:pPr>
    </w:p>
    <w:p w14:paraId="7DED59D8" w14:textId="50750228" w:rsidR="00942E6D" w:rsidRPr="00F93877" w:rsidRDefault="00942E6D" w:rsidP="00A4551B">
      <w:pPr>
        <w:widowControl/>
        <w:spacing w:line="216" w:lineRule="auto"/>
        <w:rPr>
          <w:rFonts w:cstheme="minorHAnsi"/>
          <w:b/>
          <w:bCs/>
          <w:sz w:val="24"/>
          <w:szCs w:val="24"/>
          <w:u w:val="single"/>
        </w:rPr>
      </w:pPr>
      <w:r w:rsidRPr="00F93877">
        <w:rPr>
          <w:rFonts w:cstheme="minorHAnsi"/>
          <w:sz w:val="24"/>
          <w:szCs w:val="24"/>
        </w:rPr>
        <w:t>DEA</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08513656"/>
          <w:placeholder>
            <w:docPart w:val="36FDB01A59E94AC7AAE5F1A993F44FDC"/>
          </w:placeholder>
          <w:showingPlcHdr/>
        </w:sdtPr>
        <w:sdtEndPr/>
        <w:sdtContent>
          <w:r w:rsidRPr="00F93877">
            <w:rPr>
              <w:rStyle w:val="PlaceholderText"/>
              <w:rFonts w:cstheme="minorHAnsi"/>
              <w:b/>
              <w:bCs/>
              <w:sz w:val="24"/>
              <w:szCs w:val="24"/>
              <w:u w:val="single"/>
            </w:rPr>
            <w:t>Click or tap here to enter text.</w:t>
          </w:r>
        </w:sdtContent>
      </w:sdt>
    </w:p>
    <w:p w14:paraId="159CB03A" w14:textId="77777777" w:rsidR="00942E6D" w:rsidRPr="00F93877" w:rsidRDefault="00942E6D" w:rsidP="00A4551B">
      <w:pPr>
        <w:widowControl/>
        <w:spacing w:line="216" w:lineRule="auto"/>
        <w:rPr>
          <w:rFonts w:cstheme="minorHAnsi"/>
          <w:sz w:val="24"/>
          <w:szCs w:val="24"/>
        </w:rPr>
      </w:pPr>
    </w:p>
    <w:p w14:paraId="49EDB529" w14:textId="77777777" w:rsidR="00FF3848" w:rsidRPr="00F93877" w:rsidRDefault="00942E6D" w:rsidP="00A4551B">
      <w:pPr>
        <w:widowControl/>
        <w:spacing w:line="216" w:lineRule="auto"/>
        <w:rPr>
          <w:rFonts w:cstheme="minorHAnsi"/>
          <w:b/>
          <w:bCs/>
          <w:sz w:val="24"/>
          <w:szCs w:val="24"/>
          <w:u w:val="single"/>
        </w:rPr>
        <w:sectPr w:rsidR="00FF3848" w:rsidRPr="00F93877" w:rsidSect="0099447C">
          <w:type w:val="continuous"/>
          <w:pgSz w:w="15840" w:h="12240" w:orient="landscape"/>
          <w:pgMar w:top="720" w:right="720" w:bottom="720" w:left="720" w:header="494" w:footer="468" w:gutter="0"/>
          <w:cols w:num="3" w:space="144" w:equalWidth="0">
            <w:col w:w="4320" w:space="144"/>
            <w:col w:w="4608" w:space="144"/>
            <w:col w:w="5184"/>
          </w:cols>
          <w:docGrid w:linePitch="299"/>
        </w:sectPr>
      </w:pPr>
      <w:r w:rsidRPr="00F93877">
        <w:rPr>
          <w:rFonts w:cstheme="minorHAnsi"/>
          <w:sz w:val="24"/>
          <w:szCs w:val="24"/>
        </w:rPr>
        <w:t>Pharmacy</w:t>
      </w:r>
      <w:r w:rsidR="00462740" w:rsidRPr="00F93877">
        <w:rPr>
          <w:rFonts w:cstheme="minorHAnsi"/>
          <w:sz w:val="24"/>
          <w:szCs w:val="24"/>
        </w:rPr>
        <w:t xml:space="preserve"> </w:t>
      </w:r>
      <w:r w:rsidRPr="00F93877">
        <w:rPr>
          <w:rFonts w:cstheme="minorHAnsi"/>
          <w:sz w:val="24"/>
          <w:szCs w:val="24"/>
        </w:rPr>
        <w:t>License</w:t>
      </w:r>
      <w:r w:rsidR="00462740" w:rsidRPr="00F93877">
        <w:rPr>
          <w:rFonts w:cstheme="minorHAnsi"/>
          <w:sz w:val="24"/>
          <w:szCs w:val="24"/>
        </w:rPr>
        <w:t xml:space="preserve"> </w:t>
      </w:r>
      <w:r w:rsidRPr="00F93877">
        <w:rPr>
          <w:rFonts w:cstheme="minorHAnsi"/>
          <w:sz w:val="24"/>
          <w:szCs w:val="24"/>
        </w:rPr>
        <w:t>#:</w:t>
      </w:r>
      <w:r w:rsidR="00462740" w:rsidRPr="00F93877">
        <w:rPr>
          <w:rFonts w:cstheme="minorHAnsi"/>
          <w:sz w:val="24"/>
          <w:szCs w:val="24"/>
        </w:rPr>
        <w:t xml:space="preserve"> </w:t>
      </w:r>
      <w:sdt>
        <w:sdtPr>
          <w:rPr>
            <w:rFonts w:cstheme="minorHAnsi"/>
            <w:b/>
            <w:bCs/>
            <w:sz w:val="24"/>
            <w:szCs w:val="24"/>
            <w:u w:val="single"/>
          </w:rPr>
          <w:id w:val="1024824406"/>
          <w:placeholder>
            <w:docPart w:val="BCC0938963E749FC8FF206F25D65FE23"/>
          </w:placeholder>
          <w:showingPlcHdr/>
        </w:sdtPr>
        <w:sdtEndPr/>
        <w:sdtContent>
          <w:r w:rsidRPr="00F93877">
            <w:rPr>
              <w:rStyle w:val="PlaceholderText"/>
              <w:rFonts w:cstheme="minorHAnsi"/>
              <w:b/>
              <w:bCs/>
              <w:sz w:val="24"/>
              <w:szCs w:val="24"/>
              <w:u w:val="single"/>
            </w:rPr>
            <w:t>Click or tap here to enter text.</w:t>
          </w:r>
        </w:sdtContent>
      </w:sdt>
    </w:p>
    <w:p w14:paraId="2C68C965" w14:textId="7EDD094A" w:rsidR="00CF0B0C" w:rsidRPr="00F93877" w:rsidRDefault="00942E6D" w:rsidP="00A4551B">
      <w:pPr>
        <w:widowControl/>
        <w:spacing w:line="216" w:lineRule="auto"/>
        <w:rPr>
          <w:rFonts w:cstheme="minorHAnsi"/>
          <w:sz w:val="24"/>
          <w:szCs w:val="24"/>
        </w:rPr>
      </w:pPr>
      <w:r w:rsidRPr="00F93877">
        <w:rPr>
          <w:rFonts w:cstheme="minorHAnsi"/>
          <w:sz w:val="24"/>
          <w:szCs w:val="24"/>
        </w:rPr>
        <w:t>Endorsements:</w:t>
      </w:r>
      <w:r w:rsidR="00462740" w:rsidRPr="00F93877">
        <w:rPr>
          <w:rFonts w:cstheme="minorHAnsi"/>
          <w:sz w:val="24"/>
          <w:szCs w:val="24"/>
        </w:rPr>
        <w:t xml:space="preserve"> </w:t>
      </w:r>
      <w:r w:rsidRPr="00F93877">
        <w:rPr>
          <w:rFonts w:cstheme="minorHAnsi"/>
          <w:sz w:val="24"/>
          <w:szCs w:val="24"/>
        </w:rPr>
        <w:tab/>
      </w:r>
      <w:r w:rsidRPr="00F93877">
        <w:rPr>
          <w:rFonts w:cstheme="minorHAnsi"/>
          <w:sz w:val="24"/>
          <w:szCs w:val="24"/>
        </w:rPr>
        <w:tab/>
      </w:r>
      <w:sdt>
        <w:sdtPr>
          <w:rPr>
            <w:rFonts w:cstheme="minorHAnsi"/>
            <w:sz w:val="24"/>
            <w:szCs w:val="24"/>
          </w:rPr>
          <w:id w:val="-2082663663"/>
          <w14:checkbox>
            <w14:checked w14:val="0"/>
            <w14:checkedState w14:val="2612" w14:font="MS Gothic"/>
            <w14:uncheckedState w14:val="2610" w14:font="MS Gothic"/>
          </w14:checkbox>
        </w:sdtPr>
        <w:sdtEndPr/>
        <w:sdtContent>
          <w:r w:rsidRPr="00F93877">
            <w:rPr>
              <w:rFonts w:ascii="Segoe UI Symbol" w:eastAsia="MS Gothic" w:hAnsi="Segoe UI Symbol" w:cs="Segoe UI Symbol"/>
              <w:sz w:val="24"/>
              <w:szCs w:val="24"/>
            </w:rPr>
            <w:t>☐</w:t>
          </w:r>
        </w:sdtContent>
      </w:sdt>
      <w:r w:rsidR="00462740" w:rsidRPr="00F93877">
        <w:rPr>
          <w:rFonts w:cstheme="minorHAnsi"/>
          <w:sz w:val="24"/>
          <w:szCs w:val="24"/>
        </w:rPr>
        <w:t xml:space="preserve"> </w:t>
      </w:r>
      <w:r w:rsidRPr="00F93877">
        <w:rPr>
          <w:rFonts w:cstheme="minorHAnsi"/>
          <w:sz w:val="24"/>
          <w:szCs w:val="24"/>
        </w:rPr>
        <w:t>Use</w:t>
      </w:r>
      <w:r w:rsidR="00462740" w:rsidRPr="00F93877">
        <w:rPr>
          <w:rFonts w:cstheme="minorHAnsi"/>
          <w:sz w:val="24"/>
          <w:szCs w:val="24"/>
        </w:rPr>
        <w:t xml:space="preserve"> </w:t>
      </w:r>
      <w:r w:rsidRPr="00F93877">
        <w:rPr>
          <w:rFonts w:cstheme="minorHAnsi"/>
          <w:sz w:val="24"/>
          <w:szCs w:val="24"/>
        </w:rPr>
        <w:t>of</w:t>
      </w:r>
      <w:r w:rsidR="00462740" w:rsidRPr="00F93877">
        <w:rPr>
          <w:rFonts w:cstheme="minorHAnsi"/>
          <w:sz w:val="24"/>
          <w:szCs w:val="24"/>
        </w:rPr>
        <w:t xml:space="preserve"> </w:t>
      </w:r>
      <w:r w:rsidRPr="00F93877">
        <w:rPr>
          <w:rFonts w:cstheme="minorHAnsi"/>
          <w:sz w:val="24"/>
          <w:szCs w:val="24"/>
        </w:rPr>
        <w:t>Ancillary</w:t>
      </w:r>
      <w:r w:rsidR="00462740" w:rsidRPr="00F93877">
        <w:rPr>
          <w:rFonts w:cstheme="minorHAnsi"/>
          <w:sz w:val="24"/>
          <w:szCs w:val="24"/>
        </w:rPr>
        <w:t xml:space="preserve"> </w:t>
      </w:r>
      <w:r w:rsidRPr="00F93877">
        <w:rPr>
          <w:rFonts w:cstheme="minorHAnsi"/>
          <w:sz w:val="24"/>
          <w:szCs w:val="24"/>
        </w:rPr>
        <w:t>Personnel</w:t>
      </w:r>
      <w:r w:rsidRPr="00F93877">
        <w:rPr>
          <w:rFonts w:cstheme="minorHAnsi"/>
          <w:sz w:val="24"/>
          <w:szCs w:val="24"/>
        </w:rPr>
        <w:tab/>
      </w:r>
      <w:r w:rsidRPr="00F93877">
        <w:rPr>
          <w:rFonts w:cstheme="minorHAnsi"/>
          <w:sz w:val="24"/>
          <w:szCs w:val="24"/>
        </w:rPr>
        <w:tab/>
      </w:r>
      <w:r w:rsidRPr="00F93877">
        <w:rPr>
          <w:rFonts w:cstheme="minorHAnsi"/>
          <w:sz w:val="24"/>
          <w:szCs w:val="24"/>
        </w:rPr>
        <w:tab/>
      </w:r>
      <w:sdt>
        <w:sdtPr>
          <w:rPr>
            <w:rFonts w:cstheme="minorHAnsi"/>
            <w:sz w:val="24"/>
            <w:szCs w:val="24"/>
          </w:rPr>
          <w:id w:val="358247647"/>
          <w14:checkbox>
            <w14:checked w14:val="0"/>
            <w14:checkedState w14:val="2612" w14:font="MS Gothic"/>
            <w14:uncheckedState w14:val="2610" w14:font="MS Gothic"/>
          </w14:checkbox>
        </w:sdtPr>
        <w:sdtEndPr/>
        <w:sdtContent>
          <w:r w:rsidR="00F43459">
            <w:rPr>
              <w:rFonts w:ascii="MS Gothic" w:eastAsia="MS Gothic" w:hAnsi="MS Gothic" w:cstheme="minorHAnsi" w:hint="eastAsia"/>
              <w:sz w:val="24"/>
              <w:szCs w:val="24"/>
            </w:rPr>
            <w:t>☐</w:t>
          </w:r>
        </w:sdtContent>
      </w:sdt>
      <w:r w:rsidR="00462740" w:rsidRPr="00F93877">
        <w:rPr>
          <w:rFonts w:cstheme="minorHAnsi"/>
          <w:sz w:val="24"/>
          <w:szCs w:val="24"/>
        </w:rPr>
        <w:t xml:space="preserve"> </w:t>
      </w:r>
      <w:r w:rsidRPr="00F93877">
        <w:rPr>
          <w:rFonts w:cstheme="minorHAnsi"/>
          <w:sz w:val="24"/>
          <w:szCs w:val="24"/>
        </w:rPr>
        <w:t>Dispense</w:t>
      </w:r>
      <w:r w:rsidR="00462740" w:rsidRPr="00F93877">
        <w:rPr>
          <w:rFonts w:cstheme="minorHAnsi"/>
          <w:sz w:val="24"/>
          <w:szCs w:val="24"/>
        </w:rPr>
        <w:t xml:space="preserve"> </w:t>
      </w:r>
      <w:r w:rsidRPr="00F93877">
        <w:rPr>
          <w:rFonts w:cstheme="minorHAnsi"/>
          <w:sz w:val="24"/>
          <w:szCs w:val="24"/>
        </w:rPr>
        <w:t>Controlled</w:t>
      </w:r>
      <w:r w:rsidR="00462740" w:rsidRPr="00F93877">
        <w:rPr>
          <w:rFonts w:cstheme="minorHAnsi"/>
          <w:sz w:val="24"/>
          <w:szCs w:val="24"/>
        </w:rPr>
        <w:t xml:space="preserve"> </w:t>
      </w:r>
      <w:r w:rsidRPr="00F93877">
        <w:rPr>
          <w:rFonts w:cstheme="minorHAnsi"/>
          <w:sz w:val="24"/>
          <w:szCs w:val="24"/>
        </w:rPr>
        <w:t>Substances</w:t>
      </w:r>
    </w:p>
    <w:p w14:paraId="7C4DC59F" w14:textId="77777777" w:rsidR="00F27764" w:rsidRPr="00F93877" w:rsidRDefault="00F27764" w:rsidP="00FD76A0">
      <w:pPr>
        <w:widowControl/>
        <w:rPr>
          <w:rFonts w:cstheme="minorHAnsi"/>
          <w:sz w:val="20"/>
          <w:szCs w:val="20"/>
        </w:rPr>
      </w:pPr>
    </w:p>
    <w:tbl>
      <w:tblPr>
        <w:tblW w:w="14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1E0" w:firstRow="1" w:lastRow="1" w:firstColumn="1" w:lastColumn="1" w:noHBand="0" w:noVBand="0"/>
      </w:tblPr>
      <w:tblGrid>
        <w:gridCol w:w="440"/>
        <w:gridCol w:w="450"/>
        <w:gridCol w:w="13512"/>
      </w:tblGrid>
      <w:tr w:rsidR="00F27764" w:rsidRPr="00F93877" w14:paraId="3C02D58B" w14:textId="77777777" w:rsidTr="00EF0FF4">
        <w:trPr>
          <w:trHeight w:val="817"/>
        </w:trPr>
        <w:tc>
          <w:tcPr>
            <w:tcW w:w="14402" w:type="dxa"/>
            <w:gridSpan w:val="3"/>
            <w:shd w:val="clear" w:color="auto" w:fill="FFFF00"/>
          </w:tcPr>
          <w:p w14:paraId="3AC70DA7" w14:textId="61B88107" w:rsidR="00CC0210" w:rsidRPr="00CC0210" w:rsidRDefault="00CC0210" w:rsidP="00CC0210">
            <w:pPr>
              <w:widowControl/>
              <w:rPr>
                <w:rFonts w:cstheme="minorHAnsi"/>
                <w:bCs/>
                <w:sz w:val="20"/>
                <w:szCs w:val="20"/>
              </w:rPr>
            </w:pPr>
            <w:r w:rsidRPr="00CC0210">
              <w:rPr>
                <w:rFonts w:cstheme="minorHAnsi"/>
                <w:bCs/>
                <w:sz w:val="20"/>
                <w:szCs w:val="20"/>
              </w:rPr>
              <w:t>In Washington State, compounding is defined in RCW 18.64.011(6) and means “</w:t>
            </w:r>
            <w:r w:rsidRPr="00CC0210">
              <w:rPr>
                <w:rFonts w:cstheme="minorHAnsi"/>
                <w:b/>
                <w:sz w:val="20"/>
                <w:szCs w:val="20"/>
              </w:rPr>
              <w:t>the act of combining two or more ingredients in the preparation of a prescription. Reconstitution and mixing of (a) sterile products according to federal food and drug</w:t>
            </w:r>
            <w:r w:rsidR="00D8058A">
              <w:rPr>
                <w:rFonts w:cstheme="minorHAnsi"/>
                <w:b/>
                <w:sz w:val="20"/>
                <w:szCs w:val="20"/>
              </w:rPr>
              <w:t xml:space="preserve"> </w:t>
            </w:r>
            <w:r w:rsidRPr="00CC0210">
              <w:rPr>
                <w:rFonts w:cstheme="minorHAnsi"/>
                <w:b/>
                <w:sz w:val="20"/>
                <w:szCs w:val="20"/>
              </w:rPr>
              <w:t>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r w:rsidRPr="00CC0210">
              <w:rPr>
                <w:rFonts w:cstheme="minorHAnsi"/>
                <w:bCs/>
                <w:sz w:val="20"/>
                <w:szCs w:val="20"/>
              </w:rPr>
              <w:t>”</w:t>
            </w:r>
          </w:p>
          <w:p w14:paraId="0163862E" w14:textId="77777777" w:rsidR="00CC0210" w:rsidRPr="00CC0210" w:rsidRDefault="00CC0210" w:rsidP="00CC0210">
            <w:pPr>
              <w:widowControl/>
              <w:rPr>
                <w:rFonts w:cstheme="minorHAnsi"/>
                <w:bCs/>
                <w:sz w:val="20"/>
                <w:szCs w:val="20"/>
              </w:rPr>
            </w:pPr>
          </w:p>
          <w:p w14:paraId="3350C0D7" w14:textId="621F4343" w:rsidR="00F27764" w:rsidRPr="00F93877" w:rsidRDefault="00CC0210" w:rsidP="00CC0210">
            <w:pPr>
              <w:widowControl/>
              <w:rPr>
                <w:rFonts w:cstheme="minorHAnsi"/>
                <w:b/>
                <w:sz w:val="20"/>
                <w:szCs w:val="20"/>
              </w:rPr>
            </w:pPr>
            <w:r w:rsidRPr="00CC0210">
              <w:rPr>
                <w:rFonts w:cstheme="minorHAnsi"/>
                <w:b/>
                <w:sz w:val="20"/>
                <w:szCs w:val="20"/>
              </w:rPr>
              <w:t>Please note</w:t>
            </w:r>
            <w:r w:rsidRPr="00CC0210">
              <w:rPr>
                <w:rFonts w:cstheme="minorHAnsi"/>
                <w:bCs/>
                <w:sz w:val="20"/>
                <w:szCs w:val="20"/>
              </w:rPr>
              <w:t>: If a pharmacy adds flavoring to a commercially available product, it is considered compounding and the non-sterile compounding self-inspection worksheets must also be completed.</w:t>
            </w:r>
          </w:p>
        </w:tc>
      </w:tr>
      <w:tr w:rsidR="00F27764" w:rsidRPr="00F93877" w14:paraId="668274FA" w14:textId="77777777" w:rsidTr="0019066D">
        <w:trPr>
          <w:trHeight w:val="43"/>
        </w:trPr>
        <w:tc>
          <w:tcPr>
            <w:tcW w:w="440" w:type="dxa"/>
            <w:vAlign w:val="center"/>
          </w:tcPr>
          <w:p w14:paraId="53C6FC61" w14:textId="77777777" w:rsidR="00F27764" w:rsidRPr="00F93877" w:rsidRDefault="00F27764" w:rsidP="00FD76A0">
            <w:pPr>
              <w:widowControl/>
              <w:jc w:val="center"/>
              <w:rPr>
                <w:rFonts w:cstheme="minorHAnsi"/>
                <w:b/>
                <w:sz w:val="20"/>
                <w:szCs w:val="20"/>
              </w:rPr>
            </w:pPr>
            <w:r w:rsidRPr="00F93877">
              <w:rPr>
                <w:rFonts w:cstheme="minorHAnsi"/>
                <w:b/>
                <w:sz w:val="20"/>
                <w:szCs w:val="20"/>
              </w:rPr>
              <w:t>Yes</w:t>
            </w:r>
          </w:p>
        </w:tc>
        <w:tc>
          <w:tcPr>
            <w:tcW w:w="450" w:type="dxa"/>
            <w:vAlign w:val="center"/>
          </w:tcPr>
          <w:p w14:paraId="13CCE8A3" w14:textId="77777777" w:rsidR="00F27764" w:rsidRPr="00F93877" w:rsidRDefault="00F27764" w:rsidP="00FD76A0">
            <w:pPr>
              <w:widowControl/>
              <w:jc w:val="center"/>
              <w:rPr>
                <w:rFonts w:cstheme="minorHAnsi"/>
                <w:b/>
                <w:sz w:val="20"/>
                <w:szCs w:val="20"/>
              </w:rPr>
            </w:pPr>
            <w:r w:rsidRPr="00F93877">
              <w:rPr>
                <w:rFonts w:cstheme="minorHAnsi"/>
                <w:b/>
                <w:sz w:val="20"/>
                <w:szCs w:val="20"/>
              </w:rPr>
              <w:t>No</w:t>
            </w:r>
          </w:p>
        </w:tc>
        <w:tc>
          <w:tcPr>
            <w:tcW w:w="13512" w:type="dxa"/>
          </w:tcPr>
          <w:p w14:paraId="37056F0F" w14:textId="77777777" w:rsidR="00F27764" w:rsidRPr="00F93877" w:rsidRDefault="00F27764" w:rsidP="00FD76A0">
            <w:pPr>
              <w:widowControl/>
              <w:rPr>
                <w:rFonts w:cstheme="minorHAnsi"/>
                <w:sz w:val="20"/>
                <w:szCs w:val="20"/>
              </w:rPr>
            </w:pPr>
          </w:p>
        </w:tc>
      </w:tr>
      <w:tr w:rsidR="00F27764" w:rsidRPr="00F93877" w14:paraId="3E42DEBC" w14:textId="77777777" w:rsidTr="0019066D">
        <w:trPr>
          <w:trHeight w:val="78"/>
        </w:trPr>
        <w:sdt>
          <w:sdtPr>
            <w:rPr>
              <w:rFonts w:cstheme="minorHAnsi"/>
              <w:sz w:val="20"/>
              <w:szCs w:val="20"/>
            </w:rPr>
            <w:id w:val="1046723223"/>
            <w14:checkbox>
              <w14:checked w14:val="0"/>
              <w14:checkedState w14:val="2612" w14:font="MS Gothic"/>
              <w14:uncheckedState w14:val="2610" w14:font="MS Gothic"/>
            </w14:checkbox>
          </w:sdtPr>
          <w:sdtEndPr/>
          <w:sdtContent>
            <w:tc>
              <w:tcPr>
                <w:tcW w:w="440" w:type="dxa"/>
                <w:vAlign w:val="center"/>
              </w:tcPr>
              <w:p w14:paraId="35CE958E" w14:textId="4BBA9443" w:rsidR="00F27764" w:rsidRPr="00F93877" w:rsidRDefault="00F27764"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21629475"/>
            <w14:checkbox>
              <w14:checked w14:val="0"/>
              <w14:checkedState w14:val="2612" w14:font="MS Gothic"/>
              <w14:uncheckedState w14:val="2610" w14:font="MS Gothic"/>
            </w14:checkbox>
          </w:sdtPr>
          <w:sdtEndPr/>
          <w:sdtContent>
            <w:tc>
              <w:tcPr>
                <w:tcW w:w="450" w:type="dxa"/>
                <w:vAlign w:val="center"/>
              </w:tcPr>
              <w:p w14:paraId="514C304B" w14:textId="743C0096" w:rsidR="00F27764"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72E58090" w14:textId="77777777" w:rsidR="00F27764" w:rsidRPr="00F93877" w:rsidRDefault="00F27764" w:rsidP="00FD76A0">
            <w:pPr>
              <w:widowControl/>
              <w:rPr>
                <w:rFonts w:cstheme="minorHAnsi"/>
                <w:sz w:val="20"/>
                <w:szCs w:val="20"/>
              </w:rPr>
            </w:pPr>
            <w:r w:rsidRPr="00F93877">
              <w:rPr>
                <w:rFonts w:cstheme="minorHAnsi"/>
                <w:sz w:val="20"/>
                <w:szCs w:val="20"/>
              </w:rPr>
              <w:t>Are you a hospital pharmacy?</w:t>
            </w:r>
          </w:p>
          <w:p w14:paraId="698213EA" w14:textId="0767285B" w:rsidR="00F27764" w:rsidRPr="00F93877" w:rsidRDefault="00F27764" w:rsidP="00FD76A0">
            <w:pPr>
              <w:widowControl/>
              <w:ind w:left="360"/>
              <w:rPr>
                <w:rFonts w:cstheme="minorHAnsi"/>
                <w:b/>
                <w:sz w:val="20"/>
                <w:szCs w:val="20"/>
              </w:rPr>
            </w:pPr>
            <w:r w:rsidRPr="00F93877">
              <w:rPr>
                <w:rFonts w:cstheme="minorHAnsi"/>
                <w:b/>
                <w:sz w:val="20"/>
                <w:szCs w:val="20"/>
              </w:rPr>
              <w:t xml:space="preserve">If yes, you must </w:t>
            </w:r>
            <w:r w:rsidR="004F2521">
              <w:rPr>
                <w:rFonts w:cstheme="minorHAnsi"/>
                <w:b/>
                <w:sz w:val="20"/>
                <w:szCs w:val="20"/>
              </w:rPr>
              <w:t>*only*</w:t>
            </w:r>
            <w:r w:rsidRPr="00F93877">
              <w:rPr>
                <w:rFonts w:cstheme="minorHAnsi"/>
                <w:b/>
                <w:sz w:val="20"/>
                <w:szCs w:val="20"/>
              </w:rPr>
              <w:t xml:space="preserve"> complete the </w:t>
            </w:r>
            <w:r w:rsidR="00F4465A">
              <w:rPr>
                <w:rFonts w:cstheme="minorHAnsi"/>
                <w:b/>
                <w:sz w:val="20"/>
                <w:szCs w:val="20"/>
              </w:rPr>
              <w:t>2025</w:t>
            </w:r>
            <w:r w:rsidR="00F4465A" w:rsidRPr="00F93877">
              <w:rPr>
                <w:rFonts w:cstheme="minorHAnsi"/>
                <w:b/>
                <w:sz w:val="20"/>
                <w:szCs w:val="20"/>
              </w:rPr>
              <w:t xml:space="preserve"> </w:t>
            </w:r>
            <w:r w:rsidR="00436DE1" w:rsidRPr="00436DE1">
              <w:rPr>
                <w:rFonts w:cstheme="minorHAnsi"/>
                <w:b/>
                <w:sz w:val="20"/>
                <w:szCs w:val="20"/>
              </w:rPr>
              <w:t>Hospital Pharmacy and HPAC Self-Inspection Worksheet</w:t>
            </w:r>
            <w:r w:rsidRPr="00F93877">
              <w:rPr>
                <w:rFonts w:cstheme="minorHAnsi"/>
                <w:b/>
                <w:sz w:val="20"/>
                <w:szCs w:val="20"/>
              </w:rPr>
              <w:t>, unless you answer yes to any of the following.</w:t>
            </w:r>
          </w:p>
        </w:tc>
      </w:tr>
      <w:tr w:rsidR="00F27764" w:rsidRPr="00F93877" w14:paraId="726EAA72" w14:textId="77777777" w:rsidTr="00EF0FF4">
        <w:trPr>
          <w:trHeight w:val="43"/>
        </w:trPr>
        <w:tc>
          <w:tcPr>
            <w:tcW w:w="14402" w:type="dxa"/>
            <w:gridSpan w:val="3"/>
            <w:shd w:val="clear" w:color="auto" w:fill="FFFF00"/>
          </w:tcPr>
          <w:p w14:paraId="2667AD43" w14:textId="77777777" w:rsidR="00F27764" w:rsidRPr="00F93877" w:rsidRDefault="00F27764" w:rsidP="00FD76A0">
            <w:pPr>
              <w:widowControl/>
              <w:rPr>
                <w:rFonts w:cstheme="minorHAnsi"/>
                <w:b/>
                <w:sz w:val="20"/>
                <w:szCs w:val="20"/>
              </w:rPr>
            </w:pPr>
            <w:r w:rsidRPr="00F93877">
              <w:rPr>
                <w:rFonts w:cstheme="minorHAnsi"/>
                <w:b/>
                <w:sz w:val="20"/>
                <w:szCs w:val="20"/>
              </w:rPr>
              <w:t>If you practice or provide any other pharmaceutical services outside of community pharmacy you must answer the following and perform the appropriate self-inspection addendums.</w:t>
            </w:r>
          </w:p>
        </w:tc>
      </w:tr>
      <w:tr w:rsidR="001C0936" w:rsidRPr="00F93877" w14:paraId="30358A0E" w14:textId="77777777" w:rsidTr="0019066D">
        <w:trPr>
          <w:trHeight w:val="78"/>
        </w:trPr>
        <w:sdt>
          <w:sdtPr>
            <w:rPr>
              <w:rFonts w:cstheme="minorHAnsi"/>
              <w:sz w:val="20"/>
              <w:szCs w:val="20"/>
            </w:rPr>
            <w:id w:val="22686934"/>
            <w14:checkbox>
              <w14:checked w14:val="0"/>
              <w14:checkedState w14:val="2612" w14:font="MS Gothic"/>
              <w14:uncheckedState w14:val="2610" w14:font="MS Gothic"/>
            </w14:checkbox>
          </w:sdtPr>
          <w:sdtEndPr/>
          <w:sdtContent>
            <w:tc>
              <w:tcPr>
                <w:tcW w:w="440" w:type="dxa"/>
                <w:vAlign w:val="center"/>
              </w:tcPr>
              <w:p w14:paraId="1A8DBFB8" w14:textId="2D11EFAA"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38776031"/>
            <w14:checkbox>
              <w14:checked w14:val="0"/>
              <w14:checkedState w14:val="2612" w14:font="MS Gothic"/>
              <w14:uncheckedState w14:val="2610" w14:font="MS Gothic"/>
            </w14:checkbox>
          </w:sdtPr>
          <w:sdtEndPr/>
          <w:sdtContent>
            <w:tc>
              <w:tcPr>
                <w:tcW w:w="450" w:type="dxa"/>
                <w:vAlign w:val="center"/>
              </w:tcPr>
              <w:p w14:paraId="4B00A353" w14:textId="24241969"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72868ACE" w14:textId="4A3C302D" w:rsidR="001C0936" w:rsidRPr="006045A3" w:rsidRDefault="001C0936" w:rsidP="00FD76A0">
            <w:pPr>
              <w:widowControl/>
              <w:rPr>
                <w:rFonts w:cstheme="minorHAnsi"/>
                <w:b/>
                <w:bCs/>
                <w:sz w:val="20"/>
                <w:szCs w:val="20"/>
              </w:rPr>
            </w:pPr>
            <w:r w:rsidRPr="006045A3">
              <w:rPr>
                <w:rFonts w:cstheme="minorHAnsi"/>
                <w:b/>
                <w:bCs/>
                <w:sz w:val="20"/>
                <w:szCs w:val="20"/>
              </w:rPr>
              <w:t xml:space="preserve">Does </w:t>
            </w:r>
            <w:r w:rsidR="006045A3">
              <w:rPr>
                <w:rFonts w:cstheme="minorHAnsi"/>
                <w:b/>
                <w:bCs/>
                <w:sz w:val="20"/>
                <w:szCs w:val="20"/>
              </w:rPr>
              <w:t>the</w:t>
            </w:r>
            <w:r w:rsidRPr="006045A3">
              <w:rPr>
                <w:rFonts w:cstheme="minorHAnsi"/>
                <w:b/>
                <w:bCs/>
                <w:sz w:val="20"/>
                <w:szCs w:val="20"/>
              </w:rPr>
              <w:t xml:space="preserve"> pharmacy engage in non-sterile compounding of medications?</w:t>
            </w:r>
          </w:p>
          <w:p w14:paraId="2E87F101" w14:textId="0AE38D64" w:rsidR="001C0936" w:rsidRPr="00F93877" w:rsidRDefault="00E808C8" w:rsidP="00FD76A0">
            <w:pPr>
              <w:widowControl/>
              <w:ind w:left="360"/>
              <w:rPr>
                <w:rFonts w:cstheme="minorHAnsi"/>
                <w:b/>
                <w:sz w:val="20"/>
                <w:szCs w:val="20"/>
              </w:rPr>
            </w:pPr>
            <w:r w:rsidRPr="00E808C8">
              <w:rPr>
                <w:rFonts w:cstheme="minorHAnsi"/>
                <w:b/>
                <w:sz w:val="20"/>
                <w:szCs w:val="20"/>
              </w:rPr>
              <w:t xml:space="preserve">If yes, </w:t>
            </w:r>
            <w:r w:rsidRPr="00E808C8">
              <w:rPr>
                <w:rFonts w:cstheme="minorHAnsi"/>
                <w:bCs/>
                <w:sz w:val="20"/>
                <w:szCs w:val="20"/>
              </w:rPr>
              <w:t xml:space="preserve">please complete the </w:t>
            </w:r>
            <w:r w:rsidR="00F4465A">
              <w:rPr>
                <w:rFonts w:cstheme="minorHAnsi"/>
                <w:bCs/>
                <w:sz w:val="20"/>
                <w:szCs w:val="20"/>
              </w:rPr>
              <w:t>2025</w:t>
            </w:r>
            <w:r w:rsidR="00F4465A" w:rsidRPr="00E808C8">
              <w:rPr>
                <w:rFonts w:cstheme="minorHAnsi"/>
                <w:bCs/>
                <w:sz w:val="20"/>
                <w:szCs w:val="20"/>
              </w:rPr>
              <w:t xml:space="preserve"> </w:t>
            </w:r>
            <w:r w:rsidRPr="00E808C8">
              <w:rPr>
                <w:rFonts w:cstheme="minorHAnsi"/>
                <w:bCs/>
                <w:sz w:val="20"/>
                <w:szCs w:val="20"/>
              </w:rPr>
              <w:t xml:space="preserve">Non-Sterile Compounding Self-Inspection Addendum </w:t>
            </w:r>
            <w:r w:rsidRPr="00E808C8">
              <w:rPr>
                <w:rFonts w:cstheme="minorHAnsi"/>
                <w:bCs/>
                <w:sz w:val="20"/>
                <w:szCs w:val="20"/>
                <w:u w:val="single"/>
              </w:rPr>
              <w:t>in addition</w:t>
            </w:r>
            <w:r w:rsidRPr="00E808C8">
              <w:rPr>
                <w:rFonts w:cstheme="minorHAnsi"/>
                <w:bCs/>
                <w:sz w:val="20"/>
                <w:szCs w:val="20"/>
              </w:rPr>
              <w:t xml:space="preserve"> to the </w:t>
            </w:r>
            <w:r w:rsidR="00E90A5F">
              <w:rPr>
                <w:rFonts w:cstheme="minorHAnsi"/>
                <w:bCs/>
                <w:sz w:val="20"/>
                <w:szCs w:val="20"/>
              </w:rPr>
              <w:t>Hospital Pharmacy and HPAC</w:t>
            </w:r>
            <w:r w:rsidRPr="00E808C8">
              <w:rPr>
                <w:rFonts w:cstheme="minorHAnsi"/>
                <w:bCs/>
                <w:sz w:val="20"/>
                <w:szCs w:val="20"/>
              </w:rPr>
              <w:t xml:space="preserve"> Self-Inspection Worksheet.</w:t>
            </w:r>
          </w:p>
        </w:tc>
      </w:tr>
      <w:tr w:rsidR="001C0936" w:rsidRPr="00F93877" w14:paraId="1F38A3D2" w14:textId="77777777" w:rsidTr="008624F7">
        <w:trPr>
          <w:trHeight w:val="95"/>
        </w:trPr>
        <w:sdt>
          <w:sdtPr>
            <w:rPr>
              <w:rFonts w:cstheme="minorHAnsi"/>
              <w:sz w:val="20"/>
              <w:szCs w:val="20"/>
            </w:rPr>
            <w:id w:val="-709879944"/>
            <w14:checkbox>
              <w14:checked w14:val="0"/>
              <w14:checkedState w14:val="2612" w14:font="MS Gothic"/>
              <w14:uncheckedState w14:val="2610" w14:font="MS Gothic"/>
            </w14:checkbox>
          </w:sdtPr>
          <w:sdtEndPr/>
          <w:sdtContent>
            <w:tc>
              <w:tcPr>
                <w:tcW w:w="440" w:type="dxa"/>
                <w:vAlign w:val="center"/>
              </w:tcPr>
              <w:p w14:paraId="10FE1AFF" w14:textId="442D90DD"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0218487"/>
            <w14:checkbox>
              <w14:checked w14:val="0"/>
              <w14:checkedState w14:val="2612" w14:font="MS Gothic"/>
              <w14:uncheckedState w14:val="2610" w14:font="MS Gothic"/>
            </w14:checkbox>
          </w:sdtPr>
          <w:sdtEndPr/>
          <w:sdtContent>
            <w:tc>
              <w:tcPr>
                <w:tcW w:w="450" w:type="dxa"/>
                <w:vAlign w:val="center"/>
              </w:tcPr>
              <w:p w14:paraId="7F5E6F4A" w14:textId="231B56AA"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64E07519" w14:textId="77A717E8" w:rsidR="001C0936" w:rsidRPr="006045A3" w:rsidRDefault="001C0936" w:rsidP="008624F7">
            <w:pPr>
              <w:keepNext/>
              <w:keepLines/>
              <w:widowControl/>
              <w:rPr>
                <w:rFonts w:cstheme="minorHAnsi"/>
                <w:b/>
                <w:bCs/>
                <w:sz w:val="20"/>
                <w:szCs w:val="20"/>
              </w:rPr>
            </w:pPr>
            <w:r w:rsidRPr="006045A3">
              <w:rPr>
                <w:rFonts w:cstheme="minorHAnsi"/>
                <w:b/>
                <w:bCs/>
                <w:sz w:val="20"/>
                <w:szCs w:val="20"/>
              </w:rPr>
              <w:t xml:space="preserve">Does </w:t>
            </w:r>
            <w:r w:rsidR="006045A3" w:rsidRPr="006045A3">
              <w:rPr>
                <w:rFonts w:cstheme="minorHAnsi"/>
                <w:b/>
                <w:bCs/>
                <w:sz w:val="20"/>
                <w:szCs w:val="20"/>
              </w:rPr>
              <w:t>the</w:t>
            </w:r>
            <w:r w:rsidRPr="006045A3">
              <w:rPr>
                <w:rFonts w:cstheme="minorHAnsi"/>
                <w:b/>
                <w:bCs/>
                <w:sz w:val="20"/>
                <w:szCs w:val="20"/>
              </w:rPr>
              <w:t xml:space="preserve"> pharmacy engage in sterile compounding?</w:t>
            </w:r>
          </w:p>
          <w:p w14:paraId="11F92CCE" w14:textId="59847FFF" w:rsidR="001C0936" w:rsidRPr="00F44675" w:rsidRDefault="00F44675" w:rsidP="008624F7">
            <w:pPr>
              <w:keepNext/>
              <w:keepLines/>
              <w:widowControl/>
              <w:ind w:left="360"/>
              <w:rPr>
                <w:rFonts w:cstheme="minorHAnsi"/>
                <w:bCs/>
                <w:sz w:val="20"/>
                <w:szCs w:val="20"/>
              </w:rPr>
            </w:pPr>
            <w:r>
              <w:rPr>
                <w:rFonts w:cstheme="minorHAnsi"/>
                <w:b/>
                <w:sz w:val="20"/>
                <w:szCs w:val="20"/>
              </w:rPr>
              <w:t>I</w:t>
            </w:r>
            <w:r w:rsidRPr="00F44675">
              <w:rPr>
                <w:rFonts w:cstheme="minorHAnsi"/>
                <w:b/>
                <w:sz w:val="20"/>
                <w:szCs w:val="20"/>
              </w:rPr>
              <w:t>f yes</w:t>
            </w:r>
            <w:r w:rsidRPr="00F44675">
              <w:rPr>
                <w:rFonts w:cstheme="minorHAnsi"/>
                <w:bCs/>
                <w:sz w:val="20"/>
                <w:szCs w:val="20"/>
              </w:rPr>
              <w:t xml:space="preserve">, you must also complete the </w:t>
            </w:r>
            <w:r w:rsidR="00F4465A">
              <w:rPr>
                <w:rFonts w:cstheme="minorHAnsi"/>
                <w:bCs/>
                <w:sz w:val="20"/>
                <w:szCs w:val="20"/>
              </w:rPr>
              <w:t>2025</w:t>
            </w:r>
            <w:r w:rsidR="00F4465A" w:rsidRPr="00F44675">
              <w:rPr>
                <w:rFonts w:cstheme="minorHAnsi"/>
                <w:bCs/>
                <w:sz w:val="20"/>
                <w:szCs w:val="20"/>
              </w:rPr>
              <w:t xml:space="preserve"> </w:t>
            </w:r>
            <w:r w:rsidRPr="00F44675">
              <w:rPr>
                <w:rFonts w:cstheme="minorHAnsi"/>
                <w:bCs/>
                <w:sz w:val="20"/>
                <w:szCs w:val="20"/>
              </w:rPr>
              <w:t xml:space="preserve">Sterile Compounding Self-Inspection Addendum </w:t>
            </w:r>
            <w:r w:rsidRPr="00F44675">
              <w:rPr>
                <w:rFonts w:cstheme="minorHAnsi"/>
                <w:bCs/>
                <w:sz w:val="20"/>
                <w:szCs w:val="20"/>
                <w:u w:val="single"/>
              </w:rPr>
              <w:t>in addition</w:t>
            </w:r>
            <w:r w:rsidRPr="00F44675">
              <w:rPr>
                <w:rFonts w:cstheme="minorHAnsi"/>
                <w:bCs/>
                <w:sz w:val="20"/>
                <w:szCs w:val="20"/>
              </w:rPr>
              <w:t xml:space="preserve"> to the </w:t>
            </w:r>
            <w:r w:rsidR="00E90A5F">
              <w:rPr>
                <w:rFonts w:cstheme="minorHAnsi"/>
                <w:bCs/>
                <w:sz w:val="20"/>
                <w:szCs w:val="20"/>
              </w:rPr>
              <w:t>Hospital Pharmacy and HPAC</w:t>
            </w:r>
            <w:r w:rsidRPr="00F44675">
              <w:rPr>
                <w:rFonts w:cstheme="minorHAnsi"/>
                <w:bCs/>
                <w:sz w:val="20"/>
                <w:szCs w:val="20"/>
              </w:rPr>
              <w:t xml:space="preserve"> Self-Inspection Worksheet.</w:t>
            </w:r>
          </w:p>
        </w:tc>
      </w:tr>
      <w:tr w:rsidR="001C0936" w:rsidRPr="00F93877" w14:paraId="02425717" w14:textId="77777777" w:rsidTr="0019066D">
        <w:trPr>
          <w:trHeight w:val="78"/>
        </w:trPr>
        <w:sdt>
          <w:sdtPr>
            <w:rPr>
              <w:rFonts w:cstheme="minorHAnsi"/>
              <w:sz w:val="20"/>
              <w:szCs w:val="20"/>
            </w:rPr>
            <w:id w:val="-2053989969"/>
            <w14:checkbox>
              <w14:checked w14:val="0"/>
              <w14:checkedState w14:val="2612" w14:font="MS Gothic"/>
              <w14:uncheckedState w14:val="2610" w14:font="MS Gothic"/>
            </w14:checkbox>
          </w:sdtPr>
          <w:sdtEndPr/>
          <w:sdtContent>
            <w:tc>
              <w:tcPr>
                <w:tcW w:w="440" w:type="dxa"/>
                <w:vAlign w:val="center"/>
              </w:tcPr>
              <w:p w14:paraId="5AF15F9E" w14:textId="7E4940AE" w:rsidR="001C0936" w:rsidRPr="00F93877" w:rsidRDefault="001C0936"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86666642"/>
            <w14:checkbox>
              <w14:checked w14:val="0"/>
              <w14:checkedState w14:val="2612" w14:font="MS Gothic"/>
              <w14:uncheckedState w14:val="2610" w14:font="MS Gothic"/>
            </w14:checkbox>
          </w:sdtPr>
          <w:sdtEndPr/>
          <w:sdtContent>
            <w:tc>
              <w:tcPr>
                <w:tcW w:w="450" w:type="dxa"/>
                <w:vAlign w:val="center"/>
              </w:tcPr>
              <w:p w14:paraId="78EE104E" w14:textId="22ACBE2C" w:rsidR="001C0936" w:rsidRPr="00F93877" w:rsidRDefault="007C5DC2" w:rsidP="00FD76A0">
                <w:pPr>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13512" w:type="dxa"/>
          </w:tcPr>
          <w:p w14:paraId="5FF46D5B" w14:textId="77777777" w:rsidR="001C0936" w:rsidRPr="00F93877" w:rsidRDefault="001C0936" w:rsidP="00FD76A0">
            <w:pPr>
              <w:widowControl/>
              <w:rPr>
                <w:rFonts w:cstheme="minorHAnsi"/>
                <w:sz w:val="20"/>
                <w:szCs w:val="20"/>
              </w:rPr>
            </w:pPr>
            <w:r w:rsidRPr="00F93877">
              <w:rPr>
                <w:rFonts w:cstheme="minorHAnsi"/>
                <w:sz w:val="20"/>
                <w:szCs w:val="20"/>
              </w:rPr>
              <w:t>Do you have an endorsement as a Nuclear Pharmacy?</w:t>
            </w:r>
          </w:p>
          <w:p w14:paraId="3F1420FD" w14:textId="278E6396" w:rsidR="001C0936" w:rsidRPr="00F93877" w:rsidRDefault="001C0936" w:rsidP="00FD76A0">
            <w:pPr>
              <w:widowControl/>
              <w:ind w:left="360"/>
              <w:rPr>
                <w:rFonts w:cstheme="minorHAnsi"/>
                <w:b/>
                <w:sz w:val="20"/>
                <w:szCs w:val="20"/>
              </w:rPr>
            </w:pPr>
            <w:r w:rsidRPr="00F93877">
              <w:rPr>
                <w:rFonts w:cstheme="minorHAnsi"/>
                <w:b/>
                <w:sz w:val="20"/>
                <w:szCs w:val="20"/>
              </w:rPr>
              <w:t xml:space="preserve">If yes, you must also complete the </w:t>
            </w:r>
            <w:r w:rsidR="00F4465A">
              <w:rPr>
                <w:rFonts w:cstheme="minorHAnsi"/>
                <w:b/>
                <w:sz w:val="20"/>
                <w:szCs w:val="20"/>
              </w:rPr>
              <w:t>2025</w:t>
            </w:r>
            <w:r w:rsidR="00F4465A" w:rsidRPr="00F93877">
              <w:rPr>
                <w:rFonts w:cstheme="minorHAnsi"/>
                <w:b/>
                <w:sz w:val="20"/>
                <w:szCs w:val="20"/>
              </w:rPr>
              <w:t xml:space="preserve"> </w:t>
            </w:r>
            <w:r w:rsidR="00AC369A">
              <w:rPr>
                <w:rFonts w:cstheme="minorHAnsi"/>
                <w:b/>
                <w:sz w:val="20"/>
                <w:szCs w:val="20"/>
              </w:rPr>
              <w:t>Radiopharmaceuticals</w:t>
            </w:r>
            <w:r w:rsidR="00AC369A" w:rsidRPr="00F93877">
              <w:rPr>
                <w:rFonts w:cstheme="minorHAnsi"/>
                <w:b/>
                <w:sz w:val="20"/>
                <w:szCs w:val="20"/>
              </w:rPr>
              <w:t xml:space="preserve"> </w:t>
            </w:r>
            <w:r w:rsidRPr="00F93877">
              <w:rPr>
                <w:rFonts w:cstheme="minorHAnsi"/>
                <w:b/>
                <w:sz w:val="20"/>
                <w:szCs w:val="20"/>
              </w:rPr>
              <w:t>Pharmacy Self-Inspection Addendum.</w:t>
            </w:r>
          </w:p>
        </w:tc>
      </w:tr>
    </w:tbl>
    <w:p w14:paraId="308F3B16" w14:textId="77777777" w:rsidR="00F27764" w:rsidRPr="00F93877" w:rsidRDefault="00F27764" w:rsidP="00FD76A0">
      <w:pPr>
        <w:widowControl/>
        <w:rPr>
          <w:rFonts w:eastAsia="Calibri" w:cstheme="minorHAnsi"/>
          <w:b/>
          <w:sz w:val="20"/>
          <w:szCs w:val="20"/>
        </w:rPr>
      </w:pPr>
    </w:p>
    <w:p w14:paraId="05FD11E4" w14:textId="77777777" w:rsidR="00EF0FF4" w:rsidRPr="00F93877" w:rsidRDefault="00EF0FF4" w:rsidP="00FD76A0">
      <w:pPr>
        <w:widowControl/>
        <w:jc w:val="center"/>
        <w:rPr>
          <w:rFonts w:cstheme="minorHAnsi"/>
          <w:b/>
          <w:sz w:val="24"/>
          <w:szCs w:val="24"/>
        </w:rPr>
      </w:pPr>
      <w:r w:rsidRPr="00F93877">
        <w:rPr>
          <w:rFonts w:cstheme="minorHAnsi"/>
          <w:b/>
          <w:sz w:val="24"/>
          <w:szCs w:val="24"/>
        </w:rPr>
        <w:t>Document and Record Review</w:t>
      </w:r>
    </w:p>
    <w:p w14:paraId="2F8FD79E" w14:textId="77777777" w:rsidR="00EF0FF4" w:rsidRPr="00F93877" w:rsidRDefault="00EF0FF4" w:rsidP="00FD76A0">
      <w:pPr>
        <w:widowControl/>
        <w:rPr>
          <w:rFonts w:cstheme="minorHAnsi"/>
          <w:sz w:val="20"/>
          <w:szCs w:val="20"/>
        </w:rPr>
      </w:pPr>
    </w:p>
    <w:p w14:paraId="2ECAF4C0" w14:textId="4463C85C" w:rsidR="00EF0FF4" w:rsidRPr="00F93877" w:rsidRDefault="000525ED" w:rsidP="00FD76A0">
      <w:pPr>
        <w:widowControl/>
        <w:rPr>
          <w:rFonts w:cstheme="minorHAnsi"/>
          <w:b/>
          <w:sz w:val="20"/>
          <w:szCs w:val="20"/>
        </w:rPr>
      </w:pPr>
      <w:r>
        <w:rPr>
          <w:rFonts w:cstheme="minorHAnsi"/>
          <w:sz w:val="20"/>
          <w:szCs w:val="20"/>
        </w:rPr>
        <w:t>Please provide the location of these documents in the pharmacy</w:t>
      </w:r>
      <w:r w:rsidR="00EF0FF4" w:rsidRPr="00F93877">
        <w:rPr>
          <w:rFonts w:cstheme="minorHAnsi"/>
          <w:sz w:val="20"/>
          <w:szCs w:val="20"/>
        </w:rPr>
        <w:t xml:space="preserve"> (</w:t>
      </w:r>
      <w:r w:rsidR="00EF0FF4" w:rsidRPr="00F93877">
        <w:rPr>
          <w:rFonts w:cstheme="minorHAnsi"/>
          <w:sz w:val="20"/>
          <w:szCs w:val="20"/>
          <w:highlight w:val="yellow"/>
        </w:rPr>
        <w:t>be as specific as possible, there can be many filing cabinets and binders</w:t>
      </w:r>
      <w:r w:rsidR="00EF0FF4" w:rsidRPr="00F93877">
        <w:rPr>
          <w:rFonts w:cstheme="minorHAnsi"/>
          <w:sz w:val="20"/>
          <w:szCs w:val="20"/>
        </w:rPr>
        <w:t>)</w:t>
      </w:r>
      <w:r w:rsidR="00B91718">
        <w:rPr>
          <w:rFonts w:cstheme="minorHAnsi"/>
          <w:sz w:val="20"/>
          <w:szCs w:val="20"/>
        </w:rPr>
        <w:t>.</w:t>
      </w:r>
      <w:r w:rsidR="00EF0FF4" w:rsidRPr="00F93877">
        <w:rPr>
          <w:rFonts w:cstheme="minorHAnsi"/>
          <w:sz w:val="20"/>
          <w:szCs w:val="20"/>
        </w:rPr>
        <w:t xml:space="preserve"> The documentation listed below are required by rule </w:t>
      </w:r>
      <w:r w:rsidR="00E86263">
        <w:rPr>
          <w:rFonts w:cstheme="minorHAnsi"/>
          <w:sz w:val="20"/>
          <w:szCs w:val="20"/>
        </w:rPr>
        <w:t>and must be readily retrievable</w:t>
      </w:r>
      <w:r w:rsidR="00EF0FF4" w:rsidRPr="00F93877">
        <w:rPr>
          <w:rFonts w:cstheme="minorHAnsi"/>
          <w:sz w:val="20"/>
          <w:szCs w:val="20"/>
        </w:rPr>
        <w:t xml:space="preserve"> during inspection</w:t>
      </w:r>
      <w:r w:rsidR="00E86263">
        <w:rPr>
          <w:rFonts w:cstheme="minorHAnsi"/>
          <w:sz w:val="20"/>
          <w:szCs w:val="20"/>
        </w:rPr>
        <w:t>. B</w:t>
      </w:r>
      <w:r w:rsidR="00EF0FF4" w:rsidRPr="00F93877">
        <w:rPr>
          <w:rFonts w:cstheme="minorHAnsi"/>
          <w:sz w:val="20"/>
          <w:szCs w:val="20"/>
        </w:rPr>
        <w:t>y listing the location of these documents</w:t>
      </w:r>
      <w:r w:rsidR="00F612C8">
        <w:rPr>
          <w:rFonts w:cstheme="minorHAnsi"/>
          <w:sz w:val="20"/>
          <w:szCs w:val="20"/>
        </w:rPr>
        <w:t>,</w:t>
      </w:r>
      <w:r w:rsidR="00EF0FF4" w:rsidRPr="00F93877">
        <w:rPr>
          <w:rFonts w:cstheme="minorHAnsi"/>
          <w:sz w:val="20"/>
          <w:szCs w:val="20"/>
        </w:rPr>
        <w:t xml:space="preserve"> </w:t>
      </w:r>
      <w:r w:rsidR="00EF0FF4" w:rsidRPr="00F93877">
        <w:rPr>
          <w:rFonts w:cstheme="minorHAnsi"/>
          <w:b/>
          <w:sz w:val="20"/>
          <w:szCs w:val="20"/>
        </w:rPr>
        <w:t>you are also confirming compliance with the referenced rule.</w:t>
      </w:r>
    </w:p>
    <w:p w14:paraId="196CB566" w14:textId="77777777" w:rsidR="00FF3848" w:rsidRPr="00F93877" w:rsidRDefault="00FF3848" w:rsidP="00FD76A0">
      <w:pPr>
        <w:widowControl/>
        <w:rPr>
          <w:rFonts w:cstheme="minorHAnsi"/>
          <w:b/>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9" w:type="dxa"/>
          <w:left w:w="29" w:type="dxa"/>
          <w:bottom w:w="29" w:type="dxa"/>
          <w:right w:w="29" w:type="dxa"/>
        </w:tblCellMar>
        <w:tblLook w:val="01E0" w:firstRow="1" w:lastRow="1" w:firstColumn="1" w:lastColumn="1" w:noHBand="0" w:noVBand="0"/>
      </w:tblPr>
      <w:tblGrid>
        <w:gridCol w:w="4580"/>
        <w:gridCol w:w="9900"/>
      </w:tblGrid>
      <w:tr w:rsidR="00EF0FF4" w:rsidRPr="00F93877" w14:paraId="4BC6A4DC" w14:textId="77777777" w:rsidTr="00D90960">
        <w:trPr>
          <w:trHeight w:val="39"/>
          <w:tblHeader/>
        </w:trPr>
        <w:tc>
          <w:tcPr>
            <w:tcW w:w="4580" w:type="dxa"/>
            <w:shd w:val="clear" w:color="auto" w:fill="D9D9D9" w:themeFill="background1" w:themeFillShade="D9"/>
          </w:tcPr>
          <w:p w14:paraId="4CDF25C5" w14:textId="77777777" w:rsidR="00EF0FF4" w:rsidRPr="00F93877" w:rsidRDefault="00EF0FF4" w:rsidP="00FD76A0">
            <w:pPr>
              <w:widowControl/>
              <w:rPr>
                <w:rFonts w:cstheme="minorHAnsi"/>
                <w:b/>
                <w:sz w:val="20"/>
                <w:szCs w:val="20"/>
              </w:rPr>
            </w:pPr>
          </w:p>
        </w:tc>
        <w:tc>
          <w:tcPr>
            <w:tcW w:w="9900" w:type="dxa"/>
            <w:shd w:val="clear" w:color="auto" w:fill="D9D9D9" w:themeFill="background1" w:themeFillShade="D9"/>
          </w:tcPr>
          <w:p w14:paraId="362F330F" w14:textId="1C91FB7D" w:rsidR="00EF0FF4" w:rsidRPr="00F93877" w:rsidRDefault="00EF0FF4" w:rsidP="00FD76A0">
            <w:pPr>
              <w:widowControl/>
              <w:jc w:val="center"/>
              <w:rPr>
                <w:rFonts w:cstheme="minorHAnsi"/>
                <w:b/>
                <w:sz w:val="20"/>
                <w:szCs w:val="20"/>
              </w:rPr>
            </w:pPr>
            <w:r w:rsidRPr="00F93877">
              <w:rPr>
                <w:rFonts w:cstheme="minorHAnsi"/>
                <w:b/>
                <w:sz w:val="20"/>
                <w:szCs w:val="20"/>
              </w:rPr>
              <w:t>Rule Reference</w:t>
            </w:r>
          </w:p>
        </w:tc>
      </w:tr>
      <w:tr w:rsidR="00566DFF" w:rsidRPr="00F93877" w14:paraId="6BC84413" w14:textId="77777777" w:rsidTr="009640B2">
        <w:trPr>
          <w:trHeight w:val="824"/>
        </w:trPr>
        <w:tc>
          <w:tcPr>
            <w:tcW w:w="4580" w:type="dxa"/>
            <w:shd w:val="clear" w:color="auto" w:fill="auto"/>
          </w:tcPr>
          <w:p w14:paraId="6B2FACB4" w14:textId="77777777" w:rsidR="005A6E0B" w:rsidRPr="005A6E0B" w:rsidRDefault="005A6E0B" w:rsidP="005A6E0B">
            <w:pPr>
              <w:widowControl/>
              <w:rPr>
                <w:rFonts w:cstheme="minorHAnsi"/>
                <w:b/>
                <w:bCs/>
                <w:sz w:val="20"/>
                <w:szCs w:val="20"/>
              </w:rPr>
            </w:pPr>
            <w:r w:rsidRPr="005A6E0B">
              <w:rPr>
                <w:rFonts w:cstheme="minorHAnsi"/>
                <w:b/>
                <w:bCs/>
                <w:sz w:val="20"/>
                <w:szCs w:val="20"/>
              </w:rPr>
              <w:t>Responsible Pharmacy Manager Self-Inspection Worksheet for last 2 years</w:t>
            </w:r>
          </w:p>
          <w:p w14:paraId="1F016A48" w14:textId="77777777" w:rsidR="005A6E0B" w:rsidRPr="005A6E0B" w:rsidRDefault="005A6E0B" w:rsidP="005A6E0B">
            <w:pPr>
              <w:widowControl/>
              <w:rPr>
                <w:rFonts w:cstheme="minorHAnsi"/>
                <w:b/>
                <w:bCs/>
                <w:sz w:val="20"/>
                <w:szCs w:val="20"/>
              </w:rPr>
            </w:pPr>
          </w:p>
          <w:p w14:paraId="0C500A80" w14:textId="37DF67B4" w:rsidR="00566DFF" w:rsidRPr="00F93877" w:rsidRDefault="005A6E0B" w:rsidP="005A6E0B">
            <w:pPr>
              <w:widowControl/>
              <w:rPr>
                <w:rFonts w:cstheme="minorHAnsi"/>
                <w:b/>
                <w:bCs/>
                <w:sz w:val="20"/>
                <w:szCs w:val="20"/>
              </w:rPr>
            </w:pPr>
            <w:r w:rsidRPr="00F93877">
              <w:rPr>
                <w:rFonts w:cstheme="minorHAnsi"/>
                <w:sz w:val="20"/>
                <w:szCs w:val="20"/>
              </w:rPr>
              <w:t xml:space="preserve">Location: </w:t>
            </w:r>
            <w:sdt>
              <w:sdtPr>
                <w:rPr>
                  <w:rFonts w:cstheme="minorHAnsi"/>
                  <w:sz w:val="20"/>
                  <w:szCs w:val="20"/>
                </w:rPr>
                <w:id w:val="-1731682011"/>
                <w:placeholder>
                  <w:docPart w:val="40A42CA4B2B8494C91C6E7C8680EAEE7"/>
                </w:placeholder>
                <w:showingPlcHdr/>
              </w:sdtPr>
              <w:sdtEndPr/>
              <w:sdtContent>
                <w:r w:rsidRPr="00F93877">
                  <w:rPr>
                    <w:rStyle w:val="PlaceholderText"/>
                  </w:rPr>
                  <w:t>Click or tap here to enter text.</w:t>
                </w:r>
              </w:sdtContent>
            </w:sdt>
          </w:p>
        </w:tc>
        <w:tc>
          <w:tcPr>
            <w:tcW w:w="9900" w:type="dxa"/>
            <w:shd w:val="clear" w:color="auto" w:fill="auto"/>
          </w:tcPr>
          <w:p w14:paraId="7432F331" w14:textId="07FA3B2F" w:rsidR="0052011C" w:rsidRDefault="003B6015" w:rsidP="003B6015">
            <w:pPr>
              <w:widowControl/>
              <w:rPr>
                <w:rFonts w:cstheme="minorHAnsi"/>
                <w:b/>
                <w:sz w:val="20"/>
                <w:szCs w:val="20"/>
              </w:rPr>
            </w:pPr>
            <w:r w:rsidRPr="003B6015">
              <w:rPr>
                <w:rFonts w:cstheme="minorHAnsi"/>
                <w:b/>
                <w:sz w:val="20"/>
                <w:szCs w:val="20"/>
              </w:rPr>
              <w:t xml:space="preserve">WAC 246-945-005(4)(a) </w:t>
            </w:r>
            <w:r w:rsidRPr="009640B2">
              <w:rPr>
                <w:rFonts w:cstheme="minorHAnsi"/>
                <w:bCs/>
                <w:sz w:val="20"/>
                <w:szCs w:val="20"/>
              </w:rPr>
              <w:t>“The responsible pharmacy manager, or equivalent manager, shall sign and date the completed self-inspection worksheet(s), and maintain completed worksheets for two years from the date of completion.”</w:t>
            </w:r>
          </w:p>
          <w:p w14:paraId="75AF93DC" w14:textId="2E11994D" w:rsidR="00566DFF" w:rsidRPr="00F93877" w:rsidRDefault="003B6015" w:rsidP="003B6015">
            <w:pPr>
              <w:widowControl/>
              <w:rPr>
                <w:rFonts w:cstheme="minorHAnsi"/>
                <w:b/>
                <w:sz w:val="20"/>
                <w:szCs w:val="20"/>
              </w:rPr>
            </w:pPr>
            <w:r w:rsidRPr="003B6015">
              <w:rPr>
                <w:rFonts w:cstheme="minorHAnsi"/>
                <w:b/>
                <w:sz w:val="20"/>
                <w:szCs w:val="20"/>
              </w:rPr>
              <w:t xml:space="preserve">WAC 246-945-005(4)(b) </w:t>
            </w:r>
            <w:r w:rsidRPr="009640B2">
              <w:rPr>
                <w:rFonts w:cstheme="minorHAnsi"/>
                <w:bCs/>
                <w:sz w:val="20"/>
                <w:szCs w:val="20"/>
              </w:rPr>
              <w:t>“When a change in responsible pharmacy manager, or equivalent manager occurs, the new responsible pharmacy manager, or equivalent manager, shall conduct a self-inspection as required under this section. The new responsible pharmacy manager, or equivalent manager, shall sign and date the self-inspection worksheet(s) within thirty days of becoming responsible pharmacy manager, or equivalent manager, and maintain completed worksheets for two years from the date of completion.”</w:t>
            </w:r>
          </w:p>
        </w:tc>
      </w:tr>
      <w:tr w:rsidR="00556C6D" w:rsidRPr="00F93877" w14:paraId="10FA8FAD" w14:textId="77777777" w:rsidTr="009F1A81">
        <w:trPr>
          <w:trHeight w:val="824"/>
        </w:trPr>
        <w:tc>
          <w:tcPr>
            <w:tcW w:w="4580" w:type="dxa"/>
          </w:tcPr>
          <w:p w14:paraId="464FF488" w14:textId="77777777" w:rsidR="000849B1" w:rsidRPr="000849B1" w:rsidRDefault="000849B1" w:rsidP="000849B1">
            <w:pPr>
              <w:widowControl/>
              <w:rPr>
                <w:rFonts w:cstheme="minorHAnsi"/>
                <w:b/>
                <w:bCs/>
                <w:sz w:val="20"/>
                <w:szCs w:val="20"/>
              </w:rPr>
            </w:pPr>
            <w:r w:rsidRPr="000849B1">
              <w:rPr>
                <w:rFonts w:cstheme="minorHAnsi"/>
                <w:b/>
                <w:bCs/>
                <w:sz w:val="20"/>
                <w:szCs w:val="20"/>
              </w:rPr>
              <w:t>Current Biennial Controlled Substance Inventory</w:t>
            </w:r>
          </w:p>
          <w:p w14:paraId="0464E0AC" w14:textId="77777777" w:rsidR="000849B1" w:rsidRPr="000849B1" w:rsidRDefault="000849B1" w:rsidP="000849B1">
            <w:pPr>
              <w:widowControl/>
              <w:rPr>
                <w:rFonts w:cstheme="minorHAnsi"/>
                <w:b/>
                <w:bCs/>
                <w:sz w:val="20"/>
                <w:szCs w:val="20"/>
              </w:rPr>
            </w:pPr>
          </w:p>
          <w:p w14:paraId="22DE7ECC" w14:textId="6696D0CC" w:rsidR="00556C6D" w:rsidRPr="00F93877" w:rsidRDefault="000849B1" w:rsidP="000849B1">
            <w:pPr>
              <w:widowControl/>
              <w:rPr>
                <w:rFonts w:cstheme="minorHAnsi"/>
                <w:b/>
                <w:bCs/>
                <w:sz w:val="20"/>
                <w:szCs w:val="20"/>
              </w:rPr>
            </w:pPr>
            <w:r w:rsidRPr="00F93877">
              <w:rPr>
                <w:rFonts w:cstheme="minorHAnsi"/>
                <w:sz w:val="20"/>
                <w:szCs w:val="20"/>
              </w:rPr>
              <w:t xml:space="preserve">Location: </w:t>
            </w:r>
            <w:sdt>
              <w:sdtPr>
                <w:rPr>
                  <w:rFonts w:cstheme="minorHAnsi"/>
                  <w:sz w:val="20"/>
                  <w:szCs w:val="20"/>
                </w:rPr>
                <w:id w:val="-681812605"/>
                <w:placeholder>
                  <w:docPart w:val="DAF952C8D1B940CFB92FCFD8C4745EF3"/>
                </w:placeholder>
                <w:showingPlcHdr/>
              </w:sdtPr>
              <w:sdtEndPr/>
              <w:sdtContent>
                <w:r w:rsidRPr="00F93877">
                  <w:rPr>
                    <w:rStyle w:val="PlaceholderText"/>
                  </w:rPr>
                  <w:t>Click or tap here to enter text.</w:t>
                </w:r>
              </w:sdtContent>
            </w:sdt>
          </w:p>
        </w:tc>
        <w:tc>
          <w:tcPr>
            <w:tcW w:w="9900" w:type="dxa"/>
          </w:tcPr>
          <w:p w14:paraId="00EB3003" w14:textId="77777777" w:rsidR="00830DF5" w:rsidRPr="009640B2" w:rsidRDefault="00830DF5" w:rsidP="00830DF5">
            <w:pPr>
              <w:widowControl/>
              <w:rPr>
                <w:rFonts w:cstheme="minorHAnsi"/>
                <w:bCs/>
                <w:sz w:val="20"/>
                <w:szCs w:val="20"/>
              </w:rPr>
            </w:pPr>
            <w:r w:rsidRPr="00830DF5">
              <w:rPr>
                <w:rFonts w:cstheme="minorHAnsi"/>
                <w:b/>
                <w:sz w:val="20"/>
                <w:szCs w:val="20"/>
              </w:rPr>
              <w:t xml:space="preserve">WAC 246-945-420(2) </w:t>
            </w:r>
            <w:r w:rsidRPr="009640B2">
              <w:rPr>
                <w:rFonts w:cstheme="minorHAnsi"/>
                <w:bCs/>
                <w:sz w:val="20"/>
                <w:szCs w:val="20"/>
              </w:rPr>
              <w:t>“A facility shall conduct an inventory of controlled substances every two years.”</w:t>
            </w:r>
          </w:p>
          <w:p w14:paraId="599D9AAF" w14:textId="77777777" w:rsidR="00830DF5" w:rsidRPr="009640B2" w:rsidRDefault="00830DF5" w:rsidP="00830DF5">
            <w:pPr>
              <w:widowControl/>
              <w:rPr>
                <w:rFonts w:cstheme="minorHAnsi"/>
                <w:bCs/>
                <w:sz w:val="20"/>
                <w:szCs w:val="20"/>
              </w:rPr>
            </w:pPr>
            <w:r w:rsidRPr="00830DF5">
              <w:rPr>
                <w:rFonts w:cstheme="minorHAnsi"/>
                <w:b/>
                <w:sz w:val="20"/>
                <w:szCs w:val="20"/>
              </w:rPr>
              <w:t>WAC 246-945-420(3)(a</w:t>
            </w:r>
            <w:r w:rsidRPr="009640B2">
              <w:rPr>
                <w:rFonts w:cstheme="minorHAnsi"/>
                <w:bCs/>
                <w:sz w:val="20"/>
                <w:szCs w:val="20"/>
              </w:rPr>
              <w:t>) “Within thirty days of designating a responsible pharmacy manager. The incoming responsible pharmacy manager, or designee, shall conduct a complete controlled substance inventory.</w:t>
            </w:r>
          </w:p>
          <w:p w14:paraId="4CB32E0D" w14:textId="618AA550" w:rsidR="00556C6D" w:rsidRPr="00F93877" w:rsidRDefault="00830DF5" w:rsidP="00830DF5">
            <w:pPr>
              <w:widowControl/>
              <w:rPr>
                <w:rFonts w:cstheme="minorHAnsi"/>
                <w:b/>
                <w:sz w:val="20"/>
                <w:szCs w:val="20"/>
              </w:rPr>
            </w:pPr>
            <w:r w:rsidRPr="00830DF5">
              <w:rPr>
                <w:rFonts w:cstheme="minorHAnsi"/>
                <w:b/>
                <w:sz w:val="20"/>
                <w:szCs w:val="20"/>
              </w:rPr>
              <w:t xml:space="preserve">21 CFR 1304.04(h)(1) </w:t>
            </w:r>
            <w:r w:rsidRPr="009640B2">
              <w:rPr>
                <w:rFonts w:cstheme="minorHAnsi"/>
                <w:bCs/>
                <w:sz w:val="20"/>
                <w:szCs w:val="20"/>
              </w:rPr>
              <w:t>“Inventories and records of controlled substances listed in Schedules I and II shall be maintained separately from all of the records of the registrant; and. (3) Inventories and records of controlled substances listed in Schedules III, IV, and V shall be maintained either separately from all other records of the registrant or in such form that the information required is readily retrievable from the ordinary business records of the registrant.”</w:t>
            </w:r>
          </w:p>
        </w:tc>
      </w:tr>
      <w:tr w:rsidR="00462740" w:rsidRPr="00F93877" w14:paraId="5E9EA2CE" w14:textId="77777777" w:rsidTr="009F1A81">
        <w:trPr>
          <w:trHeight w:val="824"/>
        </w:trPr>
        <w:tc>
          <w:tcPr>
            <w:tcW w:w="4580" w:type="dxa"/>
          </w:tcPr>
          <w:p w14:paraId="176E7D14" w14:textId="4D9CC367" w:rsidR="00462740" w:rsidRPr="00F93877" w:rsidRDefault="00462740" w:rsidP="00FD76A0">
            <w:pPr>
              <w:widowControl/>
              <w:rPr>
                <w:rFonts w:cstheme="minorHAnsi"/>
                <w:b/>
                <w:bCs/>
                <w:sz w:val="20"/>
                <w:szCs w:val="20"/>
              </w:rPr>
            </w:pPr>
            <w:r w:rsidRPr="00F93877">
              <w:rPr>
                <w:rFonts w:cstheme="minorHAnsi"/>
                <w:b/>
                <w:bCs/>
                <w:sz w:val="20"/>
                <w:szCs w:val="20"/>
              </w:rPr>
              <w:t>Schedule II-V Invoices for the last 2 years</w:t>
            </w:r>
          </w:p>
          <w:p w14:paraId="04C12BEE" w14:textId="77777777" w:rsidR="00462740" w:rsidRPr="00F93877" w:rsidRDefault="00462740" w:rsidP="00FD76A0">
            <w:pPr>
              <w:widowControl/>
              <w:rPr>
                <w:rFonts w:cstheme="minorHAnsi"/>
                <w:sz w:val="20"/>
                <w:szCs w:val="20"/>
              </w:rPr>
            </w:pPr>
          </w:p>
          <w:p w14:paraId="1EAF60AB" w14:textId="01197F31" w:rsidR="00462740" w:rsidRPr="00F93877" w:rsidRDefault="00462740" w:rsidP="00FD76A0">
            <w:pPr>
              <w:widowControl/>
              <w:rPr>
                <w:rFonts w:cstheme="minorHAnsi"/>
                <w:sz w:val="20"/>
                <w:szCs w:val="20"/>
              </w:rPr>
            </w:pPr>
            <w:r w:rsidRPr="00F93877">
              <w:rPr>
                <w:rFonts w:cstheme="minorHAnsi"/>
                <w:sz w:val="20"/>
                <w:szCs w:val="20"/>
              </w:rPr>
              <w:t>Location:</w:t>
            </w:r>
            <w:r w:rsidR="009E0F44" w:rsidRPr="00F93877">
              <w:rPr>
                <w:rFonts w:cstheme="minorHAnsi"/>
                <w:sz w:val="20"/>
                <w:szCs w:val="20"/>
              </w:rPr>
              <w:t xml:space="preserve"> </w:t>
            </w:r>
            <w:sdt>
              <w:sdtPr>
                <w:rPr>
                  <w:rFonts w:cstheme="minorHAnsi"/>
                  <w:sz w:val="20"/>
                  <w:szCs w:val="20"/>
                </w:rPr>
                <w:id w:val="-1020310040"/>
                <w:placeholder>
                  <w:docPart w:val="5B43961BF9FB48A681B95D16B3AA2F9C"/>
                </w:placeholder>
                <w:showingPlcHdr/>
              </w:sdtPr>
              <w:sdtEndPr/>
              <w:sdtContent>
                <w:r w:rsidR="00193E56" w:rsidRPr="00F93877">
                  <w:rPr>
                    <w:rStyle w:val="PlaceholderText"/>
                  </w:rPr>
                  <w:t>Click or tap here to enter text.</w:t>
                </w:r>
              </w:sdtContent>
            </w:sdt>
          </w:p>
        </w:tc>
        <w:tc>
          <w:tcPr>
            <w:tcW w:w="9900" w:type="dxa"/>
          </w:tcPr>
          <w:p w14:paraId="491C444E" w14:textId="12012CFF" w:rsidR="00462740" w:rsidRDefault="00462740" w:rsidP="00FD76A0">
            <w:pPr>
              <w:widowControl/>
              <w:rPr>
                <w:rFonts w:cstheme="minorHAnsi"/>
                <w:sz w:val="20"/>
                <w:szCs w:val="20"/>
              </w:rPr>
            </w:pPr>
            <w:r w:rsidRPr="00F93877">
              <w:rPr>
                <w:rFonts w:cstheme="minorHAnsi"/>
                <w:b/>
                <w:sz w:val="20"/>
                <w:szCs w:val="20"/>
              </w:rPr>
              <w:t>WAC 246-945-040(</w:t>
            </w:r>
            <w:r w:rsidR="005A3A00">
              <w:rPr>
                <w:rFonts w:cstheme="minorHAnsi"/>
                <w:b/>
                <w:sz w:val="20"/>
                <w:szCs w:val="20"/>
              </w:rPr>
              <w:t>4</w:t>
            </w:r>
            <w:r w:rsidRPr="00F93877">
              <w:rPr>
                <w:rFonts w:cstheme="minorHAnsi"/>
                <w:b/>
                <w:sz w:val="20"/>
                <w:szCs w:val="20"/>
              </w:rPr>
              <w:t xml:space="preserve">)(a) </w:t>
            </w:r>
            <w:r w:rsidRPr="00F93877">
              <w:rPr>
                <w:rFonts w:cstheme="minorHAnsi"/>
                <w:sz w:val="20"/>
                <w:szCs w:val="20"/>
              </w:rPr>
              <w:t xml:space="preserve">“Every registrant shall keep and maintain inventory records required by 21 </w:t>
            </w:r>
            <w:r w:rsidR="00170FCF">
              <w:rPr>
                <w:rFonts w:cstheme="minorHAnsi"/>
                <w:sz w:val="20"/>
                <w:szCs w:val="20"/>
              </w:rPr>
              <w:t>CFR</w:t>
            </w:r>
            <w:r w:rsidRPr="00F93877">
              <w:rPr>
                <w:rFonts w:cstheme="minorHAnsi"/>
                <w:sz w:val="20"/>
                <w:szCs w:val="20"/>
              </w:rPr>
              <w:t xml:space="preserve"> Sec. 1304.04. Registrants are also required to keep a record of receipt and distribution of controlled substances. Records shall include: Invoices, orders, receipts, or any other document regardless of how titled, establishing the date, supplier, and quantity of drug received, and the name of the drug;”</w:t>
            </w:r>
          </w:p>
          <w:p w14:paraId="6B3E852B" w14:textId="31187FC4" w:rsidR="00C23EB4" w:rsidRPr="00F93877" w:rsidRDefault="00C23EB4" w:rsidP="00FD76A0">
            <w:pPr>
              <w:widowControl/>
              <w:rPr>
                <w:rFonts w:cstheme="minorHAnsi"/>
                <w:sz w:val="20"/>
                <w:szCs w:val="20"/>
              </w:rPr>
            </w:pPr>
            <w:r w:rsidRPr="00A45541">
              <w:rPr>
                <w:rFonts w:cstheme="minorHAnsi"/>
                <w:b/>
                <w:bCs/>
                <w:sz w:val="20"/>
                <w:szCs w:val="20"/>
              </w:rPr>
              <w:t>WAC 246-945-040(</w:t>
            </w:r>
            <w:r>
              <w:rPr>
                <w:rFonts w:cstheme="minorHAnsi"/>
                <w:b/>
                <w:bCs/>
                <w:sz w:val="20"/>
                <w:szCs w:val="20"/>
              </w:rPr>
              <w:t>5</w:t>
            </w:r>
            <w:r w:rsidRPr="00A45541">
              <w:rPr>
                <w:rFonts w:cstheme="minorHAnsi"/>
                <w:b/>
                <w:bCs/>
                <w:sz w:val="20"/>
                <w:szCs w:val="20"/>
              </w:rPr>
              <w:t>)</w:t>
            </w:r>
            <w:r w:rsidRPr="00A45541">
              <w:rPr>
                <w:rFonts w:cstheme="minorHAnsi"/>
                <w:sz w:val="20"/>
                <w:szCs w:val="20"/>
              </w:rPr>
              <w:t xml:space="preserve"> “Credential holders and pharmaceutical firms shall maintain records for Schedule II drugs separately from all other records.”</w:t>
            </w:r>
          </w:p>
          <w:p w14:paraId="1A8E42A0" w14:textId="26AB6FA4" w:rsidR="00462740" w:rsidRPr="00F93877" w:rsidRDefault="00462740" w:rsidP="00FD76A0">
            <w:pPr>
              <w:widowControl/>
              <w:rPr>
                <w:rFonts w:cstheme="minorHAnsi"/>
                <w:sz w:val="20"/>
                <w:szCs w:val="20"/>
              </w:rPr>
            </w:pPr>
            <w:r w:rsidRPr="00F93877">
              <w:rPr>
                <w:rFonts w:cstheme="minorHAnsi"/>
                <w:b/>
                <w:sz w:val="20"/>
                <w:szCs w:val="20"/>
              </w:rPr>
              <w:t>WAC 246-945-040(</w:t>
            </w:r>
            <w:r w:rsidR="00187510">
              <w:rPr>
                <w:rFonts w:cstheme="minorHAnsi"/>
                <w:b/>
                <w:sz w:val="20"/>
                <w:szCs w:val="20"/>
              </w:rPr>
              <w:t>6</w:t>
            </w:r>
            <w:r w:rsidRPr="00F93877">
              <w:rPr>
                <w:rFonts w:cstheme="minorHAnsi"/>
                <w:b/>
                <w:sz w:val="20"/>
                <w:szCs w:val="20"/>
              </w:rPr>
              <w:t xml:space="preserve">) </w:t>
            </w:r>
            <w:r w:rsidRPr="00F93877">
              <w:rPr>
                <w:rFonts w:cstheme="minorHAnsi"/>
                <w:sz w:val="20"/>
                <w:szCs w:val="20"/>
              </w:rPr>
              <w:t>“Credential holders and pharmaceutical firms may maintain records for Schedule III, IV, and V drugs either separately or in a form that is readily retrievable from the business records of the registrant.”</w:t>
            </w:r>
          </w:p>
        </w:tc>
      </w:tr>
      <w:tr w:rsidR="00462740" w:rsidRPr="00F93877" w14:paraId="0CA02AB1" w14:textId="77777777" w:rsidTr="009F1A81">
        <w:trPr>
          <w:trHeight w:val="689"/>
        </w:trPr>
        <w:tc>
          <w:tcPr>
            <w:tcW w:w="4580" w:type="dxa"/>
          </w:tcPr>
          <w:p w14:paraId="1BD645D4" w14:textId="1C76204C" w:rsidR="00462740" w:rsidRPr="00F93877" w:rsidRDefault="00462740" w:rsidP="00FD76A0">
            <w:pPr>
              <w:widowControl/>
              <w:rPr>
                <w:rFonts w:cstheme="minorHAnsi"/>
                <w:b/>
                <w:bCs/>
                <w:sz w:val="20"/>
                <w:szCs w:val="20"/>
              </w:rPr>
            </w:pPr>
            <w:r w:rsidRPr="00F93877">
              <w:rPr>
                <w:rFonts w:cstheme="minorHAnsi"/>
                <w:b/>
                <w:bCs/>
                <w:sz w:val="20"/>
                <w:szCs w:val="20"/>
              </w:rPr>
              <w:t>Completed CII order forms (DEA Form 222) and/or finalized CSOS</w:t>
            </w:r>
            <w:r w:rsidR="00237D20" w:rsidRPr="00F93877">
              <w:rPr>
                <w:rFonts w:cstheme="minorHAnsi"/>
                <w:b/>
                <w:bCs/>
                <w:sz w:val="20"/>
                <w:szCs w:val="20"/>
              </w:rPr>
              <w:t xml:space="preserve"> </w:t>
            </w:r>
            <w:r w:rsidRPr="00F93877">
              <w:rPr>
                <w:rFonts w:cstheme="minorHAnsi"/>
                <w:b/>
                <w:bCs/>
                <w:sz w:val="20"/>
                <w:szCs w:val="20"/>
              </w:rPr>
              <w:t>documentation for the last 2 years</w:t>
            </w:r>
          </w:p>
          <w:p w14:paraId="06419868" w14:textId="77777777" w:rsidR="00462740" w:rsidRPr="00F93877" w:rsidRDefault="00462740" w:rsidP="00FD76A0">
            <w:pPr>
              <w:widowControl/>
              <w:rPr>
                <w:rFonts w:cstheme="minorHAnsi"/>
                <w:sz w:val="20"/>
                <w:szCs w:val="20"/>
              </w:rPr>
            </w:pPr>
          </w:p>
          <w:p w14:paraId="57507C66" w14:textId="21F0725F" w:rsidR="00462740" w:rsidRPr="00F93877" w:rsidRDefault="00462740" w:rsidP="00FD76A0">
            <w:pPr>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896022766"/>
                <w:placeholder>
                  <w:docPart w:val="9B3F9F369D4C4DAB8FC5BF525DC1CE65"/>
                </w:placeholder>
                <w:showingPlcHdr/>
              </w:sdtPr>
              <w:sdtEndPr/>
              <w:sdtContent>
                <w:r w:rsidR="00193E56" w:rsidRPr="00F93877">
                  <w:rPr>
                    <w:rStyle w:val="PlaceholderText"/>
                  </w:rPr>
                  <w:t>Click or tap here to enter text.</w:t>
                </w:r>
              </w:sdtContent>
            </w:sdt>
          </w:p>
        </w:tc>
        <w:tc>
          <w:tcPr>
            <w:tcW w:w="9900" w:type="dxa"/>
          </w:tcPr>
          <w:p w14:paraId="45C137F6" w14:textId="38B39B7F" w:rsidR="00462740" w:rsidRPr="00F93877" w:rsidRDefault="00462740" w:rsidP="00FD76A0">
            <w:pPr>
              <w:widowControl/>
              <w:rPr>
                <w:rFonts w:cstheme="minorHAnsi"/>
                <w:b/>
                <w:sz w:val="20"/>
                <w:szCs w:val="20"/>
              </w:rPr>
            </w:pPr>
            <w:r w:rsidRPr="00F93877">
              <w:rPr>
                <w:rFonts w:cstheme="minorHAnsi"/>
                <w:b/>
                <w:sz w:val="20"/>
                <w:szCs w:val="20"/>
              </w:rPr>
              <w:t>WAC 246-945-040(</w:t>
            </w:r>
            <w:r w:rsidR="00187510">
              <w:rPr>
                <w:rFonts w:cstheme="minorHAnsi"/>
                <w:b/>
                <w:sz w:val="20"/>
                <w:szCs w:val="20"/>
              </w:rPr>
              <w:t>7</w:t>
            </w:r>
            <w:r w:rsidRPr="00F93877">
              <w:rPr>
                <w:rFonts w:cstheme="minorHAnsi"/>
                <w:b/>
                <w:sz w:val="20"/>
                <w:szCs w:val="20"/>
              </w:rPr>
              <w:t xml:space="preserve">) </w:t>
            </w:r>
            <w:r w:rsidRPr="00F93877">
              <w:rPr>
                <w:rFonts w:cstheme="minorHAnsi"/>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p>
          <w:p w14:paraId="4F447C72" w14:textId="28FB36D5" w:rsidR="00462740" w:rsidRPr="00F93877" w:rsidRDefault="00462740" w:rsidP="00FD76A0">
            <w:pPr>
              <w:widowControl/>
              <w:rPr>
                <w:rFonts w:cstheme="minorHAnsi"/>
                <w:sz w:val="20"/>
                <w:szCs w:val="20"/>
              </w:rPr>
            </w:pPr>
            <w:r w:rsidRPr="00F93877">
              <w:rPr>
                <w:rFonts w:cstheme="minorHAnsi"/>
                <w:b/>
                <w:sz w:val="20"/>
                <w:szCs w:val="20"/>
              </w:rPr>
              <w:t>21 CFR 1305.13(e) “</w:t>
            </w:r>
            <w:r w:rsidRPr="00F93877">
              <w:rPr>
                <w:rFonts w:cstheme="minorHAnsi"/>
                <w:sz w:val="20"/>
                <w:szCs w:val="20"/>
              </w:rPr>
              <w:t>The purchaser must record on its copy of the DEA Form 222 the number of commercial or bulk containers furnished on each item and the dates on which the containers are received by the purchaser.”</w:t>
            </w:r>
          </w:p>
          <w:p w14:paraId="360F864E" w14:textId="2833B8FD" w:rsidR="00462740" w:rsidRPr="00F93877" w:rsidRDefault="00462740" w:rsidP="00FD76A0">
            <w:pPr>
              <w:widowControl/>
              <w:rPr>
                <w:rFonts w:cstheme="minorHAnsi"/>
                <w:sz w:val="20"/>
                <w:szCs w:val="20"/>
              </w:rPr>
            </w:pPr>
            <w:r w:rsidRPr="00F93877">
              <w:rPr>
                <w:rFonts w:cstheme="minorHAnsi"/>
                <w:b/>
                <w:sz w:val="20"/>
                <w:szCs w:val="20"/>
              </w:rPr>
              <w:t xml:space="preserve">21 CFR 1305.22(g) </w:t>
            </w:r>
            <w:r w:rsidRPr="00F93877">
              <w:rPr>
                <w:rFonts w:cstheme="minorHAnsi"/>
                <w:sz w:val="20"/>
                <w:szCs w:val="20"/>
              </w:rPr>
              <w:t>“When a purchaser receives a shipment, the purchaser must create a record of the quantity of each item received and the date received. The record must be electronically linked to the original order and archived.”</w:t>
            </w:r>
          </w:p>
        </w:tc>
      </w:tr>
      <w:tr w:rsidR="00462740" w:rsidRPr="00F93877" w14:paraId="605A241C" w14:textId="77777777" w:rsidTr="009F1A81">
        <w:trPr>
          <w:trHeight w:val="49"/>
        </w:trPr>
        <w:tc>
          <w:tcPr>
            <w:tcW w:w="4580" w:type="dxa"/>
          </w:tcPr>
          <w:p w14:paraId="18D5F22B" w14:textId="75F56903" w:rsidR="00462740" w:rsidRPr="00F93877" w:rsidRDefault="00462740" w:rsidP="00FD76A0">
            <w:pPr>
              <w:widowControl/>
              <w:rPr>
                <w:rFonts w:cstheme="minorHAnsi"/>
                <w:b/>
                <w:bCs/>
                <w:sz w:val="20"/>
                <w:szCs w:val="20"/>
              </w:rPr>
            </w:pPr>
            <w:r w:rsidRPr="00F93877">
              <w:rPr>
                <w:rFonts w:cstheme="minorHAnsi"/>
                <w:b/>
                <w:bCs/>
                <w:sz w:val="20"/>
                <w:szCs w:val="20"/>
              </w:rPr>
              <w:lastRenderedPageBreak/>
              <w:t>Completed loss by theft or destruction forms (DEA Form 106) for the last 2</w:t>
            </w:r>
            <w:r w:rsidR="00237D20" w:rsidRPr="00F93877">
              <w:rPr>
                <w:rFonts w:cstheme="minorHAnsi"/>
                <w:b/>
                <w:bCs/>
                <w:sz w:val="20"/>
                <w:szCs w:val="20"/>
              </w:rPr>
              <w:t xml:space="preserve"> </w:t>
            </w:r>
            <w:r w:rsidRPr="00F93877">
              <w:rPr>
                <w:rFonts w:cstheme="minorHAnsi"/>
                <w:b/>
                <w:bCs/>
                <w:sz w:val="20"/>
                <w:szCs w:val="20"/>
              </w:rPr>
              <w:t>years</w:t>
            </w:r>
          </w:p>
          <w:p w14:paraId="62B8226D" w14:textId="77777777" w:rsidR="00462740" w:rsidRPr="00F93877" w:rsidRDefault="00462740" w:rsidP="00FD76A0">
            <w:pPr>
              <w:widowControl/>
              <w:rPr>
                <w:rFonts w:cstheme="minorHAnsi"/>
                <w:sz w:val="20"/>
                <w:szCs w:val="20"/>
              </w:rPr>
            </w:pPr>
          </w:p>
          <w:p w14:paraId="1933490B" w14:textId="43B745B4" w:rsidR="00462740" w:rsidRPr="00F93877" w:rsidRDefault="00462740" w:rsidP="00FD76A0">
            <w:pPr>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983201936"/>
                <w:placeholder>
                  <w:docPart w:val="BE270A65875B4444A2E9D16474AB3AB2"/>
                </w:placeholder>
                <w:showingPlcHdr/>
              </w:sdtPr>
              <w:sdtEndPr/>
              <w:sdtContent>
                <w:r w:rsidR="00193E56" w:rsidRPr="00F93877">
                  <w:rPr>
                    <w:rStyle w:val="PlaceholderText"/>
                  </w:rPr>
                  <w:t>Click or tap here to enter text.</w:t>
                </w:r>
              </w:sdtContent>
            </w:sdt>
          </w:p>
        </w:tc>
        <w:tc>
          <w:tcPr>
            <w:tcW w:w="9900" w:type="dxa"/>
          </w:tcPr>
          <w:p w14:paraId="5F85ED4E" w14:textId="6FB850EC" w:rsidR="00462740" w:rsidRPr="00F93877" w:rsidRDefault="00462740" w:rsidP="00FD76A0">
            <w:pPr>
              <w:widowControl/>
              <w:rPr>
                <w:rFonts w:cstheme="minorHAnsi"/>
                <w:b/>
                <w:sz w:val="20"/>
                <w:szCs w:val="20"/>
              </w:rPr>
            </w:pPr>
            <w:r w:rsidRPr="00F93877">
              <w:rPr>
                <w:rFonts w:cstheme="minorHAnsi"/>
                <w:b/>
                <w:sz w:val="20"/>
                <w:szCs w:val="20"/>
              </w:rPr>
              <w:t>WAC 246-945-040(</w:t>
            </w:r>
            <w:r w:rsidR="00FD7C9A">
              <w:rPr>
                <w:rFonts w:cstheme="minorHAnsi"/>
                <w:b/>
                <w:sz w:val="20"/>
                <w:szCs w:val="20"/>
              </w:rPr>
              <w:t>4</w:t>
            </w:r>
            <w:r w:rsidRPr="00F93877">
              <w:rPr>
                <w:rFonts w:cstheme="minorHAnsi"/>
                <w:b/>
                <w:sz w:val="20"/>
                <w:szCs w:val="20"/>
              </w:rPr>
              <w:t>)(c) “</w:t>
            </w:r>
            <w:r w:rsidRPr="00F93877">
              <w:rPr>
                <w:rFonts w:cstheme="minorHAnsi"/>
                <w:sz w:val="20"/>
                <w:szCs w:val="20"/>
              </w:rPr>
              <w:t>In the event of a significant loss or theft, two copies of DEA 106 (report of theft or loss of controlled substances) must be transmitted to the federal authorities and a copy must be sent to the commission.”</w:t>
            </w:r>
          </w:p>
          <w:p w14:paraId="4EEC753A" w14:textId="4B2676ED" w:rsidR="00462740" w:rsidRPr="00F93877" w:rsidRDefault="00462740" w:rsidP="00FD76A0">
            <w:pPr>
              <w:widowControl/>
              <w:rPr>
                <w:rFonts w:cstheme="minorHAnsi"/>
                <w:sz w:val="20"/>
                <w:szCs w:val="20"/>
              </w:rPr>
            </w:pPr>
            <w:r w:rsidRPr="00F93877">
              <w:rPr>
                <w:rFonts w:cstheme="minorHAnsi"/>
                <w:b/>
                <w:sz w:val="20"/>
                <w:szCs w:val="20"/>
              </w:rPr>
              <w:t xml:space="preserve">21 CFR 1301.76(b) </w:t>
            </w:r>
            <w:r w:rsidRPr="00F93877">
              <w:rPr>
                <w:rFonts w:cstheme="minorHAnsi"/>
                <w:sz w:val="20"/>
                <w:szCs w:val="20"/>
              </w:rPr>
              <w:t xml:space="preserve">“The registrant shall notify the Field Division Office of the Administration in his area, in writing, of the theft or significant loss of any controlled substances within one business day of discovery of such loss or theft. </w:t>
            </w:r>
            <w:r w:rsidR="00127C91">
              <w:rPr>
                <w:rFonts w:cstheme="minorHAnsi"/>
                <w:sz w:val="20"/>
                <w:szCs w:val="20"/>
              </w:rPr>
              <w:t>T</w:t>
            </w:r>
            <w:r w:rsidR="00127C91" w:rsidRPr="00127C91">
              <w:rPr>
                <w:rFonts w:cstheme="minorHAnsi"/>
                <w:sz w:val="20"/>
                <w:szCs w:val="20"/>
              </w:rPr>
              <w:t>he registrant must also file a complete and accurate DEA Form 106 with the Administration through DEA's Diversion Control Division secure network application within 45 days after discovery of the theft or loss.</w:t>
            </w:r>
            <w:r w:rsidRPr="00F93877">
              <w:rPr>
                <w:rFonts w:cstheme="minorHAnsi"/>
                <w:sz w:val="20"/>
                <w:szCs w:val="20"/>
              </w:rPr>
              <w:t>”</w:t>
            </w:r>
          </w:p>
        </w:tc>
      </w:tr>
      <w:tr w:rsidR="005105E1" w:rsidRPr="00F93877" w14:paraId="4F22DDE6" w14:textId="77777777" w:rsidTr="009F1A81">
        <w:tblPrEx>
          <w:tblCellMar>
            <w:top w:w="0" w:type="dxa"/>
            <w:left w:w="0" w:type="dxa"/>
            <w:bottom w:w="0" w:type="dxa"/>
            <w:right w:w="0" w:type="dxa"/>
          </w:tblCellMar>
        </w:tblPrEx>
        <w:trPr>
          <w:trHeight w:val="1151"/>
        </w:trPr>
        <w:tc>
          <w:tcPr>
            <w:tcW w:w="4580" w:type="dxa"/>
          </w:tcPr>
          <w:p w14:paraId="1477ED9E" w14:textId="7326BD1B" w:rsidR="005105E1" w:rsidRPr="00F93877" w:rsidRDefault="005105E1" w:rsidP="00FD76A0">
            <w:pPr>
              <w:pStyle w:val="BodyText"/>
              <w:widowControl/>
              <w:rPr>
                <w:rFonts w:cstheme="minorHAnsi"/>
                <w:b/>
                <w:bCs/>
                <w:sz w:val="20"/>
                <w:szCs w:val="20"/>
              </w:rPr>
            </w:pPr>
            <w:r w:rsidRPr="00F93877">
              <w:rPr>
                <w:rFonts w:cstheme="minorHAnsi"/>
                <w:b/>
                <w:bCs/>
                <w:sz w:val="20"/>
                <w:szCs w:val="20"/>
              </w:rPr>
              <w:t>Power</w:t>
            </w:r>
            <w:r w:rsidR="00462740" w:rsidRPr="00F93877">
              <w:rPr>
                <w:rFonts w:cstheme="minorHAnsi"/>
                <w:b/>
                <w:bCs/>
                <w:sz w:val="20"/>
                <w:szCs w:val="20"/>
              </w:rPr>
              <w:t xml:space="preserve"> </w:t>
            </w:r>
            <w:r w:rsidRPr="00F93877">
              <w:rPr>
                <w:rFonts w:cstheme="minorHAnsi"/>
                <w:b/>
                <w:bCs/>
                <w:sz w:val="20"/>
                <w:szCs w:val="20"/>
              </w:rPr>
              <w:t>of</w:t>
            </w:r>
            <w:r w:rsidR="00462740" w:rsidRPr="00F93877">
              <w:rPr>
                <w:rFonts w:cstheme="minorHAnsi"/>
                <w:b/>
                <w:bCs/>
                <w:sz w:val="20"/>
                <w:szCs w:val="20"/>
              </w:rPr>
              <w:t xml:space="preserve"> </w:t>
            </w:r>
            <w:r w:rsidRPr="00F93877">
              <w:rPr>
                <w:rFonts w:cstheme="minorHAnsi"/>
                <w:b/>
                <w:bCs/>
                <w:sz w:val="20"/>
                <w:szCs w:val="20"/>
              </w:rPr>
              <w:t>Attorney</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staff</w:t>
            </w:r>
            <w:r w:rsidR="00462740" w:rsidRPr="00F93877">
              <w:rPr>
                <w:rFonts w:cstheme="minorHAnsi"/>
                <w:b/>
                <w:bCs/>
                <w:sz w:val="20"/>
                <w:szCs w:val="20"/>
              </w:rPr>
              <w:t xml:space="preserve"> </w:t>
            </w:r>
            <w:r w:rsidRPr="00F93877">
              <w:rPr>
                <w:rFonts w:cstheme="minorHAnsi"/>
                <w:b/>
                <w:bCs/>
                <w:sz w:val="20"/>
                <w:szCs w:val="20"/>
              </w:rPr>
              <w:t>authorized</w:t>
            </w:r>
            <w:r w:rsidR="00462740" w:rsidRPr="00F93877">
              <w:rPr>
                <w:rFonts w:cstheme="minorHAnsi"/>
                <w:b/>
                <w:bCs/>
                <w:sz w:val="20"/>
                <w:szCs w:val="20"/>
              </w:rPr>
              <w:t xml:space="preserve"> </w:t>
            </w:r>
            <w:r w:rsidRPr="00F93877">
              <w:rPr>
                <w:rFonts w:cstheme="minorHAnsi"/>
                <w:b/>
                <w:bCs/>
                <w:sz w:val="20"/>
                <w:szCs w:val="20"/>
              </w:rPr>
              <w:t>to</w:t>
            </w:r>
            <w:r w:rsidR="00462740" w:rsidRPr="00F93877">
              <w:rPr>
                <w:rFonts w:cstheme="minorHAnsi"/>
                <w:b/>
                <w:bCs/>
                <w:sz w:val="20"/>
                <w:szCs w:val="20"/>
              </w:rPr>
              <w:t xml:space="preserve"> </w:t>
            </w:r>
            <w:r w:rsidRPr="00F93877">
              <w:rPr>
                <w:rFonts w:cstheme="minorHAnsi"/>
                <w:b/>
                <w:bCs/>
                <w:sz w:val="20"/>
                <w:szCs w:val="20"/>
              </w:rPr>
              <w:t>order</w:t>
            </w:r>
            <w:r w:rsidR="00462740" w:rsidRPr="00F93877">
              <w:rPr>
                <w:rFonts w:cstheme="minorHAnsi"/>
                <w:b/>
                <w:bCs/>
                <w:sz w:val="20"/>
                <w:szCs w:val="20"/>
              </w:rPr>
              <w:t xml:space="preserve"> </w:t>
            </w:r>
            <w:r w:rsidRPr="00F93877">
              <w:rPr>
                <w:rFonts w:cstheme="minorHAnsi"/>
                <w:b/>
                <w:bCs/>
                <w:sz w:val="20"/>
                <w:szCs w:val="20"/>
              </w:rPr>
              <w:t>controlled</w:t>
            </w:r>
            <w:r w:rsidR="00462740" w:rsidRPr="00F93877">
              <w:rPr>
                <w:rFonts w:cstheme="minorHAnsi"/>
                <w:b/>
                <w:bCs/>
                <w:sz w:val="20"/>
                <w:szCs w:val="20"/>
              </w:rPr>
              <w:t xml:space="preserve"> </w:t>
            </w:r>
            <w:r w:rsidRPr="00F93877">
              <w:rPr>
                <w:rFonts w:cstheme="minorHAnsi"/>
                <w:b/>
                <w:bCs/>
                <w:sz w:val="20"/>
                <w:szCs w:val="20"/>
              </w:rPr>
              <w:t>substances</w:t>
            </w:r>
          </w:p>
          <w:p w14:paraId="57E37574" w14:textId="77777777" w:rsidR="005105E1" w:rsidRPr="00F93877" w:rsidRDefault="005105E1" w:rsidP="00FD76A0">
            <w:pPr>
              <w:pStyle w:val="BodyText"/>
              <w:widowControl/>
              <w:rPr>
                <w:rFonts w:cstheme="minorHAnsi"/>
                <w:sz w:val="20"/>
                <w:szCs w:val="20"/>
              </w:rPr>
            </w:pPr>
          </w:p>
          <w:p w14:paraId="4C1DBFAD" w14:textId="474226C9"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640006340"/>
                <w:placeholder>
                  <w:docPart w:val="128C1BA1B3354F559E1CB424FFCFF346"/>
                </w:placeholder>
                <w:showingPlcHdr/>
              </w:sdtPr>
              <w:sdtEndPr/>
              <w:sdtContent>
                <w:r w:rsidR="00193E56" w:rsidRPr="00F93877">
                  <w:rPr>
                    <w:rStyle w:val="PlaceholderText"/>
                  </w:rPr>
                  <w:t>Click or tap here to enter text.</w:t>
                </w:r>
              </w:sdtContent>
            </w:sdt>
          </w:p>
        </w:tc>
        <w:tc>
          <w:tcPr>
            <w:tcW w:w="9900" w:type="dxa"/>
          </w:tcPr>
          <w:p w14:paraId="75DF2102" w14:textId="13A10971"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246-945-040(1)</w:t>
            </w:r>
            <w:r w:rsidR="00462740" w:rsidRPr="00F93877">
              <w:rPr>
                <w:rFonts w:cstheme="minorHAnsi"/>
                <w:b/>
                <w:bCs/>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adopts</w:t>
            </w:r>
            <w:r w:rsidR="00462740" w:rsidRPr="00F93877">
              <w:rPr>
                <w:rFonts w:cstheme="minorHAnsi"/>
                <w:sz w:val="20"/>
                <w:szCs w:val="20"/>
              </w:rPr>
              <w:t xml:space="preserve"> </w:t>
            </w:r>
            <w:r w:rsidR="002C0C90" w:rsidRPr="002C0C90">
              <w:rPr>
                <w:rFonts w:cstheme="minorHAnsi"/>
                <w:sz w:val="20"/>
                <w:szCs w:val="20"/>
              </w:rPr>
              <w:t>and incorporates Title 21 of the Code of Federal Regulations in effect as of March 2, 2023, by reference.</w:t>
            </w:r>
            <w:r w:rsidR="007E0353">
              <w:rPr>
                <w:rFonts w:cstheme="minorHAnsi"/>
                <w:sz w:val="20"/>
                <w:szCs w:val="20"/>
              </w:rPr>
              <w:t>..</w:t>
            </w:r>
            <w:r w:rsidRPr="00F93877">
              <w:rPr>
                <w:rFonts w:cstheme="minorHAnsi"/>
                <w:sz w:val="20"/>
                <w:szCs w:val="20"/>
              </w:rPr>
              <w:t>.”</w:t>
            </w:r>
          </w:p>
          <w:p w14:paraId="0C024BCE" w14:textId="019180F7" w:rsidR="005105E1" w:rsidRPr="00F93877" w:rsidRDefault="005105E1" w:rsidP="00FD76A0">
            <w:pPr>
              <w:pStyle w:val="BodyText"/>
              <w:widowControl/>
              <w:rPr>
                <w:rFonts w:cstheme="minorHAnsi"/>
                <w:sz w:val="20"/>
                <w:szCs w:val="20"/>
              </w:rPr>
            </w:pPr>
            <w:r w:rsidRPr="00F93877">
              <w:rPr>
                <w:rFonts w:cstheme="minorHAnsi"/>
                <w:b/>
                <w:bCs/>
                <w:sz w:val="20"/>
                <w:szCs w:val="20"/>
              </w:rPr>
              <w:t>21</w:t>
            </w:r>
            <w:r w:rsidR="00462740" w:rsidRPr="00F93877">
              <w:rPr>
                <w:rFonts w:cstheme="minorHAnsi"/>
                <w:b/>
                <w:bCs/>
                <w:sz w:val="20"/>
                <w:szCs w:val="20"/>
              </w:rPr>
              <w:t xml:space="preserve"> </w:t>
            </w:r>
            <w:r w:rsidRPr="00F93877">
              <w:rPr>
                <w:rFonts w:cstheme="minorHAnsi"/>
                <w:b/>
                <w:bCs/>
                <w:sz w:val="20"/>
                <w:szCs w:val="20"/>
              </w:rPr>
              <w:t>CFR</w:t>
            </w:r>
            <w:r w:rsidR="00462740" w:rsidRPr="00F93877">
              <w:rPr>
                <w:rFonts w:cstheme="minorHAnsi"/>
                <w:b/>
                <w:bCs/>
                <w:sz w:val="20"/>
                <w:szCs w:val="20"/>
              </w:rPr>
              <w:t xml:space="preserve"> </w:t>
            </w:r>
            <w:r w:rsidRPr="00F93877">
              <w:rPr>
                <w:rFonts w:cstheme="minorHAnsi"/>
                <w:b/>
                <w:bCs/>
                <w:sz w:val="20"/>
                <w:szCs w:val="20"/>
              </w:rPr>
              <w:t>1305.05(a)</w:t>
            </w:r>
            <w:r w:rsidR="00462740" w:rsidRPr="00F93877">
              <w:rPr>
                <w:rFonts w:cstheme="minorHAnsi"/>
                <w:b/>
                <w:bCs/>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registrant</w:t>
            </w:r>
            <w:r w:rsidR="00462740" w:rsidRPr="00F93877">
              <w:rPr>
                <w:rFonts w:cstheme="minorHAnsi"/>
                <w:sz w:val="20"/>
                <w:szCs w:val="20"/>
              </w:rPr>
              <w:t xml:space="preserve"> </w:t>
            </w:r>
            <w:r w:rsidRPr="00F93877">
              <w:rPr>
                <w:rFonts w:cstheme="minorHAnsi"/>
                <w:sz w:val="20"/>
                <w:szCs w:val="20"/>
              </w:rPr>
              <w:t>may</w:t>
            </w:r>
            <w:r w:rsidR="00462740" w:rsidRPr="00F93877">
              <w:rPr>
                <w:rFonts w:cstheme="minorHAnsi"/>
                <w:sz w:val="20"/>
                <w:szCs w:val="20"/>
              </w:rPr>
              <w:t xml:space="preserve"> </w:t>
            </w:r>
            <w:r w:rsidRPr="00F93877">
              <w:rPr>
                <w:rFonts w:cstheme="minorHAnsi"/>
                <w:sz w:val="20"/>
                <w:szCs w:val="20"/>
              </w:rPr>
              <w:t>authorize</w:t>
            </w:r>
            <w:r w:rsidR="00462740" w:rsidRPr="00F93877">
              <w:rPr>
                <w:rFonts w:cstheme="minorHAnsi"/>
                <w:sz w:val="20"/>
                <w:szCs w:val="20"/>
              </w:rPr>
              <w:t xml:space="preserve"> </w:t>
            </w:r>
            <w:r w:rsidRPr="00F93877">
              <w:rPr>
                <w:rFonts w:cstheme="minorHAnsi"/>
                <w:sz w:val="20"/>
                <w:szCs w:val="20"/>
              </w:rPr>
              <w:t>one</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more</w:t>
            </w:r>
            <w:r w:rsidR="00462740" w:rsidRPr="00F93877">
              <w:rPr>
                <w:rFonts w:cstheme="minorHAnsi"/>
                <w:sz w:val="20"/>
                <w:szCs w:val="20"/>
              </w:rPr>
              <w:t xml:space="preserve"> </w:t>
            </w:r>
            <w:r w:rsidRPr="00F93877">
              <w:rPr>
                <w:rFonts w:cstheme="minorHAnsi"/>
                <w:sz w:val="20"/>
                <w:szCs w:val="20"/>
              </w:rPr>
              <w:t>individuals,</w:t>
            </w:r>
            <w:r w:rsidR="00462740" w:rsidRPr="00F93877">
              <w:rPr>
                <w:rFonts w:cstheme="minorHAnsi"/>
                <w:sz w:val="20"/>
                <w:szCs w:val="20"/>
              </w:rPr>
              <w:t xml:space="preserve"> </w:t>
            </w:r>
            <w:r w:rsidRPr="00F93877">
              <w:rPr>
                <w:rFonts w:cstheme="minorHAnsi"/>
                <w:sz w:val="20"/>
                <w:szCs w:val="20"/>
              </w:rPr>
              <w:t>whether</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not</w:t>
            </w:r>
            <w:r w:rsidR="00462740" w:rsidRPr="00F93877">
              <w:rPr>
                <w:rFonts w:cstheme="minorHAnsi"/>
                <w:sz w:val="20"/>
                <w:szCs w:val="20"/>
              </w:rPr>
              <w:t xml:space="preserve"> </w:t>
            </w:r>
            <w:r w:rsidRPr="00F93877">
              <w:rPr>
                <w:rFonts w:cstheme="minorHAnsi"/>
                <w:sz w:val="20"/>
                <w:szCs w:val="20"/>
              </w:rPr>
              <w:t>located</w:t>
            </w:r>
            <w:r w:rsidR="00462740" w:rsidRPr="00F93877">
              <w:rPr>
                <w:rFonts w:cstheme="minorHAnsi"/>
                <w:sz w:val="20"/>
                <w:szCs w:val="20"/>
              </w:rPr>
              <w:t xml:space="preserve"> </w:t>
            </w:r>
            <w:r w:rsidRPr="00F93877">
              <w:rPr>
                <w:rFonts w:cstheme="minorHAnsi"/>
                <w:sz w:val="20"/>
                <w:szCs w:val="20"/>
              </w:rPr>
              <w:t>at</w:t>
            </w:r>
            <w:r w:rsidR="00462740" w:rsidRPr="00F93877">
              <w:rPr>
                <w:rFonts w:cstheme="minorHAnsi"/>
                <w:sz w:val="20"/>
                <w:szCs w:val="20"/>
              </w:rPr>
              <w:t xml:space="preserve"> </w:t>
            </w:r>
            <w:r w:rsidRPr="00F93877">
              <w:rPr>
                <w:rFonts w:cstheme="minorHAnsi"/>
                <w:sz w:val="20"/>
                <w:szCs w:val="20"/>
              </w:rPr>
              <w:t>his</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her</w:t>
            </w:r>
            <w:r w:rsidR="00462740" w:rsidRPr="00F93877">
              <w:rPr>
                <w:rFonts w:cstheme="minorHAnsi"/>
                <w:sz w:val="20"/>
                <w:szCs w:val="20"/>
              </w:rPr>
              <w:t xml:space="preserve"> </w:t>
            </w:r>
            <w:r w:rsidRPr="00F93877">
              <w:rPr>
                <w:rFonts w:cstheme="minorHAnsi"/>
                <w:sz w:val="20"/>
                <w:szCs w:val="20"/>
              </w:rPr>
              <w:t>registered</w:t>
            </w:r>
            <w:r w:rsidR="00462740" w:rsidRPr="00F93877">
              <w:rPr>
                <w:rFonts w:cstheme="minorHAnsi"/>
                <w:sz w:val="20"/>
                <w:szCs w:val="20"/>
              </w:rPr>
              <w:t xml:space="preserve"> </w:t>
            </w:r>
            <w:r w:rsidRPr="00F93877">
              <w:rPr>
                <w:rFonts w:cstheme="minorHAnsi"/>
                <w:sz w:val="20"/>
                <w:szCs w:val="20"/>
              </w:rPr>
              <w:t>location,</w:t>
            </w:r>
            <w:r w:rsidR="00462740" w:rsidRPr="00F93877">
              <w:rPr>
                <w:rFonts w:cstheme="minorHAnsi"/>
                <w:sz w:val="20"/>
                <w:szCs w:val="20"/>
              </w:rPr>
              <w:t xml:space="preserve"> </w:t>
            </w:r>
            <w:r w:rsidRPr="00F93877">
              <w:rPr>
                <w:rFonts w:cstheme="minorHAnsi"/>
                <w:sz w:val="20"/>
                <w:szCs w:val="20"/>
              </w:rPr>
              <w:t>to</w:t>
            </w:r>
            <w:r w:rsidR="00462740" w:rsidRPr="00F93877">
              <w:rPr>
                <w:rFonts w:cstheme="minorHAnsi"/>
                <w:sz w:val="20"/>
                <w:szCs w:val="20"/>
              </w:rPr>
              <w:t xml:space="preserve"> </w:t>
            </w:r>
            <w:r w:rsidRPr="00F93877">
              <w:rPr>
                <w:rFonts w:cstheme="minorHAnsi"/>
                <w:sz w:val="20"/>
                <w:szCs w:val="20"/>
              </w:rPr>
              <w:t>issue</w:t>
            </w:r>
            <w:r w:rsidR="00462740" w:rsidRPr="00F93877">
              <w:rPr>
                <w:rFonts w:cstheme="minorHAnsi"/>
                <w:sz w:val="20"/>
                <w:szCs w:val="20"/>
              </w:rPr>
              <w:t xml:space="preserve"> </w:t>
            </w:r>
            <w:r w:rsidRPr="00F93877">
              <w:rPr>
                <w:rFonts w:cstheme="minorHAnsi"/>
                <w:sz w:val="20"/>
                <w:szCs w:val="20"/>
              </w:rPr>
              <w:t>orders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II</w:t>
            </w:r>
            <w:r w:rsidR="00462740" w:rsidRPr="00F93877">
              <w:rPr>
                <w:rFonts w:cstheme="minorHAnsi"/>
                <w:sz w:val="20"/>
                <w:szCs w:val="20"/>
              </w:rPr>
              <w:t xml:space="preserve"> </w:t>
            </w:r>
            <w:r w:rsidRPr="00F93877">
              <w:rPr>
                <w:rFonts w:cstheme="minorHAnsi"/>
                <w:sz w:val="20"/>
                <w:szCs w:val="20"/>
              </w:rPr>
              <w:t>controlled</w:t>
            </w:r>
            <w:r w:rsidR="00462740" w:rsidRPr="00F93877">
              <w:rPr>
                <w:rFonts w:cstheme="minorHAnsi"/>
                <w:sz w:val="20"/>
                <w:szCs w:val="20"/>
              </w:rPr>
              <w:t xml:space="preserve"> </w:t>
            </w:r>
            <w:r w:rsidRPr="00F93877">
              <w:rPr>
                <w:rFonts w:cstheme="minorHAnsi"/>
                <w:sz w:val="20"/>
                <w:szCs w:val="20"/>
              </w:rPr>
              <w:t>substances</w:t>
            </w:r>
            <w:r w:rsidR="00462740" w:rsidRPr="00F93877">
              <w:rPr>
                <w:rFonts w:cstheme="minorHAnsi"/>
                <w:sz w:val="20"/>
                <w:szCs w:val="20"/>
              </w:rPr>
              <w:t xml:space="preserve"> </w:t>
            </w:r>
            <w:r w:rsidRPr="00F93877">
              <w:rPr>
                <w:rFonts w:cstheme="minorHAnsi"/>
                <w:sz w:val="20"/>
                <w:szCs w:val="20"/>
              </w:rPr>
              <w:t>on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registrant's</w:t>
            </w:r>
            <w:r w:rsidR="00462740" w:rsidRPr="00F93877">
              <w:rPr>
                <w:rFonts w:cstheme="minorHAnsi"/>
                <w:sz w:val="20"/>
                <w:szCs w:val="20"/>
              </w:rPr>
              <w:t xml:space="preserve"> </w:t>
            </w:r>
            <w:r w:rsidRPr="00F93877">
              <w:rPr>
                <w:rFonts w:cstheme="minorHAnsi"/>
                <w:sz w:val="20"/>
                <w:szCs w:val="20"/>
              </w:rPr>
              <w:t>behalf</w:t>
            </w:r>
            <w:r w:rsidR="00462740" w:rsidRPr="00F93877">
              <w:rPr>
                <w:rFonts w:cstheme="minorHAnsi"/>
                <w:sz w:val="20"/>
                <w:szCs w:val="20"/>
              </w:rPr>
              <w:t xml:space="preserve"> </w:t>
            </w:r>
            <w:r w:rsidRPr="00F93877">
              <w:rPr>
                <w:rFonts w:cstheme="minorHAnsi"/>
                <w:sz w:val="20"/>
                <w:szCs w:val="20"/>
              </w:rPr>
              <w:t>by</w:t>
            </w:r>
            <w:r w:rsidR="00462740" w:rsidRPr="00F93877">
              <w:rPr>
                <w:rFonts w:cstheme="minorHAnsi"/>
                <w:sz w:val="20"/>
                <w:szCs w:val="20"/>
              </w:rPr>
              <w:t xml:space="preserve"> </w:t>
            </w:r>
            <w:r w:rsidRPr="00F93877">
              <w:rPr>
                <w:rFonts w:cstheme="minorHAnsi"/>
                <w:sz w:val="20"/>
                <w:szCs w:val="20"/>
              </w:rPr>
              <w:t>executing</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each</w:t>
            </w:r>
            <w:r w:rsidR="00462740" w:rsidRPr="00F93877">
              <w:rPr>
                <w:rFonts w:cstheme="minorHAnsi"/>
                <w:sz w:val="20"/>
                <w:szCs w:val="20"/>
              </w:rPr>
              <w:t xml:space="preserve"> </w:t>
            </w:r>
            <w:r w:rsidRPr="00F93877">
              <w:rPr>
                <w:rFonts w:cstheme="minorHAnsi"/>
                <w:sz w:val="20"/>
                <w:szCs w:val="20"/>
              </w:rPr>
              <w:t>such</w:t>
            </w:r>
            <w:r w:rsidR="00462740" w:rsidRPr="00F93877">
              <w:rPr>
                <w:rFonts w:cstheme="minorHAnsi"/>
                <w:sz w:val="20"/>
                <w:szCs w:val="20"/>
              </w:rPr>
              <w:t xml:space="preserve"> </w:t>
            </w:r>
            <w:r w:rsidRPr="00F93877">
              <w:rPr>
                <w:rFonts w:cstheme="minorHAnsi"/>
                <w:sz w:val="20"/>
                <w:szCs w:val="20"/>
              </w:rPr>
              <w:t>individual,</w:t>
            </w:r>
            <w:r w:rsidR="00462740" w:rsidRPr="00F93877">
              <w:rPr>
                <w:rFonts w:cstheme="minorHAnsi"/>
                <w:sz w:val="20"/>
                <w:szCs w:val="20"/>
              </w:rPr>
              <w:t xml:space="preserve"> </w:t>
            </w:r>
            <w:r w:rsidRPr="00F93877">
              <w:rPr>
                <w:rFonts w:cstheme="minorHAnsi"/>
                <w:sz w:val="20"/>
                <w:szCs w:val="20"/>
              </w:rPr>
              <w:t>if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is</w:t>
            </w:r>
            <w:r w:rsidR="00462740" w:rsidRPr="00F93877">
              <w:rPr>
                <w:rFonts w:cstheme="minorHAnsi"/>
                <w:sz w:val="20"/>
                <w:szCs w:val="20"/>
              </w:rPr>
              <w:t xml:space="preserve"> </w:t>
            </w:r>
            <w:r w:rsidRPr="00F93877">
              <w:rPr>
                <w:rFonts w:cstheme="minorHAnsi"/>
                <w:sz w:val="20"/>
                <w:szCs w:val="20"/>
              </w:rPr>
              <w:t>retained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files,</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executed</w:t>
            </w:r>
            <w:r w:rsidR="00462740" w:rsidRPr="00F93877">
              <w:rPr>
                <w:rFonts w:cstheme="minorHAnsi"/>
                <w:sz w:val="20"/>
                <w:szCs w:val="20"/>
              </w:rPr>
              <w:t xml:space="preserve"> </w:t>
            </w:r>
            <w:r w:rsidRPr="00F93877">
              <w:rPr>
                <w:rFonts w:cstheme="minorHAnsi"/>
                <w:sz w:val="20"/>
                <w:szCs w:val="20"/>
              </w:rPr>
              <w:t>Forms</w:t>
            </w:r>
            <w:r w:rsidR="00462740" w:rsidRPr="00F93877">
              <w:rPr>
                <w:rFonts w:cstheme="minorHAnsi"/>
                <w:sz w:val="20"/>
                <w:szCs w:val="20"/>
              </w:rPr>
              <w:t xml:space="preserve"> </w:t>
            </w:r>
            <w:r w:rsidRPr="00F93877">
              <w:rPr>
                <w:rFonts w:cstheme="minorHAnsi"/>
                <w:sz w:val="20"/>
                <w:szCs w:val="20"/>
              </w:rPr>
              <w:t>222</w:t>
            </w:r>
            <w:r w:rsidR="00462740" w:rsidRPr="00F93877">
              <w:rPr>
                <w:rFonts w:cstheme="minorHAnsi"/>
                <w:sz w:val="20"/>
                <w:szCs w:val="20"/>
              </w:rPr>
              <w:t xml:space="preserve"> </w:t>
            </w:r>
            <w:r w:rsidRPr="00F93877">
              <w:rPr>
                <w:rFonts w:cstheme="minorHAnsi"/>
                <w:sz w:val="20"/>
                <w:szCs w:val="20"/>
              </w:rPr>
              <w:t>where</w:t>
            </w:r>
            <w:r w:rsidR="00462740" w:rsidRPr="00F93877">
              <w:rPr>
                <w:rFonts w:cstheme="minorHAnsi"/>
                <w:sz w:val="20"/>
                <w:szCs w:val="20"/>
              </w:rPr>
              <w:t xml:space="preserve"> </w:t>
            </w:r>
            <w:r w:rsidRPr="00F93877">
              <w:rPr>
                <w:rFonts w:cstheme="minorHAnsi"/>
                <w:sz w:val="20"/>
                <w:szCs w:val="20"/>
              </w:rPr>
              <w:t>applicable,</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same</w:t>
            </w:r>
            <w:r w:rsidR="00462740" w:rsidRPr="00F93877">
              <w:rPr>
                <w:rFonts w:cstheme="minorHAnsi"/>
                <w:sz w:val="20"/>
                <w:szCs w:val="20"/>
              </w:rPr>
              <w:t xml:space="preserve"> </w:t>
            </w:r>
            <w:r w:rsidRPr="00F93877">
              <w:rPr>
                <w:rFonts w:cstheme="minorHAnsi"/>
                <w:sz w:val="20"/>
                <w:szCs w:val="20"/>
              </w:rPr>
              <w:t>period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any</w:t>
            </w:r>
            <w:r w:rsidR="00462740" w:rsidRPr="00F93877">
              <w:rPr>
                <w:rFonts w:cstheme="minorHAnsi"/>
                <w:sz w:val="20"/>
                <w:szCs w:val="20"/>
              </w:rPr>
              <w:t xml:space="preserve"> </w:t>
            </w:r>
            <w:r w:rsidRPr="00F93877">
              <w:rPr>
                <w:rFonts w:cstheme="minorHAnsi"/>
                <w:sz w:val="20"/>
                <w:szCs w:val="20"/>
              </w:rPr>
              <w:t>order</w:t>
            </w:r>
            <w:r w:rsidR="00462740" w:rsidRPr="00F93877">
              <w:rPr>
                <w:rFonts w:cstheme="minorHAnsi"/>
                <w:sz w:val="20"/>
                <w:szCs w:val="20"/>
              </w:rPr>
              <w:t xml:space="preserve"> </w:t>
            </w:r>
            <w:r w:rsidRPr="00F93877">
              <w:rPr>
                <w:rFonts w:cstheme="minorHAnsi"/>
                <w:sz w:val="20"/>
                <w:szCs w:val="20"/>
              </w:rPr>
              <w:t>bearing</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signature</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power</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attorney</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available</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inspection</w:t>
            </w:r>
            <w:r w:rsidR="00462740" w:rsidRPr="00F93877">
              <w:rPr>
                <w:rFonts w:cstheme="minorHAnsi"/>
                <w:sz w:val="20"/>
                <w:szCs w:val="20"/>
              </w:rPr>
              <w:t xml:space="preserve"> </w:t>
            </w:r>
            <w:r w:rsidRPr="00F93877">
              <w:rPr>
                <w:rFonts w:cstheme="minorHAnsi"/>
                <w:sz w:val="20"/>
                <w:szCs w:val="20"/>
              </w:rPr>
              <w:t>together</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other</w:t>
            </w:r>
            <w:r w:rsidR="00462740" w:rsidRPr="00F93877">
              <w:rPr>
                <w:rFonts w:cstheme="minorHAnsi"/>
                <w:sz w:val="20"/>
                <w:szCs w:val="20"/>
              </w:rPr>
              <w:t xml:space="preserve"> </w:t>
            </w:r>
            <w:r w:rsidRPr="00F93877">
              <w:rPr>
                <w:rFonts w:cstheme="minorHAnsi"/>
                <w:sz w:val="20"/>
                <w:szCs w:val="20"/>
              </w:rPr>
              <w:t>order</w:t>
            </w:r>
            <w:r w:rsidR="00462740" w:rsidRPr="00F93877">
              <w:rPr>
                <w:rFonts w:cstheme="minorHAnsi"/>
                <w:sz w:val="20"/>
                <w:szCs w:val="20"/>
              </w:rPr>
              <w:t xml:space="preserve"> </w:t>
            </w:r>
            <w:r w:rsidRPr="00F93877">
              <w:rPr>
                <w:rFonts w:cstheme="minorHAnsi"/>
                <w:sz w:val="20"/>
                <w:szCs w:val="20"/>
              </w:rPr>
              <w:t>records.”</w:t>
            </w:r>
          </w:p>
        </w:tc>
      </w:tr>
      <w:tr w:rsidR="005105E1" w:rsidRPr="00F93877" w14:paraId="49CA6459" w14:textId="77777777" w:rsidTr="009F1A81">
        <w:tblPrEx>
          <w:tblCellMar>
            <w:top w:w="0" w:type="dxa"/>
            <w:left w:w="0" w:type="dxa"/>
            <w:bottom w:w="0" w:type="dxa"/>
            <w:right w:w="0" w:type="dxa"/>
          </w:tblCellMar>
        </w:tblPrEx>
        <w:trPr>
          <w:trHeight w:val="68"/>
        </w:trPr>
        <w:tc>
          <w:tcPr>
            <w:tcW w:w="4580" w:type="dxa"/>
          </w:tcPr>
          <w:p w14:paraId="07A7A603" w14:textId="25B23611" w:rsidR="005105E1" w:rsidRPr="00F93877" w:rsidRDefault="005105E1" w:rsidP="00FD76A0">
            <w:pPr>
              <w:pStyle w:val="BodyText"/>
              <w:widowControl/>
              <w:rPr>
                <w:rFonts w:cstheme="minorHAnsi"/>
                <w:b/>
                <w:bCs/>
                <w:sz w:val="20"/>
                <w:szCs w:val="20"/>
              </w:rPr>
            </w:pPr>
            <w:r w:rsidRPr="00F93877">
              <w:rPr>
                <w:rFonts w:cstheme="minorHAnsi"/>
                <w:b/>
                <w:bCs/>
                <w:sz w:val="20"/>
                <w:szCs w:val="20"/>
              </w:rPr>
              <w:t>Ancillary</w:t>
            </w:r>
            <w:r w:rsidR="00462740" w:rsidRPr="00F93877">
              <w:rPr>
                <w:rFonts w:cstheme="minorHAnsi"/>
                <w:b/>
                <w:bCs/>
                <w:sz w:val="20"/>
                <w:szCs w:val="20"/>
              </w:rPr>
              <w:t xml:space="preserve"> </w:t>
            </w:r>
            <w:r w:rsidRPr="00F93877">
              <w:rPr>
                <w:rFonts w:cstheme="minorHAnsi"/>
                <w:b/>
                <w:bCs/>
                <w:sz w:val="20"/>
                <w:szCs w:val="20"/>
              </w:rPr>
              <w:t>Utilization</w:t>
            </w:r>
            <w:r w:rsidR="00462740" w:rsidRPr="00F93877">
              <w:rPr>
                <w:rFonts w:cstheme="minorHAnsi"/>
                <w:b/>
                <w:bCs/>
                <w:sz w:val="20"/>
                <w:szCs w:val="20"/>
              </w:rPr>
              <w:t xml:space="preserve"> </w:t>
            </w:r>
            <w:r w:rsidRPr="00F93877">
              <w:rPr>
                <w:rFonts w:cstheme="minorHAnsi"/>
                <w:b/>
                <w:bCs/>
                <w:sz w:val="20"/>
                <w:szCs w:val="20"/>
              </w:rPr>
              <w:t>Plan</w:t>
            </w:r>
          </w:p>
          <w:p w14:paraId="45987251" w14:textId="77777777" w:rsidR="005105E1" w:rsidRPr="00F93877" w:rsidRDefault="005105E1" w:rsidP="00FD76A0">
            <w:pPr>
              <w:pStyle w:val="BodyText"/>
              <w:widowControl/>
              <w:rPr>
                <w:rFonts w:cstheme="minorHAnsi"/>
                <w:sz w:val="20"/>
                <w:szCs w:val="20"/>
              </w:rPr>
            </w:pPr>
          </w:p>
          <w:p w14:paraId="0466743B" w14:textId="105F8A10"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1933885697"/>
                <w:placeholder>
                  <w:docPart w:val="D563AC800AC947C2ABB82233FDBD90DA"/>
                </w:placeholder>
                <w:showingPlcHdr/>
              </w:sdtPr>
              <w:sdtEndPr/>
              <w:sdtContent>
                <w:r w:rsidR="00193E56" w:rsidRPr="00F93877">
                  <w:rPr>
                    <w:rStyle w:val="PlaceholderText"/>
                  </w:rPr>
                  <w:t>Click or tap here to enter text.</w:t>
                </w:r>
              </w:sdtContent>
            </w:sdt>
          </w:p>
        </w:tc>
        <w:tc>
          <w:tcPr>
            <w:tcW w:w="9900" w:type="dxa"/>
          </w:tcPr>
          <w:p w14:paraId="6985B700" w14:textId="5D5CBC8E"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246-945-410(11)(a)</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copy</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utilization</w:t>
            </w:r>
            <w:r w:rsidR="00462740" w:rsidRPr="00F93877">
              <w:rPr>
                <w:rFonts w:cstheme="minorHAnsi"/>
                <w:sz w:val="20"/>
                <w:szCs w:val="20"/>
              </w:rPr>
              <w:t xml:space="preserve"> </w:t>
            </w:r>
            <w:r w:rsidRPr="00F93877">
              <w:rPr>
                <w:rFonts w:cstheme="minorHAnsi"/>
                <w:sz w:val="20"/>
                <w:szCs w:val="20"/>
              </w:rPr>
              <w:t>plan</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pharmacy.”</w:t>
            </w:r>
          </w:p>
        </w:tc>
      </w:tr>
      <w:tr w:rsidR="005105E1" w:rsidRPr="00F93877" w14:paraId="48BC57CA" w14:textId="77777777" w:rsidTr="009F1A81">
        <w:tblPrEx>
          <w:tblCellMar>
            <w:top w:w="0" w:type="dxa"/>
            <w:left w:w="0" w:type="dxa"/>
            <w:bottom w:w="0" w:type="dxa"/>
            <w:right w:w="0" w:type="dxa"/>
          </w:tblCellMar>
        </w:tblPrEx>
        <w:trPr>
          <w:trHeight w:val="196"/>
        </w:trPr>
        <w:tc>
          <w:tcPr>
            <w:tcW w:w="4580" w:type="dxa"/>
            <w:tcBorders>
              <w:bottom w:val="single" w:sz="4" w:space="0" w:color="auto"/>
            </w:tcBorders>
          </w:tcPr>
          <w:p w14:paraId="74789301" w14:textId="6D56EF2C" w:rsidR="005105E1" w:rsidRPr="00F93877" w:rsidRDefault="005105E1" w:rsidP="00FD76A0">
            <w:pPr>
              <w:pStyle w:val="BodyText"/>
              <w:widowControl/>
              <w:rPr>
                <w:rFonts w:cstheme="minorHAnsi"/>
                <w:b/>
                <w:bCs/>
                <w:sz w:val="20"/>
                <w:szCs w:val="20"/>
              </w:rPr>
            </w:pPr>
            <w:r w:rsidRPr="00F93877">
              <w:rPr>
                <w:rFonts w:cstheme="minorHAnsi"/>
                <w:b/>
                <w:bCs/>
                <w:sz w:val="20"/>
                <w:szCs w:val="20"/>
              </w:rPr>
              <w:t>Change</w:t>
            </w:r>
            <w:r w:rsidR="00462740" w:rsidRPr="00F93877">
              <w:rPr>
                <w:rFonts w:cstheme="minorHAnsi"/>
                <w:b/>
                <w:bCs/>
                <w:sz w:val="20"/>
                <w:szCs w:val="20"/>
              </w:rPr>
              <w:t xml:space="preserve"> </w:t>
            </w:r>
            <w:r w:rsidRPr="00F93877">
              <w:rPr>
                <w:rFonts w:cstheme="minorHAnsi"/>
                <w:b/>
                <w:bCs/>
                <w:sz w:val="20"/>
                <w:szCs w:val="20"/>
              </w:rPr>
              <w:t>of</w:t>
            </w:r>
            <w:r w:rsidR="00462740" w:rsidRPr="00F93877">
              <w:rPr>
                <w:rFonts w:cstheme="minorHAnsi"/>
                <w:b/>
                <w:bCs/>
                <w:sz w:val="20"/>
                <w:szCs w:val="20"/>
              </w:rPr>
              <w:t xml:space="preserve"> </w:t>
            </w:r>
            <w:r w:rsidRPr="00F93877">
              <w:rPr>
                <w:rFonts w:cstheme="minorHAnsi"/>
                <w:b/>
                <w:bCs/>
                <w:sz w:val="20"/>
                <w:szCs w:val="20"/>
              </w:rPr>
              <w:t>Responsible</w:t>
            </w:r>
            <w:r w:rsidR="00462740" w:rsidRPr="00F93877">
              <w:rPr>
                <w:rFonts w:cstheme="minorHAnsi"/>
                <w:b/>
                <w:bCs/>
                <w:sz w:val="20"/>
                <w:szCs w:val="20"/>
              </w:rPr>
              <w:t xml:space="preserve"> </w:t>
            </w:r>
            <w:r w:rsidRPr="00F93877">
              <w:rPr>
                <w:rFonts w:cstheme="minorHAnsi"/>
                <w:b/>
                <w:bCs/>
                <w:sz w:val="20"/>
                <w:szCs w:val="20"/>
              </w:rPr>
              <w:t>Pharmacy</w:t>
            </w:r>
            <w:r w:rsidR="00462740" w:rsidRPr="00F93877">
              <w:rPr>
                <w:rFonts w:cstheme="minorHAnsi"/>
                <w:b/>
                <w:bCs/>
                <w:sz w:val="20"/>
                <w:szCs w:val="20"/>
              </w:rPr>
              <w:t xml:space="preserve"> </w:t>
            </w:r>
            <w:r w:rsidRPr="00F93877">
              <w:rPr>
                <w:rFonts w:cstheme="minorHAnsi"/>
                <w:b/>
                <w:bCs/>
                <w:sz w:val="20"/>
                <w:szCs w:val="20"/>
              </w:rPr>
              <w:t>Manager</w:t>
            </w:r>
            <w:r w:rsidR="00462740" w:rsidRPr="00F93877">
              <w:rPr>
                <w:rFonts w:cstheme="minorHAnsi"/>
                <w:b/>
                <w:bCs/>
                <w:sz w:val="20"/>
                <w:szCs w:val="20"/>
              </w:rPr>
              <w:t xml:space="preserve"> </w:t>
            </w:r>
            <w:r w:rsidRPr="00F93877">
              <w:rPr>
                <w:rFonts w:cstheme="minorHAnsi"/>
                <w:b/>
                <w:bCs/>
                <w:sz w:val="20"/>
                <w:szCs w:val="20"/>
              </w:rPr>
              <w:t>forms</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the</w:t>
            </w:r>
            <w:r w:rsidR="00462740" w:rsidRPr="00F93877">
              <w:rPr>
                <w:rFonts w:cstheme="minorHAnsi"/>
                <w:b/>
                <w:bCs/>
                <w:sz w:val="20"/>
                <w:szCs w:val="20"/>
              </w:rPr>
              <w:t xml:space="preserve"> </w:t>
            </w:r>
            <w:r w:rsidRPr="00F93877">
              <w:rPr>
                <w:rFonts w:cstheme="minorHAnsi"/>
                <w:b/>
                <w:bCs/>
                <w:sz w:val="20"/>
                <w:szCs w:val="20"/>
              </w:rPr>
              <w:t>last</w:t>
            </w:r>
            <w:r w:rsidR="00462740" w:rsidRPr="00F93877">
              <w:rPr>
                <w:rFonts w:cstheme="minorHAnsi"/>
                <w:b/>
                <w:bCs/>
                <w:sz w:val="20"/>
                <w:szCs w:val="20"/>
              </w:rPr>
              <w:t xml:space="preserve"> </w:t>
            </w:r>
            <w:r w:rsidRPr="00F93877">
              <w:rPr>
                <w:rFonts w:cstheme="minorHAnsi"/>
                <w:b/>
                <w:bCs/>
                <w:sz w:val="20"/>
                <w:szCs w:val="20"/>
              </w:rPr>
              <w:t>2</w:t>
            </w:r>
            <w:r w:rsidR="00462740" w:rsidRPr="00F93877">
              <w:rPr>
                <w:rFonts w:cstheme="minorHAnsi"/>
                <w:b/>
                <w:bCs/>
                <w:sz w:val="20"/>
                <w:szCs w:val="20"/>
              </w:rPr>
              <w:t xml:space="preserve"> </w:t>
            </w:r>
            <w:r w:rsidRPr="00F93877">
              <w:rPr>
                <w:rFonts w:cstheme="minorHAnsi"/>
                <w:b/>
                <w:bCs/>
                <w:sz w:val="20"/>
                <w:szCs w:val="20"/>
              </w:rPr>
              <w:t>years</w:t>
            </w:r>
          </w:p>
          <w:p w14:paraId="50AC840D" w14:textId="77777777" w:rsidR="005105E1" w:rsidRPr="00F93877" w:rsidRDefault="005105E1" w:rsidP="00FD76A0">
            <w:pPr>
              <w:pStyle w:val="BodyText"/>
              <w:widowControl/>
              <w:rPr>
                <w:rFonts w:cstheme="minorHAnsi"/>
                <w:sz w:val="20"/>
                <w:szCs w:val="20"/>
              </w:rPr>
            </w:pPr>
          </w:p>
          <w:p w14:paraId="0552B5C7" w14:textId="42B53BF1"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697850469"/>
                <w:placeholder>
                  <w:docPart w:val="19E3031834BB4005A51E277CBF8A3F63"/>
                </w:placeholder>
                <w:showingPlcHdr/>
              </w:sdtPr>
              <w:sdtEndPr/>
              <w:sdtContent>
                <w:r w:rsidR="00193E56" w:rsidRPr="00F93877">
                  <w:rPr>
                    <w:rStyle w:val="PlaceholderText"/>
                  </w:rPr>
                  <w:t>Click or tap here to enter text.</w:t>
                </w:r>
              </w:sdtContent>
            </w:sdt>
          </w:p>
        </w:tc>
        <w:tc>
          <w:tcPr>
            <w:tcW w:w="9900" w:type="dxa"/>
          </w:tcPr>
          <w:p w14:paraId="0FCC7DAF" w14:textId="1135C783"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246-945-480</w:t>
            </w:r>
            <w:r w:rsidR="00462740" w:rsidRPr="00F93877">
              <w:rPr>
                <w:rFonts w:cstheme="minorHAnsi"/>
                <w:b/>
                <w:bCs/>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outgoing</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incoming</w:t>
            </w:r>
            <w:r w:rsidR="00462740" w:rsidRPr="00F93877">
              <w:rPr>
                <w:rFonts w:cstheme="minorHAnsi"/>
                <w:sz w:val="20"/>
                <w:szCs w:val="20"/>
              </w:rPr>
              <w:t xml:space="preserve"> </w:t>
            </w:r>
            <w:r w:rsidRPr="00F93877">
              <w:rPr>
                <w:rFonts w:cstheme="minorHAnsi"/>
                <w:sz w:val="20"/>
                <w:szCs w:val="20"/>
              </w:rPr>
              <w:t>responsible</w:t>
            </w:r>
            <w:r w:rsidR="00462740" w:rsidRPr="00F93877">
              <w:rPr>
                <w:rFonts w:cstheme="minorHAnsi"/>
                <w:sz w:val="20"/>
                <w:szCs w:val="20"/>
              </w:rPr>
              <w:t xml:space="preserve"> </w:t>
            </w:r>
            <w:r w:rsidRPr="00F93877">
              <w:rPr>
                <w:rFonts w:cstheme="minorHAnsi"/>
                <w:sz w:val="20"/>
                <w:szCs w:val="20"/>
              </w:rPr>
              <w:t>pharmacy</w:t>
            </w:r>
            <w:r w:rsidR="00462740" w:rsidRPr="00F93877">
              <w:rPr>
                <w:rFonts w:cstheme="minorHAnsi"/>
                <w:sz w:val="20"/>
                <w:szCs w:val="20"/>
              </w:rPr>
              <w:t xml:space="preserve"> </w:t>
            </w:r>
            <w:r w:rsidRPr="00F93877">
              <w:rPr>
                <w:rFonts w:cstheme="minorHAnsi"/>
                <w:sz w:val="20"/>
                <w:szCs w:val="20"/>
              </w:rPr>
              <w:t>manager</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report</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writing</w:t>
            </w:r>
            <w:r w:rsidR="00462740" w:rsidRPr="00F93877">
              <w:rPr>
                <w:rFonts w:cstheme="minorHAnsi"/>
                <w:sz w:val="20"/>
                <w:szCs w:val="20"/>
              </w:rPr>
              <w:t xml:space="preserve"> </w:t>
            </w:r>
            <w:r w:rsidRPr="00F93877">
              <w:rPr>
                <w:rFonts w:cstheme="minorHAnsi"/>
                <w:sz w:val="20"/>
                <w:szCs w:val="20"/>
              </w:rPr>
              <w:t>to</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change</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responsible</w:t>
            </w:r>
            <w:r w:rsidR="00462740" w:rsidRPr="00F93877">
              <w:rPr>
                <w:rFonts w:cstheme="minorHAnsi"/>
                <w:sz w:val="20"/>
                <w:szCs w:val="20"/>
              </w:rPr>
              <w:t xml:space="preserve"> </w:t>
            </w:r>
            <w:r w:rsidRPr="00F93877">
              <w:rPr>
                <w:rFonts w:cstheme="minorHAnsi"/>
                <w:sz w:val="20"/>
                <w:szCs w:val="20"/>
              </w:rPr>
              <w:t>manager</w:t>
            </w:r>
            <w:r w:rsidR="00462740" w:rsidRPr="00F93877">
              <w:rPr>
                <w:rFonts w:cstheme="minorHAnsi"/>
                <w:sz w:val="20"/>
                <w:szCs w:val="20"/>
              </w:rPr>
              <w:t xml:space="preserve"> </w:t>
            </w:r>
            <w:r w:rsidRPr="00F93877">
              <w:rPr>
                <w:rFonts w:cstheme="minorHAnsi"/>
                <w:sz w:val="20"/>
                <w:szCs w:val="20"/>
              </w:rPr>
              <w:t>designation</w:t>
            </w:r>
            <w:r w:rsidR="00462740" w:rsidRPr="00F93877">
              <w:rPr>
                <w:rFonts w:cstheme="minorHAnsi"/>
                <w:sz w:val="20"/>
                <w:szCs w:val="20"/>
              </w:rPr>
              <w:t xml:space="preserve"> </w:t>
            </w:r>
            <w:r w:rsidRPr="00F93877">
              <w:rPr>
                <w:rFonts w:cstheme="minorHAnsi"/>
                <w:sz w:val="20"/>
                <w:szCs w:val="20"/>
              </w:rPr>
              <w:t>within</w:t>
            </w:r>
            <w:r w:rsidR="00462740" w:rsidRPr="00F93877">
              <w:rPr>
                <w:rFonts w:cstheme="minorHAnsi"/>
                <w:sz w:val="20"/>
                <w:szCs w:val="20"/>
              </w:rPr>
              <w:t xml:space="preserve"> </w:t>
            </w:r>
            <w:r w:rsidRPr="00F93877">
              <w:rPr>
                <w:rFonts w:cstheme="minorHAnsi"/>
                <w:sz w:val="20"/>
                <w:szCs w:val="20"/>
              </w:rPr>
              <w:t>ten</w:t>
            </w:r>
            <w:r w:rsidR="00462740" w:rsidRPr="00F93877">
              <w:rPr>
                <w:rFonts w:cstheme="minorHAnsi"/>
                <w:sz w:val="20"/>
                <w:szCs w:val="20"/>
              </w:rPr>
              <w:t xml:space="preserve"> </w:t>
            </w:r>
            <w:r w:rsidRPr="00F93877">
              <w:rPr>
                <w:rFonts w:cstheme="minorHAnsi"/>
                <w:sz w:val="20"/>
                <w:szCs w:val="20"/>
              </w:rPr>
              <w:t>business</w:t>
            </w:r>
            <w:r w:rsidR="00462740" w:rsidRPr="00F93877">
              <w:rPr>
                <w:rFonts w:cstheme="minorHAnsi"/>
                <w:sz w:val="20"/>
                <w:szCs w:val="20"/>
              </w:rPr>
              <w:t xml:space="preserve"> </w:t>
            </w:r>
            <w:r w:rsidRPr="00F93877">
              <w:rPr>
                <w:rFonts w:cstheme="minorHAnsi"/>
                <w:sz w:val="20"/>
                <w:szCs w:val="20"/>
              </w:rPr>
              <w:t>days</w:t>
            </w:r>
            <w:r w:rsidR="00462740" w:rsidRPr="00F93877">
              <w:rPr>
                <w:rFonts w:cstheme="minorHAnsi"/>
                <w:sz w:val="20"/>
                <w:szCs w:val="20"/>
              </w:rPr>
              <w:t xml:space="preserve"> </w:t>
            </w:r>
            <w:r w:rsidRPr="00F93877">
              <w:rPr>
                <w:rFonts w:cstheme="minorHAnsi"/>
                <w:sz w:val="20"/>
                <w:szCs w:val="20"/>
              </w:rPr>
              <w:t>of</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change.”</w:t>
            </w:r>
          </w:p>
          <w:p w14:paraId="63E44F20" w14:textId="59C48AEF"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246-945-005(4)(a)</w:t>
            </w:r>
            <w:r w:rsidR="00462740" w:rsidRPr="00F93877">
              <w:rPr>
                <w:rFonts w:cstheme="minorHAnsi"/>
                <w:b/>
                <w:bCs/>
                <w:sz w:val="20"/>
                <w:szCs w:val="20"/>
              </w:rPr>
              <w:t xml:space="preserve"> </w:t>
            </w:r>
            <w:r w:rsidRPr="00F93877">
              <w:rPr>
                <w:rFonts w:cstheme="minorHAnsi"/>
                <w:sz w:val="20"/>
                <w:szCs w:val="20"/>
              </w:rPr>
              <w:t>“</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responsible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pharmacy</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manager,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or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equivalent</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manager,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shall</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sign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and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date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completed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self-inspection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worksheet(s),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and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maintain</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completed</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worksheets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for</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two</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years</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from</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the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date</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of</w:t>
            </w:r>
            <w:r w:rsidR="00462740" w:rsidRPr="00F93877">
              <w:rPr>
                <w:rFonts w:eastAsia="Times New Roman" w:cstheme="minorHAnsi"/>
                <w:color w:val="000000"/>
                <w:sz w:val="20"/>
                <w:szCs w:val="20"/>
              </w:rPr>
              <w:t xml:space="preserve"> </w:t>
            </w:r>
            <w:r w:rsidRPr="00F93877">
              <w:rPr>
                <w:rFonts w:eastAsia="Times New Roman" w:cstheme="minorHAnsi"/>
                <w:color w:val="000000"/>
                <w:sz w:val="20"/>
                <w:szCs w:val="20"/>
              </w:rPr>
              <w:t>completion.“</w:t>
            </w:r>
            <w:r w:rsidR="00462740" w:rsidRPr="00F93877">
              <w:rPr>
                <w:rFonts w:eastAsia="Times New Roman" w:cstheme="minorHAnsi"/>
                <w:color w:val="000000"/>
                <w:sz w:val="20"/>
                <w:szCs w:val="20"/>
              </w:rPr>
              <w:t xml:space="preserve"> </w:t>
            </w:r>
          </w:p>
        </w:tc>
      </w:tr>
      <w:tr w:rsidR="005105E1" w:rsidRPr="00F93877" w14:paraId="50FDC4E2" w14:textId="77777777" w:rsidTr="009F1A81">
        <w:tblPrEx>
          <w:tblCellMar>
            <w:top w:w="0" w:type="dxa"/>
            <w:left w:w="0" w:type="dxa"/>
            <w:bottom w:w="0" w:type="dxa"/>
            <w:right w:w="0" w:type="dxa"/>
          </w:tblCellMar>
        </w:tblPrEx>
        <w:trPr>
          <w:trHeight w:val="133"/>
        </w:trPr>
        <w:tc>
          <w:tcPr>
            <w:tcW w:w="4580" w:type="dxa"/>
            <w:tcBorders>
              <w:top w:val="single" w:sz="4" w:space="0" w:color="auto"/>
              <w:left w:val="single" w:sz="4" w:space="0" w:color="auto"/>
              <w:bottom w:val="single" w:sz="4" w:space="0" w:color="auto"/>
              <w:right w:val="single" w:sz="4" w:space="0" w:color="auto"/>
            </w:tcBorders>
          </w:tcPr>
          <w:p w14:paraId="7C80C010" w14:textId="4E8F7246" w:rsidR="005105E1" w:rsidRPr="00F93877" w:rsidRDefault="005105E1" w:rsidP="00FD76A0">
            <w:pPr>
              <w:pStyle w:val="BodyText"/>
              <w:widowControl/>
              <w:rPr>
                <w:rFonts w:cstheme="minorHAnsi"/>
                <w:b/>
                <w:bCs/>
                <w:strike/>
                <w:sz w:val="20"/>
                <w:szCs w:val="20"/>
              </w:rPr>
            </w:pPr>
            <w:r w:rsidRPr="00F93877">
              <w:rPr>
                <w:rFonts w:cstheme="minorHAnsi"/>
                <w:b/>
                <w:bCs/>
                <w:sz w:val="20"/>
                <w:szCs w:val="20"/>
              </w:rPr>
              <w:t>Collaborative</w:t>
            </w:r>
            <w:r w:rsidR="00462740" w:rsidRPr="00F93877">
              <w:rPr>
                <w:rFonts w:cstheme="minorHAnsi"/>
                <w:b/>
                <w:bCs/>
                <w:sz w:val="20"/>
                <w:szCs w:val="20"/>
              </w:rPr>
              <w:t xml:space="preserve"> </w:t>
            </w:r>
            <w:r w:rsidRPr="00F93877">
              <w:rPr>
                <w:rFonts w:cstheme="minorHAnsi"/>
                <w:b/>
                <w:bCs/>
                <w:sz w:val="20"/>
                <w:szCs w:val="20"/>
              </w:rPr>
              <w:t>Drug</w:t>
            </w:r>
            <w:r w:rsidR="00462740" w:rsidRPr="00F93877">
              <w:rPr>
                <w:rFonts w:cstheme="minorHAnsi"/>
                <w:b/>
                <w:bCs/>
                <w:sz w:val="20"/>
                <w:szCs w:val="20"/>
              </w:rPr>
              <w:t xml:space="preserve"> </w:t>
            </w:r>
            <w:r w:rsidRPr="00F93877">
              <w:rPr>
                <w:rFonts w:cstheme="minorHAnsi"/>
                <w:b/>
                <w:bCs/>
                <w:sz w:val="20"/>
                <w:szCs w:val="20"/>
              </w:rPr>
              <w:t>Therapy</w:t>
            </w:r>
            <w:r w:rsidR="00462740" w:rsidRPr="00F93877">
              <w:rPr>
                <w:rFonts w:cstheme="minorHAnsi"/>
                <w:b/>
                <w:bCs/>
                <w:sz w:val="20"/>
                <w:szCs w:val="20"/>
              </w:rPr>
              <w:t xml:space="preserve"> </w:t>
            </w:r>
            <w:r w:rsidRPr="00F93877">
              <w:rPr>
                <w:rFonts w:cstheme="minorHAnsi"/>
                <w:b/>
                <w:bCs/>
                <w:sz w:val="20"/>
                <w:szCs w:val="20"/>
              </w:rPr>
              <w:t>Agreement(s)</w:t>
            </w:r>
            <w:r w:rsidR="00462740" w:rsidRPr="00F93877">
              <w:rPr>
                <w:rFonts w:cstheme="minorHAnsi"/>
                <w:b/>
                <w:bCs/>
                <w:sz w:val="20"/>
                <w:szCs w:val="20"/>
              </w:rPr>
              <w:t xml:space="preserve"> </w:t>
            </w:r>
            <w:r w:rsidRPr="00F93877">
              <w:rPr>
                <w:rFonts w:cstheme="minorHAnsi"/>
                <w:b/>
                <w:bCs/>
                <w:sz w:val="20"/>
                <w:szCs w:val="20"/>
              </w:rPr>
              <w:t>(CDTA)</w:t>
            </w:r>
          </w:p>
          <w:p w14:paraId="7255244A" w14:textId="77777777" w:rsidR="005105E1" w:rsidRPr="00F93877" w:rsidRDefault="005105E1" w:rsidP="00FD76A0">
            <w:pPr>
              <w:pStyle w:val="BodyText"/>
              <w:widowControl/>
              <w:rPr>
                <w:rFonts w:cstheme="minorHAnsi"/>
                <w:sz w:val="20"/>
                <w:szCs w:val="20"/>
              </w:rPr>
            </w:pPr>
          </w:p>
          <w:p w14:paraId="475E1C19" w14:textId="39FDEA3F"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1476515309"/>
                <w:placeholder>
                  <w:docPart w:val="63A6AC6E20FA4505A9C3C7D1A21BD2A5"/>
                </w:placeholder>
                <w:showingPlcHdr/>
              </w:sdtPr>
              <w:sdtEndPr/>
              <w:sdtContent>
                <w:r w:rsidR="00193E56" w:rsidRPr="00F93877">
                  <w:rPr>
                    <w:rStyle w:val="PlaceholderText"/>
                  </w:rPr>
                  <w:t>Click or tap here to enter text.</w:t>
                </w:r>
              </w:sdtContent>
            </w:sdt>
          </w:p>
        </w:tc>
        <w:tc>
          <w:tcPr>
            <w:tcW w:w="9900" w:type="dxa"/>
            <w:tcBorders>
              <w:left w:val="single" w:sz="4" w:space="0" w:color="auto"/>
            </w:tcBorders>
          </w:tcPr>
          <w:p w14:paraId="0068D69C" w14:textId="566D5004"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246-945-350(1)</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pharmacist</w:t>
            </w:r>
            <w:r w:rsidR="00462740" w:rsidRPr="00F93877">
              <w:rPr>
                <w:rFonts w:cstheme="minorHAnsi"/>
                <w:sz w:val="20"/>
                <w:szCs w:val="20"/>
              </w:rPr>
              <w:t xml:space="preserve"> </w:t>
            </w:r>
            <w:r w:rsidRPr="00F93877">
              <w:rPr>
                <w:rFonts w:cstheme="minorHAnsi"/>
                <w:sz w:val="20"/>
                <w:szCs w:val="20"/>
              </w:rPr>
              <w:t>exercising</w:t>
            </w:r>
            <w:r w:rsidR="00462740" w:rsidRPr="00F93877">
              <w:rPr>
                <w:rFonts w:cstheme="minorHAnsi"/>
                <w:sz w:val="20"/>
                <w:szCs w:val="20"/>
              </w:rPr>
              <w:t xml:space="preserve"> </w:t>
            </w:r>
            <w:r w:rsidRPr="00F93877">
              <w:rPr>
                <w:rFonts w:cstheme="minorHAnsi"/>
                <w:sz w:val="20"/>
                <w:szCs w:val="20"/>
              </w:rPr>
              <w:t>prescriptive</w:t>
            </w:r>
            <w:r w:rsidR="00462740" w:rsidRPr="00F93877">
              <w:rPr>
                <w:rFonts w:cstheme="minorHAnsi"/>
                <w:sz w:val="20"/>
                <w:szCs w:val="20"/>
              </w:rPr>
              <w:t xml:space="preserve"> </w:t>
            </w:r>
            <w:r w:rsidRPr="00F93877">
              <w:rPr>
                <w:rFonts w:cstheme="minorHAnsi"/>
                <w:sz w:val="20"/>
                <w:szCs w:val="20"/>
              </w:rPr>
              <w:t>authority</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their</w:t>
            </w:r>
            <w:r w:rsidR="00462740" w:rsidRPr="00F93877">
              <w:rPr>
                <w:rFonts w:cstheme="minorHAnsi"/>
                <w:sz w:val="20"/>
                <w:szCs w:val="20"/>
              </w:rPr>
              <w:t xml:space="preserve"> </w:t>
            </w:r>
            <w:r w:rsidRPr="00F93877">
              <w:rPr>
                <w:rFonts w:cstheme="minorHAnsi"/>
                <w:sz w:val="20"/>
                <w:szCs w:val="20"/>
              </w:rPr>
              <w:t>practice</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have</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valid</w:t>
            </w:r>
            <w:r w:rsidR="00462740" w:rsidRPr="00F93877">
              <w:rPr>
                <w:rFonts w:cstheme="minorHAnsi"/>
                <w:sz w:val="20"/>
                <w:szCs w:val="20"/>
              </w:rPr>
              <w:t xml:space="preserve"> </w:t>
            </w:r>
            <w:r w:rsidRPr="00F93877">
              <w:rPr>
                <w:rFonts w:cstheme="minorHAnsi"/>
                <w:sz w:val="20"/>
                <w:szCs w:val="20"/>
              </w:rPr>
              <w:t>CDTA</w:t>
            </w:r>
            <w:r w:rsidR="00462740" w:rsidRPr="00F93877">
              <w:rPr>
                <w:rFonts w:cstheme="minorHAnsi"/>
                <w:sz w:val="20"/>
                <w:szCs w:val="20"/>
              </w:rPr>
              <w:t xml:space="preserve"> </w:t>
            </w:r>
            <w:r w:rsidRPr="00F93877">
              <w:rPr>
                <w:rFonts w:cstheme="minorHAnsi"/>
                <w:sz w:val="20"/>
                <w:szCs w:val="20"/>
              </w:rPr>
              <w:t>on</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the</w:t>
            </w:r>
            <w:r w:rsidR="00462740" w:rsidRPr="00F93877">
              <w:rPr>
                <w:rFonts w:cstheme="minorHAnsi"/>
                <w:sz w:val="20"/>
                <w:szCs w:val="20"/>
              </w:rPr>
              <w:t xml:space="preserve"> </w:t>
            </w:r>
            <w:r w:rsidRPr="00F93877">
              <w:rPr>
                <w:rFonts w:cstheme="minorHAnsi"/>
                <w:sz w:val="20"/>
                <w:szCs w:val="20"/>
              </w:rPr>
              <w:t>commission</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their</w:t>
            </w:r>
            <w:r w:rsidR="00462740" w:rsidRPr="00F93877">
              <w:rPr>
                <w:rFonts w:cstheme="minorHAnsi"/>
                <w:sz w:val="20"/>
                <w:szCs w:val="20"/>
              </w:rPr>
              <w:t xml:space="preserve"> </w:t>
            </w:r>
            <w:r w:rsidRPr="00F93877">
              <w:rPr>
                <w:rFonts w:cstheme="minorHAnsi"/>
                <w:sz w:val="20"/>
                <w:szCs w:val="20"/>
              </w:rPr>
              <w:t>practice</w:t>
            </w:r>
            <w:r w:rsidR="00462740" w:rsidRPr="00F93877">
              <w:rPr>
                <w:rFonts w:cstheme="minorHAnsi"/>
                <w:sz w:val="20"/>
                <w:szCs w:val="20"/>
              </w:rPr>
              <w:t xml:space="preserve"> </w:t>
            </w:r>
            <w:r w:rsidRPr="00F93877">
              <w:rPr>
                <w:rFonts w:cstheme="minorHAnsi"/>
                <w:sz w:val="20"/>
                <w:szCs w:val="20"/>
              </w:rPr>
              <w:t>location.”</w:t>
            </w:r>
          </w:p>
        </w:tc>
      </w:tr>
      <w:tr w:rsidR="005105E1" w:rsidRPr="00F93877" w14:paraId="3F0496F4" w14:textId="77777777" w:rsidTr="009F1A81">
        <w:tblPrEx>
          <w:tblCellMar>
            <w:top w:w="0" w:type="dxa"/>
            <w:left w:w="0" w:type="dxa"/>
            <w:bottom w:w="0" w:type="dxa"/>
            <w:right w:w="0" w:type="dxa"/>
          </w:tblCellMar>
        </w:tblPrEx>
        <w:trPr>
          <w:trHeight w:val="268"/>
        </w:trPr>
        <w:tc>
          <w:tcPr>
            <w:tcW w:w="4580" w:type="dxa"/>
            <w:tcBorders>
              <w:top w:val="single" w:sz="4" w:space="0" w:color="auto"/>
            </w:tcBorders>
          </w:tcPr>
          <w:p w14:paraId="3277045F" w14:textId="0C827F86" w:rsidR="005105E1" w:rsidRPr="00F93877" w:rsidRDefault="005105E1" w:rsidP="00FD76A0">
            <w:pPr>
              <w:pStyle w:val="BodyText"/>
              <w:widowControl/>
              <w:rPr>
                <w:rFonts w:cstheme="minorHAnsi"/>
                <w:b/>
                <w:bCs/>
                <w:sz w:val="20"/>
                <w:szCs w:val="20"/>
              </w:rPr>
            </w:pPr>
            <w:r w:rsidRPr="00F93877">
              <w:rPr>
                <w:rFonts w:cstheme="minorHAnsi"/>
                <w:b/>
                <w:bCs/>
                <w:sz w:val="20"/>
                <w:szCs w:val="20"/>
              </w:rPr>
              <w:t>Prescription</w:t>
            </w:r>
            <w:r w:rsidR="00462740" w:rsidRPr="00F93877">
              <w:rPr>
                <w:rFonts w:cstheme="minorHAnsi"/>
                <w:b/>
                <w:bCs/>
                <w:sz w:val="20"/>
                <w:szCs w:val="20"/>
              </w:rPr>
              <w:t xml:space="preserve"> </w:t>
            </w:r>
            <w:r w:rsidRPr="00F93877">
              <w:rPr>
                <w:rFonts w:cstheme="minorHAnsi"/>
                <w:b/>
                <w:bCs/>
                <w:sz w:val="20"/>
                <w:szCs w:val="20"/>
              </w:rPr>
              <w:t>Records</w:t>
            </w:r>
            <w:r w:rsidR="00462740" w:rsidRPr="00F93877">
              <w:rPr>
                <w:rFonts w:cstheme="minorHAnsi"/>
                <w:b/>
                <w:bCs/>
                <w:sz w:val="20"/>
                <w:szCs w:val="20"/>
              </w:rPr>
              <w:t xml:space="preserve"> </w:t>
            </w:r>
            <w:r w:rsidRPr="00F93877">
              <w:rPr>
                <w:rFonts w:cstheme="minorHAnsi"/>
                <w:b/>
                <w:bCs/>
                <w:sz w:val="20"/>
                <w:szCs w:val="20"/>
              </w:rPr>
              <w:t>for</w:t>
            </w:r>
            <w:r w:rsidR="00462740" w:rsidRPr="00F93877">
              <w:rPr>
                <w:rFonts w:cstheme="minorHAnsi"/>
                <w:b/>
                <w:bCs/>
                <w:sz w:val="20"/>
                <w:szCs w:val="20"/>
              </w:rPr>
              <w:t xml:space="preserve"> </w:t>
            </w:r>
            <w:r w:rsidRPr="00F93877">
              <w:rPr>
                <w:rFonts w:cstheme="minorHAnsi"/>
                <w:b/>
                <w:bCs/>
                <w:sz w:val="20"/>
                <w:szCs w:val="20"/>
              </w:rPr>
              <w:t>the</w:t>
            </w:r>
            <w:r w:rsidR="00462740" w:rsidRPr="00F93877">
              <w:rPr>
                <w:rFonts w:cstheme="minorHAnsi"/>
                <w:b/>
                <w:bCs/>
                <w:sz w:val="20"/>
                <w:szCs w:val="20"/>
              </w:rPr>
              <w:t xml:space="preserve"> </w:t>
            </w:r>
            <w:r w:rsidRPr="00F93877">
              <w:rPr>
                <w:rFonts w:cstheme="minorHAnsi"/>
                <w:b/>
                <w:bCs/>
                <w:sz w:val="20"/>
                <w:szCs w:val="20"/>
              </w:rPr>
              <w:t>last</w:t>
            </w:r>
            <w:r w:rsidR="00462740" w:rsidRPr="00F93877">
              <w:rPr>
                <w:rFonts w:cstheme="minorHAnsi"/>
                <w:b/>
                <w:bCs/>
                <w:sz w:val="20"/>
                <w:szCs w:val="20"/>
              </w:rPr>
              <w:t xml:space="preserve"> </w:t>
            </w:r>
            <w:r w:rsidRPr="00F93877">
              <w:rPr>
                <w:rFonts w:cstheme="minorHAnsi"/>
                <w:b/>
                <w:bCs/>
                <w:sz w:val="20"/>
                <w:szCs w:val="20"/>
              </w:rPr>
              <w:t>2</w:t>
            </w:r>
            <w:r w:rsidR="00462740" w:rsidRPr="00F93877">
              <w:rPr>
                <w:rFonts w:cstheme="minorHAnsi"/>
                <w:b/>
                <w:bCs/>
                <w:sz w:val="20"/>
                <w:szCs w:val="20"/>
              </w:rPr>
              <w:t xml:space="preserve"> </w:t>
            </w:r>
            <w:r w:rsidRPr="00F93877">
              <w:rPr>
                <w:rFonts w:cstheme="minorHAnsi"/>
                <w:b/>
                <w:bCs/>
                <w:sz w:val="20"/>
                <w:szCs w:val="20"/>
              </w:rPr>
              <w:t>years</w:t>
            </w:r>
          </w:p>
          <w:p w14:paraId="1AEF7274" w14:textId="77777777" w:rsidR="005105E1" w:rsidRPr="00F93877" w:rsidRDefault="005105E1" w:rsidP="00FD76A0">
            <w:pPr>
              <w:pStyle w:val="BodyText"/>
              <w:widowControl/>
              <w:rPr>
                <w:rFonts w:cstheme="minorHAnsi"/>
                <w:sz w:val="20"/>
                <w:szCs w:val="20"/>
              </w:rPr>
            </w:pPr>
          </w:p>
          <w:p w14:paraId="6F06799F" w14:textId="3D86CA19" w:rsidR="005105E1" w:rsidRPr="00F93877" w:rsidRDefault="005105E1" w:rsidP="00FD76A0">
            <w:pPr>
              <w:pStyle w:val="BodyText"/>
              <w:widowControl/>
              <w:rPr>
                <w:rFonts w:cstheme="minorHAnsi"/>
                <w:sz w:val="20"/>
                <w:szCs w:val="20"/>
              </w:rPr>
            </w:pPr>
            <w:r w:rsidRPr="00F93877">
              <w:rPr>
                <w:rFonts w:cstheme="minorHAnsi"/>
                <w:sz w:val="20"/>
                <w:szCs w:val="20"/>
              </w:rPr>
              <w:t>Location:</w:t>
            </w:r>
            <w:r w:rsidR="00193E56" w:rsidRPr="00F93877">
              <w:rPr>
                <w:rFonts w:cstheme="minorHAnsi"/>
                <w:sz w:val="20"/>
                <w:szCs w:val="20"/>
              </w:rPr>
              <w:t xml:space="preserve"> </w:t>
            </w:r>
            <w:sdt>
              <w:sdtPr>
                <w:rPr>
                  <w:rFonts w:cstheme="minorHAnsi"/>
                  <w:sz w:val="20"/>
                  <w:szCs w:val="20"/>
                </w:rPr>
                <w:id w:val="2098046383"/>
                <w:placeholder>
                  <w:docPart w:val="A2E0A808294D4BE09EDBF597058387D4"/>
                </w:placeholder>
                <w:showingPlcHdr/>
              </w:sdtPr>
              <w:sdtEndPr/>
              <w:sdtContent>
                <w:r w:rsidR="00193E56" w:rsidRPr="00F93877">
                  <w:rPr>
                    <w:rStyle w:val="PlaceholderText"/>
                  </w:rPr>
                  <w:t>Click or tap here to enter text.</w:t>
                </w:r>
              </w:sdtContent>
            </w:sdt>
          </w:p>
        </w:tc>
        <w:tc>
          <w:tcPr>
            <w:tcW w:w="9900" w:type="dxa"/>
          </w:tcPr>
          <w:p w14:paraId="2467D935" w14:textId="0DC3D22F" w:rsidR="005105E1" w:rsidRPr="00F93877" w:rsidRDefault="005105E1" w:rsidP="00FD76A0">
            <w:pPr>
              <w:pStyle w:val="BodyText"/>
              <w:widowControl/>
              <w:rPr>
                <w:rFonts w:cstheme="minorHAnsi"/>
                <w:sz w:val="20"/>
                <w:szCs w:val="20"/>
              </w:rPr>
            </w:pPr>
            <w:r w:rsidRPr="00F93877">
              <w:rPr>
                <w:rFonts w:cstheme="minorHAnsi"/>
                <w:b/>
                <w:bCs/>
                <w:sz w:val="20"/>
                <w:szCs w:val="20"/>
              </w:rPr>
              <w:t>WAC</w:t>
            </w:r>
            <w:r w:rsidR="00462740" w:rsidRPr="00F93877">
              <w:rPr>
                <w:rFonts w:cstheme="minorHAnsi"/>
                <w:b/>
                <w:bCs/>
                <w:sz w:val="20"/>
                <w:szCs w:val="20"/>
              </w:rPr>
              <w:t xml:space="preserve"> </w:t>
            </w:r>
            <w:r w:rsidRPr="00F93877">
              <w:rPr>
                <w:rFonts w:cstheme="minorHAnsi"/>
                <w:b/>
                <w:bCs/>
                <w:sz w:val="20"/>
                <w:szCs w:val="20"/>
              </w:rPr>
              <w:t>246-945-410(12)</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facility's</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accordance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WAC</w:t>
            </w:r>
            <w:r w:rsidR="00462740" w:rsidRPr="00F93877">
              <w:rPr>
                <w:rFonts w:cstheme="minorHAnsi"/>
                <w:sz w:val="20"/>
                <w:szCs w:val="20"/>
              </w:rPr>
              <w:t xml:space="preserve"> </w:t>
            </w:r>
            <w:r w:rsidRPr="00F93877">
              <w:rPr>
                <w:rFonts w:cstheme="minorHAnsi"/>
                <w:sz w:val="20"/>
                <w:szCs w:val="20"/>
              </w:rPr>
              <w:t>246-945-020</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follows:</w:t>
            </w:r>
            <w:r w:rsidR="00237D2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II</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from</w:t>
            </w:r>
            <w:r w:rsidR="00462740" w:rsidRPr="00F93877">
              <w:rPr>
                <w:rFonts w:cstheme="minorHAnsi"/>
                <w:sz w:val="20"/>
                <w:szCs w:val="20"/>
              </w:rPr>
              <w:t xml:space="preserve"> </w:t>
            </w:r>
            <w:r w:rsidRPr="00F93877">
              <w:rPr>
                <w:rFonts w:cstheme="minorHAnsi"/>
                <w:sz w:val="20"/>
                <w:szCs w:val="20"/>
              </w:rPr>
              <w:t>other</w:t>
            </w:r>
            <w:r w:rsidR="00462740" w:rsidRPr="00F93877">
              <w:rPr>
                <w:rFonts w:cstheme="minorHAnsi"/>
                <w:sz w:val="20"/>
                <w:szCs w:val="20"/>
              </w:rPr>
              <w:t xml:space="preserve"> </w:t>
            </w:r>
            <w:r w:rsidRPr="00F93877">
              <w:rPr>
                <w:rFonts w:cstheme="minorHAnsi"/>
                <w:sz w:val="20"/>
                <w:szCs w:val="20"/>
              </w:rPr>
              <w:t>prescriptions.</w:t>
            </w:r>
            <w:r w:rsidR="00237D20" w:rsidRPr="00F93877">
              <w:rPr>
                <w:rFonts w:cstheme="minorHAnsi"/>
                <w:sz w:val="20"/>
                <w:szCs w:val="20"/>
              </w:rPr>
              <w:t xml:space="preserve"> </w:t>
            </w:r>
            <w:r w:rsidRPr="00F93877">
              <w:rPr>
                <w:rFonts w:cstheme="minorHAnsi"/>
                <w:sz w:val="20"/>
                <w:szCs w:val="20"/>
              </w:rPr>
              <w:t>(b)</w:t>
            </w:r>
            <w:r w:rsidR="00462740" w:rsidRPr="00F93877">
              <w:rPr>
                <w:rFonts w:cstheme="minorHAnsi"/>
                <w:sz w:val="20"/>
                <w:szCs w:val="20"/>
              </w:rPr>
              <w:t xml:space="preserve"> </w:t>
            </w:r>
            <w:r w:rsidRPr="00F93877">
              <w:rPr>
                <w:rFonts w:cstheme="minorHAnsi"/>
                <w:sz w:val="20"/>
                <w:szCs w:val="20"/>
              </w:rPr>
              <w:t>Paper</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Schedule</w:t>
            </w:r>
            <w:r w:rsidR="00462740" w:rsidRPr="00F93877">
              <w:rPr>
                <w:rFonts w:cstheme="minorHAnsi"/>
                <w:sz w:val="20"/>
                <w:szCs w:val="20"/>
              </w:rPr>
              <w:t xml:space="preserve"> </w:t>
            </w:r>
            <w:r w:rsidRPr="00F93877">
              <w:rPr>
                <w:rFonts w:cstheme="minorHAnsi"/>
                <w:sz w:val="20"/>
                <w:szCs w:val="20"/>
              </w:rPr>
              <w:t>III,</w:t>
            </w:r>
            <w:r w:rsidR="00462740" w:rsidRPr="00F93877">
              <w:rPr>
                <w:rFonts w:cstheme="minorHAnsi"/>
                <w:sz w:val="20"/>
                <w:szCs w:val="20"/>
              </w:rPr>
              <w:t xml:space="preserve"> </w:t>
            </w:r>
            <w:r w:rsidRPr="00F93877">
              <w:rPr>
                <w:rFonts w:cstheme="minorHAnsi"/>
                <w:sz w:val="20"/>
                <w:szCs w:val="20"/>
              </w:rPr>
              <w:t>IV,</w:t>
            </w:r>
            <w:r w:rsidR="00462740" w:rsidRPr="00F93877">
              <w:rPr>
                <w:rFonts w:cstheme="minorHAnsi"/>
                <w:sz w:val="20"/>
                <w:szCs w:val="20"/>
              </w:rPr>
              <w:t xml:space="preserve"> </w:t>
            </w:r>
            <w:r w:rsidRPr="00F93877">
              <w:rPr>
                <w:rFonts w:cstheme="minorHAnsi"/>
                <w:sz w:val="20"/>
                <w:szCs w:val="20"/>
              </w:rPr>
              <w:t>and</w:t>
            </w:r>
            <w:r w:rsidR="00462740" w:rsidRPr="00F93877">
              <w:rPr>
                <w:rFonts w:cstheme="minorHAnsi"/>
                <w:sz w:val="20"/>
                <w:szCs w:val="20"/>
              </w:rPr>
              <w:t xml:space="preserve"> </w:t>
            </w:r>
            <w:r w:rsidRPr="00F93877">
              <w:rPr>
                <w:rFonts w:cstheme="minorHAnsi"/>
                <w:sz w:val="20"/>
                <w:szCs w:val="20"/>
              </w:rPr>
              <w:t>V</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must</w:t>
            </w:r>
            <w:r w:rsidR="00462740" w:rsidRPr="00F93877">
              <w:rPr>
                <w:rFonts w:cstheme="minorHAnsi"/>
                <w:sz w:val="20"/>
                <w:szCs w:val="20"/>
              </w:rPr>
              <w:t xml:space="preserve"> </w:t>
            </w:r>
            <w:r w:rsidRPr="00F93877">
              <w:rPr>
                <w:rFonts w:cstheme="minorHAnsi"/>
                <w:sz w:val="20"/>
                <w:szCs w:val="20"/>
              </w:rPr>
              <w:t>be</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or</w:t>
            </w:r>
            <w:r w:rsidR="00462740" w:rsidRPr="00F93877">
              <w:rPr>
                <w:rFonts w:cstheme="minorHAnsi"/>
                <w:sz w:val="20"/>
                <w:szCs w:val="20"/>
              </w:rPr>
              <w:t xml:space="preserve"> </w:t>
            </w:r>
            <w:r w:rsidRPr="00F93877">
              <w:rPr>
                <w:rFonts w:cstheme="minorHAnsi"/>
                <w:sz w:val="20"/>
                <w:szCs w:val="20"/>
              </w:rPr>
              <w:t>maintained</w:t>
            </w:r>
            <w:r w:rsidR="00462740" w:rsidRPr="00F93877">
              <w:rPr>
                <w:rFonts w:cstheme="minorHAnsi"/>
                <w:sz w:val="20"/>
                <w:szCs w:val="20"/>
              </w:rPr>
              <w:t xml:space="preserve"> </w:t>
            </w:r>
            <w:r w:rsidRPr="00F93877">
              <w:rPr>
                <w:rFonts w:cstheme="minorHAnsi"/>
                <w:sz w:val="20"/>
                <w:szCs w:val="20"/>
              </w:rPr>
              <w:t>in</w:t>
            </w:r>
            <w:r w:rsidR="00462740" w:rsidRPr="00F93877">
              <w:rPr>
                <w:rFonts w:cstheme="minorHAnsi"/>
                <w:sz w:val="20"/>
                <w:szCs w:val="20"/>
              </w:rPr>
              <w:t xml:space="preserve"> </w:t>
            </w:r>
            <w:r w:rsidRPr="00F93877">
              <w:rPr>
                <w:rFonts w:cstheme="minorHAnsi"/>
                <w:sz w:val="20"/>
                <w:szCs w:val="20"/>
              </w:rPr>
              <w:t>a</w:t>
            </w:r>
            <w:r w:rsidR="00462740" w:rsidRPr="00F93877">
              <w:rPr>
                <w:rFonts w:cstheme="minorHAnsi"/>
                <w:sz w:val="20"/>
                <w:szCs w:val="20"/>
              </w:rPr>
              <w:t xml:space="preserve"> </w:t>
            </w:r>
            <w:r w:rsidRPr="00F93877">
              <w:rPr>
                <w:rFonts w:cstheme="minorHAnsi"/>
                <w:sz w:val="20"/>
                <w:szCs w:val="20"/>
              </w:rPr>
              <w:t>separate</w:t>
            </w:r>
            <w:r w:rsidR="00462740" w:rsidRPr="00F93877">
              <w:rPr>
                <w:rFonts w:cstheme="minorHAnsi"/>
                <w:sz w:val="20"/>
                <w:szCs w:val="20"/>
              </w:rPr>
              <w:t xml:space="preserve"> </w:t>
            </w:r>
            <w:r w:rsidRPr="00F93877">
              <w:rPr>
                <w:rFonts w:cstheme="minorHAnsi"/>
                <w:sz w:val="20"/>
                <w:szCs w:val="20"/>
              </w:rPr>
              <w:t>file</w:t>
            </w:r>
            <w:r w:rsidR="00462740" w:rsidRPr="00F93877">
              <w:rPr>
                <w:rFonts w:cstheme="minorHAnsi"/>
                <w:sz w:val="20"/>
                <w:szCs w:val="20"/>
              </w:rPr>
              <w:t xml:space="preserve"> </w:t>
            </w:r>
            <w:r w:rsidRPr="00F93877">
              <w:rPr>
                <w:rFonts w:cstheme="minorHAnsi"/>
                <w:sz w:val="20"/>
                <w:szCs w:val="20"/>
              </w:rPr>
              <w:t>with</w:t>
            </w:r>
            <w:r w:rsidR="00462740" w:rsidRPr="00F93877">
              <w:rPr>
                <w:rFonts w:cstheme="minorHAnsi"/>
                <w:sz w:val="20"/>
                <w:szCs w:val="20"/>
              </w:rPr>
              <w:t xml:space="preserve"> </w:t>
            </w:r>
            <w:r w:rsidRPr="00F93877">
              <w:rPr>
                <w:rFonts w:cstheme="minorHAnsi"/>
                <w:sz w:val="20"/>
                <w:szCs w:val="20"/>
              </w:rPr>
              <w:t>prescriptions</w:t>
            </w:r>
            <w:r w:rsidR="00462740" w:rsidRPr="00F93877">
              <w:rPr>
                <w:rFonts w:cstheme="minorHAnsi"/>
                <w:sz w:val="20"/>
                <w:szCs w:val="20"/>
              </w:rPr>
              <w:t xml:space="preserve"> </w:t>
            </w:r>
            <w:r w:rsidRPr="00F93877">
              <w:rPr>
                <w:rFonts w:cstheme="minorHAnsi"/>
                <w:sz w:val="20"/>
                <w:szCs w:val="20"/>
              </w:rPr>
              <w:t>for</w:t>
            </w:r>
            <w:r w:rsidR="00462740" w:rsidRPr="00F93877">
              <w:rPr>
                <w:rFonts w:cstheme="minorHAnsi"/>
                <w:sz w:val="20"/>
                <w:szCs w:val="20"/>
              </w:rPr>
              <w:t xml:space="preserve"> </w:t>
            </w:r>
            <w:r w:rsidRPr="00F93877">
              <w:rPr>
                <w:rFonts w:cstheme="minorHAnsi"/>
                <w:sz w:val="20"/>
                <w:szCs w:val="20"/>
              </w:rPr>
              <w:t>noncontrolled</w:t>
            </w:r>
            <w:r w:rsidR="00462740" w:rsidRPr="00F93877">
              <w:rPr>
                <w:rFonts w:cstheme="minorHAnsi"/>
                <w:sz w:val="20"/>
                <w:szCs w:val="20"/>
              </w:rPr>
              <w:t xml:space="preserve"> </w:t>
            </w:r>
            <w:r w:rsidRPr="00F93877">
              <w:rPr>
                <w:rFonts w:cstheme="minorHAnsi"/>
                <w:sz w:val="20"/>
                <w:szCs w:val="20"/>
              </w:rPr>
              <w:t>legend</w:t>
            </w:r>
            <w:r w:rsidR="00462740" w:rsidRPr="00F93877">
              <w:rPr>
                <w:rFonts w:cstheme="minorHAnsi"/>
                <w:sz w:val="20"/>
                <w:szCs w:val="20"/>
              </w:rPr>
              <w:t xml:space="preserve"> </w:t>
            </w:r>
            <w:r w:rsidRPr="00F93877">
              <w:rPr>
                <w:rFonts w:cstheme="minorHAnsi"/>
                <w:sz w:val="20"/>
                <w:szCs w:val="20"/>
              </w:rPr>
              <w:t>drugs</w:t>
            </w:r>
            <w:r w:rsidR="00462740" w:rsidRPr="00F93877">
              <w:rPr>
                <w:rFonts w:cstheme="minorHAnsi"/>
                <w:sz w:val="20"/>
                <w:szCs w:val="20"/>
              </w:rPr>
              <w:t xml:space="preserve"> </w:t>
            </w:r>
            <w:r w:rsidRPr="00F93877">
              <w:rPr>
                <w:rFonts w:cstheme="minorHAnsi"/>
                <w:sz w:val="20"/>
                <w:szCs w:val="20"/>
              </w:rPr>
              <w:t>as</w:t>
            </w:r>
            <w:r w:rsidR="00462740" w:rsidRPr="00F93877">
              <w:rPr>
                <w:rFonts w:cstheme="minorHAnsi"/>
                <w:sz w:val="20"/>
                <w:szCs w:val="20"/>
              </w:rPr>
              <w:t xml:space="preserve"> </w:t>
            </w:r>
            <w:r w:rsidRPr="00F93877">
              <w:rPr>
                <w:rFonts w:cstheme="minorHAnsi"/>
                <w:sz w:val="20"/>
                <w:szCs w:val="20"/>
              </w:rPr>
              <w:t>allowed</w:t>
            </w:r>
            <w:r w:rsidR="00462740" w:rsidRPr="00F93877">
              <w:rPr>
                <w:rFonts w:cstheme="minorHAnsi"/>
                <w:sz w:val="20"/>
                <w:szCs w:val="20"/>
              </w:rPr>
              <w:t xml:space="preserve"> </w:t>
            </w:r>
            <w:r w:rsidRPr="00F93877">
              <w:rPr>
                <w:rFonts w:cstheme="minorHAnsi"/>
                <w:sz w:val="20"/>
                <w:szCs w:val="20"/>
              </w:rPr>
              <w:t>under</w:t>
            </w:r>
            <w:r w:rsidR="00462740" w:rsidRPr="00F93877">
              <w:rPr>
                <w:rFonts w:cstheme="minorHAnsi"/>
                <w:sz w:val="20"/>
                <w:szCs w:val="20"/>
              </w:rPr>
              <w:t xml:space="preserve"> </w:t>
            </w:r>
            <w:r w:rsidRPr="00F93877">
              <w:rPr>
                <w:rFonts w:cstheme="minorHAnsi"/>
                <w:sz w:val="20"/>
                <w:szCs w:val="20"/>
              </w:rPr>
              <w:t>federal</w:t>
            </w:r>
            <w:r w:rsidR="00462740" w:rsidRPr="00F93877">
              <w:rPr>
                <w:rFonts w:cstheme="minorHAnsi"/>
                <w:sz w:val="20"/>
                <w:szCs w:val="20"/>
              </w:rPr>
              <w:t xml:space="preserve"> </w:t>
            </w:r>
            <w:r w:rsidRPr="00F93877">
              <w:rPr>
                <w:rFonts w:cstheme="minorHAnsi"/>
                <w:sz w:val="20"/>
                <w:szCs w:val="20"/>
              </w:rPr>
              <w:t>law.”</w:t>
            </w:r>
          </w:p>
        </w:tc>
      </w:tr>
    </w:tbl>
    <w:p w14:paraId="0ECB7AF2" w14:textId="50257F9B" w:rsidR="00462740" w:rsidRPr="00F93877" w:rsidRDefault="00462740" w:rsidP="00FD76A0">
      <w:pPr>
        <w:widowControl/>
      </w:pPr>
      <w:bookmarkStart w:id="1" w:name="690-318_-_General_Pharmacy_Self-Inspecti"/>
      <w:bookmarkStart w:id="2" w:name="Self-Inspection_Form"/>
      <w:bookmarkEnd w:id="1"/>
      <w:bookmarkEnd w:id="2"/>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
        <w:gridCol w:w="359"/>
        <w:gridCol w:w="360"/>
        <w:gridCol w:w="365"/>
        <w:gridCol w:w="360"/>
        <w:gridCol w:w="2790"/>
        <w:gridCol w:w="5129"/>
        <w:gridCol w:w="4771"/>
      </w:tblGrid>
      <w:tr w:rsidR="001651F3" w:rsidRPr="00F93877" w14:paraId="4612403B" w14:textId="77777777" w:rsidTr="00B8567A">
        <w:trPr>
          <w:trHeight w:val="232"/>
          <w:tblHeader/>
        </w:trPr>
        <w:tc>
          <w:tcPr>
            <w:tcW w:w="1070" w:type="dxa"/>
            <w:gridSpan w:val="3"/>
            <w:shd w:val="clear" w:color="auto" w:fill="F2F2F2" w:themeFill="background1" w:themeFillShade="F2"/>
            <w:vAlign w:val="center"/>
          </w:tcPr>
          <w:p w14:paraId="7BC64218" w14:textId="3CD795EE"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Compliant</w:t>
            </w:r>
          </w:p>
        </w:tc>
        <w:tc>
          <w:tcPr>
            <w:tcW w:w="365" w:type="dxa"/>
            <w:vMerge w:val="restart"/>
            <w:shd w:val="clear" w:color="auto" w:fill="F2F2F2" w:themeFill="background1" w:themeFillShade="F2"/>
            <w:vAlign w:val="center"/>
          </w:tcPr>
          <w:p w14:paraId="7FE28954"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w:t>
            </w:r>
          </w:p>
        </w:tc>
        <w:tc>
          <w:tcPr>
            <w:tcW w:w="3150" w:type="dxa"/>
            <w:gridSpan w:val="2"/>
            <w:vMerge w:val="restart"/>
            <w:shd w:val="clear" w:color="auto" w:fill="F2F2F2" w:themeFill="background1" w:themeFillShade="F2"/>
            <w:vAlign w:val="center"/>
          </w:tcPr>
          <w:p w14:paraId="30BB4A09" w14:textId="685999CE" w:rsidR="001651F3" w:rsidRPr="00F93877" w:rsidRDefault="001651F3" w:rsidP="00FD76A0">
            <w:pPr>
              <w:pStyle w:val="TableParagraph"/>
              <w:widowControl/>
              <w:jc w:val="center"/>
              <w:rPr>
                <w:rFonts w:cstheme="minorHAnsi"/>
                <w:sz w:val="20"/>
                <w:szCs w:val="20"/>
              </w:rPr>
            </w:pPr>
          </w:p>
        </w:tc>
        <w:tc>
          <w:tcPr>
            <w:tcW w:w="5129" w:type="dxa"/>
            <w:vMerge w:val="restart"/>
            <w:shd w:val="clear" w:color="auto" w:fill="F2F2F2" w:themeFill="background1" w:themeFillShade="F2"/>
            <w:vAlign w:val="center"/>
          </w:tcPr>
          <w:p w14:paraId="1C14121D" w14:textId="19BBB34A"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Rule Reference</w:t>
            </w:r>
          </w:p>
        </w:tc>
        <w:tc>
          <w:tcPr>
            <w:tcW w:w="4771" w:type="dxa"/>
            <w:vMerge w:val="restart"/>
            <w:shd w:val="clear" w:color="auto" w:fill="F2F2F2" w:themeFill="background1" w:themeFillShade="F2"/>
            <w:vAlign w:val="center"/>
          </w:tcPr>
          <w:p w14:paraId="4907AA04" w14:textId="534F3968"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Notes/Corrective Actions</w:t>
            </w:r>
          </w:p>
        </w:tc>
      </w:tr>
      <w:tr w:rsidR="001651F3" w:rsidRPr="00F93877" w14:paraId="5D839F39" w14:textId="77777777" w:rsidTr="00B8567A">
        <w:trPr>
          <w:trHeight w:val="232"/>
          <w:tblHeader/>
        </w:trPr>
        <w:tc>
          <w:tcPr>
            <w:tcW w:w="351" w:type="dxa"/>
            <w:shd w:val="clear" w:color="auto" w:fill="F2F2F2" w:themeFill="background1" w:themeFillShade="F2"/>
            <w:vAlign w:val="center"/>
          </w:tcPr>
          <w:p w14:paraId="4536FD09"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Yes</w:t>
            </w:r>
          </w:p>
        </w:tc>
        <w:tc>
          <w:tcPr>
            <w:tcW w:w="359" w:type="dxa"/>
            <w:shd w:val="clear" w:color="auto" w:fill="F2F2F2" w:themeFill="background1" w:themeFillShade="F2"/>
            <w:vAlign w:val="center"/>
          </w:tcPr>
          <w:p w14:paraId="699627CC"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No</w:t>
            </w:r>
          </w:p>
        </w:tc>
        <w:tc>
          <w:tcPr>
            <w:tcW w:w="360" w:type="dxa"/>
            <w:shd w:val="clear" w:color="auto" w:fill="F2F2F2" w:themeFill="background1" w:themeFillShade="F2"/>
            <w:vAlign w:val="center"/>
          </w:tcPr>
          <w:p w14:paraId="40819BAB" w14:textId="77777777" w:rsidR="001651F3" w:rsidRPr="00F93877" w:rsidRDefault="001651F3" w:rsidP="00FD76A0">
            <w:pPr>
              <w:pStyle w:val="TableParagraph"/>
              <w:widowControl/>
              <w:jc w:val="center"/>
              <w:rPr>
                <w:rFonts w:cstheme="minorHAnsi"/>
                <w:b/>
                <w:sz w:val="20"/>
                <w:szCs w:val="20"/>
              </w:rPr>
            </w:pPr>
            <w:r w:rsidRPr="00F93877">
              <w:rPr>
                <w:rFonts w:cstheme="minorHAnsi"/>
                <w:b/>
                <w:sz w:val="20"/>
                <w:szCs w:val="20"/>
              </w:rPr>
              <w:t>N/A</w:t>
            </w:r>
          </w:p>
        </w:tc>
        <w:tc>
          <w:tcPr>
            <w:tcW w:w="365" w:type="dxa"/>
            <w:vMerge/>
            <w:shd w:val="clear" w:color="auto" w:fill="F2F2F2" w:themeFill="background1" w:themeFillShade="F2"/>
            <w:vAlign w:val="center"/>
          </w:tcPr>
          <w:p w14:paraId="473DD1CD" w14:textId="77777777" w:rsidR="001651F3" w:rsidRPr="00F93877" w:rsidRDefault="001651F3" w:rsidP="00FD76A0">
            <w:pPr>
              <w:widowControl/>
              <w:jc w:val="center"/>
              <w:rPr>
                <w:rFonts w:cstheme="minorHAnsi"/>
                <w:sz w:val="20"/>
                <w:szCs w:val="20"/>
              </w:rPr>
            </w:pPr>
          </w:p>
        </w:tc>
        <w:tc>
          <w:tcPr>
            <w:tcW w:w="3150" w:type="dxa"/>
            <w:gridSpan w:val="2"/>
            <w:vMerge/>
            <w:shd w:val="clear" w:color="auto" w:fill="F2F2F2" w:themeFill="background1" w:themeFillShade="F2"/>
            <w:vAlign w:val="center"/>
          </w:tcPr>
          <w:p w14:paraId="29A687C8" w14:textId="77777777" w:rsidR="001651F3" w:rsidRPr="00F93877" w:rsidRDefault="001651F3" w:rsidP="00FD76A0">
            <w:pPr>
              <w:widowControl/>
              <w:jc w:val="center"/>
              <w:rPr>
                <w:rFonts w:cstheme="minorHAnsi"/>
                <w:sz w:val="20"/>
                <w:szCs w:val="20"/>
              </w:rPr>
            </w:pPr>
          </w:p>
        </w:tc>
        <w:tc>
          <w:tcPr>
            <w:tcW w:w="5129" w:type="dxa"/>
            <w:vMerge/>
            <w:shd w:val="clear" w:color="auto" w:fill="F2F2F2" w:themeFill="background1" w:themeFillShade="F2"/>
            <w:vAlign w:val="center"/>
          </w:tcPr>
          <w:p w14:paraId="74B3C31E" w14:textId="77777777" w:rsidR="001651F3" w:rsidRPr="00F93877" w:rsidRDefault="001651F3" w:rsidP="00FD76A0">
            <w:pPr>
              <w:widowControl/>
              <w:jc w:val="center"/>
              <w:rPr>
                <w:rFonts w:cstheme="minorHAnsi"/>
                <w:sz w:val="20"/>
                <w:szCs w:val="20"/>
              </w:rPr>
            </w:pPr>
          </w:p>
        </w:tc>
        <w:tc>
          <w:tcPr>
            <w:tcW w:w="4771" w:type="dxa"/>
            <w:vMerge/>
            <w:shd w:val="clear" w:color="auto" w:fill="F2F2F2" w:themeFill="background1" w:themeFillShade="F2"/>
            <w:vAlign w:val="center"/>
          </w:tcPr>
          <w:p w14:paraId="2F515055" w14:textId="77777777" w:rsidR="001651F3" w:rsidRPr="00F93877" w:rsidRDefault="001651F3" w:rsidP="00FD76A0">
            <w:pPr>
              <w:widowControl/>
              <w:jc w:val="center"/>
              <w:rPr>
                <w:rFonts w:cstheme="minorHAnsi"/>
                <w:sz w:val="20"/>
                <w:szCs w:val="20"/>
              </w:rPr>
            </w:pPr>
          </w:p>
        </w:tc>
      </w:tr>
      <w:tr w:rsidR="001651F3" w:rsidRPr="00F93877" w14:paraId="5C0EEE46" w14:textId="77777777" w:rsidTr="009F013D">
        <w:trPr>
          <w:trHeight w:val="83"/>
        </w:trPr>
        <w:tc>
          <w:tcPr>
            <w:tcW w:w="14485" w:type="dxa"/>
            <w:gridSpan w:val="8"/>
            <w:shd w:val="clear" w:color="auto" w:fill="D9D9D9" w:themeFill="background1" w:themeFillShade="D9"/>
            <w:vAlign w:val="center"/>
          </w:tcPr>
          <w:p w14:paraId="1D803F73" w14:textId="1B6F4B99" w:rsidR="001651F3" w:rsidRPr="00F93877" w:rsidRDefault="001651F3" w:rsidP="00656053">
            <w:pPr>
              <w:pStyle w:val="self-inspsections"/>
            </w:pPr>
            <w:r w:rsidRPr="00F93877">
              <w:t>General Requirements</w:t>
            </w:r>
          </w:p>
        </w:tc>
      </w:tr>
      <w:tr w:rsidR="001651F3" w:rsidRPr="00F93877" w14:paraId="13A926B7" w14:textId="77777777" w:rsidTr="00B8567A">
        <w:trPr>
          <w:trHeight w:val="273"/>
        </w:trPr>
        <w:sdt>
          <w:sdtPr>
            <w:rPr>
              <w:rFonts w:cstheme="minorHAnsi"/>
              <w:sz w:val="20"/>
              <w:szCs w:val="20"/>
            </w:rPr>
            <w:id w:val="139619371"/>
            <w14:checkbox>
              <w14:checked w14:val="0"/>
              <w14:checkedState w14:val="2612" w14:font="MS Gothic"/>
              <w14:uncheckedState w14:val="2610" w14:font="MS Gothic"/>
            </w14:checkbox>
          </w:sdtPr>
          <w:sdtEndPr/>
          <w:sdtContent>
            <w:tc>
              <w:tcPr>
                <w:tcW w:w="351" w:type="dxa"/>
                <w:vAlign w:val="center"/>
              </w:tcPr>
              <w:p w14:paraId="5FCA4AB4" w14:textId="45B0365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6941205"/>
            <w14:checkbox>
              <w14:checked w14:val="0"/>
              <w14:checkedState w14:val="2612" w14:font="MS Gothic"/>
              <w14:uncheckedState w14:val="2610" w14:font="MS Gothic"/>
            </w14:checkbox>
          </w:sdtPr>
          <w:sdtEndPr/>
          <w:sdtContent>
            <w:tc>
              <w:tcPr>
                <w:tcW w:w="359" w:type="dxa"/>
                <w:vAlign w:val="center"/>
              </w:tcPr>
              <w:p w14:paraId="0C301A5D" w14:textId="6D783B6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26862733"/>
            <w14:checkbox>
              <w14:checked w14:val="0"/>
              <w14:checkedState w14:val="2612" w14:font="MS Gothic"/>
              <w14:uncheckedState w14:val="2610" w14:font="MS Gothic"/>
            </w14:checkbox>
          </w:sdtPr>
          <w:sdtEndPr/>
          <w:sdtContent>
            <w:tc>
              <w:tcPr>
                <w:tcW w:w="360" w:type="dxa"/>
                <w:vAlign w:val="center"/>
              </w:tcPr>
              <w:p w14:paraId="03D95039" w14:textId="52D131D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86BC365" w14:textId="4B7423D5"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12420BD" w14:textId="1842D663" w:rsidR="001651F3" w:rsidRPr="00F40D84" w:rsidRDefault="001651F3" w:rsidP="00FD76A0">
            <w:pPr>
              <w:pStyle w:val="BodyText"/>
              <w:widowControl/>
              <w:rPr>
                <w:rFonts w:cstheme="minorHAnsi"/>
                <w:sz w:val="20"/>
                <w:szCs w:val="20"/>
              </w:rPr>
            </w:pPr>
            <w:r w:rsidRPr="00F40D84">
              <w:rPr>
                <w:rFonts w:cstheme="minorHAnsi"/>
                <w:sz w:val="20"/>
                <w:szCs w:val="20"/>
              </w:rPr>
              <w:t>Is the current pharmacy license posted?</w:t>
            </w:r>
          </w:p>
        </w:tc>
        <w:tc>
          <w:tcPr>
            <w:tcW w:w="5129" w:type="dxa"/>
          </w:tcPr>
          <w:p w14:paraId="2208C35C" w14:textId="6C49356B"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18.64.043(3) </w:t>
            </w:r>
            <w:r w:rsidRPr="00F93877">
              <w:rPr>
                <w:rFonts w:cstheme="minorHAnsi"/>
                <w:sz w:val="20"/>
                <w:szCs w:val="20"/>
              </w:rPr>
              <w:t>“It shall be the duty of the owner to immediately notify the commission of any change of location, ownership, or licensure and to keep the license of location or the renewal thereof properly exhibited in said pharmacy.”</w:t>
            </w:r>
          </w:p>
        </w:tc>
        <w:sdt>
          <w:sdtPr>
            <w:rPr>
              <w:rFonts w:cstheme="minorHAnsi"/>
              <w:sz w:val="20"/>
              <w:szCs w:val="20"/>
            </w:rPr>
            <w:id w:val="-414937548"/>
            <w:placeholder>
              <w:docPart w:val="4054A575A7E94C7E8DD9AB0E154CD68C"/>
            </w:placeholder>
            <w:showingPlcHdr/>
          </w:sdtPr>
          <w:sdtEndPr/>
          <w:sdtContent>
            <w:tc>
              <w:tcPr>
                <w:tcW w:w="4771" w:type="dxa"/>
              </w:tcPr>
              <w:p w14:paraId="453B6BF3" w14:textId="5D8B61A3"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2F3FE115" w14:textId="77777777" w:rsidTr="00B8567A">
        <w:trPr>
          <w:trHeight w:val="83"/>
        </w:trPr>
        <w:sdt>
          <w:sdtPr>
            <w:rPr>
              <w:rFonts w:cstheme="minorHAnsi"/>
              <w:sz w:val="20"/>
              <w:szCs w:val="20"/>
            </w:rPr>
            <w:id w:val="1685632803"/>
            <w14:checkbox>
              <w14:checked w14:val="0"/>
              <w14:checkedState w14:val="2612" w14:font="MS Gothic"/>
              <w14:uncheckedState w14:val="2610" w14:font="MS Gothic"/>
            </w14:checkbox>
          </w:sdtPr>
          <w:sdtEndPr/>
          <w:sdtContent>
            <w:tc>
              <w:tcPr>
                <w:tcW w:w="351" w:type="dxa"/>
                <w:vAlign w:val="center"/>
              </w:tcPr>
              <w:p w14:paraId="1B24202F" w14:textId="5E18975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90449430"/>
            <w14:checkbox>
              <w14:checked w14:val="0"/>
              <w14:checkedState w14:val="2612" w14:font="MS Gothic"/>
              <w14:uncheckedState w14:val="2610" w14:font="MS Gothic"/>
            </w14:checkbox>
          </w:sdtPr>
          <w:sdtEndPr/>
          <w:sdtContent>
            <w:tc>
              <w:tcPr>
                <w:tcW w:w="359" w:type="dxa"/>
                <w:vAlign w:val="center"/>
              </w:tcPr>
              <w:p w14:paraId="3B736DE7" w14:textId="707351D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59196245"/>
            <w14:checkbox>
              <w14:checked w14:val="0"/>
              <w14:checkedState w14:val="2612" w14:font="MS Gothic"/>
              <w14:uncheckedState w14:val="2610" w14:font="MS Gothic"/>
            </w14:checkbox>
          </w:sdtPr>
          <w:sdtEndPr/>
          <w:sdtContent>
            <w:tc>
              <w:tcPr>
                <w:tcW w:w="360" w:type="dxa"/>
                <w:vAlign w:val="center"/>
              </w:tcPr>
              <w:p w14:paraId="3E59DD97" w14:textId="131725B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9E44096" w14:textId="418F807D"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EC8DC70" w14:textId="7EA8AA70" w:rsidR="00EF6248" w:rsidRPr="00EF6248" w:rsidRDefault="001651F3" w:rsidP="00D0507A">
            <w:pPr>
              <w:pStyle w:val="BodyText"/>
              <w:widowControl/>
            </w:pPr>
            <w:r w:rsidRPr="00F40D84">
              <w:rPr>
                <w:rFonts w:cstheme="minorHAnsi"/>
                <w:sz w:val="20"/>
                <w:szCs w:val="20"/>
              </w:rPr>
              <w:t>Are the pharmacist license(s) posted and up to date?</w:t>
            </w:r>
          </w:p>
        </w:tc>
        <w:tc>
          <w:tcPr>
            <w:tcW w:w="5129" w:type="dxa"/>
          </w:tcPr>
          <w:p w14:paraId="1ABD7FFE" w14:textId="31EE51F8"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18.64.140 </w:t>
            </w:r>
            <w:r w:rsidRPr="00F93877">
              <w:rPr>
                <w:rFonts w:cstheme="minorHAnsi"/>
                <w:sz w:val="20"/>
                <w:szCs w:val="20"/>
              </w:rPr>
              <w:t>“The current license shall be conspicuously displayed to the public in the pharmacy to which it applies.”</w:t>
            </w:r>
          </w:p>
        </w:tc>
        <w:sdt>
          <w:sdtPr>
            <w:rPr>
              <w:rFonts w:cstheme="minorHAnsi"/>
              <w:sz w:val="20"/>
              <w:szCs w:val="20"/>
            </w:rPr>
            <w:id w:val="942351957"/>
            <w:placeholder>
              <w:docPart w:val="2077D672EC0F4BD2939DFB9DC5B69980"/>
            </w:placeholder>
            <w:showingPlcHdr/>
          </w:sdtPr>
          <w:sdtEndPr/>
          <w:sdtContent>
            <w:tc>
              <w:tcPr>
                <w:tcW w:w="4771" w:type="dxa"/>
              </w:tcPr>
              <w:p w14:paraId="72E3FBCD" w14:textId="6C38975D"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6320996" w14:textId="77777777" w:rsidTr="00B8567A">
        <w:trPr>
          <w:trHeight w:val="1000"/>
        </w:trPr>
        <w:sdt>
          <w:sdtPr>
            <w:rPr>
              <w:rFonts w:cstheme="minorHAnsi"/>
              <w:sz w:val="20"/>
              <w:szCs w:val="20"/>
            </w:rPr>
            <w:id w:val="-1091698847"/>
            <w14:checkbox>
              <w14:checked w14:val="0"/>
              <w14:checkedState w14:val="2612" w14:font="MS Gothic"/>
              <w14:uncheckedState w14:val="2610" w14:font="MS Gothic"/>
            </w14:checkbox>
          </w:sdtPr>
          <w:sdtEndPr/>
          <w:sdtContent>
            <w:tc>
              <w:tcPr>
                <w:tcW w:w="351" w:type="dxa"/>
                <w:vAlign w:val="center"/>
              </w:tcPr>
              <w:p w14:paraId="6FEDA632" w14:textId="4A4B184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36041052"/>
            <w14:checkbox>
              <w14:checked w14:val="0"/>
              <w14:checkedState w14:val="2612" w14:font="MS Gothic"/>
              <w14:uncheckedState w14:val="2610" w14:font="MS Gothic"/>
            </w14:checkbox>
          </w:sdtPr>
          <w:sdtEndPr/>
          <w:sdtContent>
            <w:tc>
              <w:tcPr>
                <w:tcW w:w="359" w:type="dxa"/>
                <w:vAlign w:val="center"/>
              </w:tcPr>
              <w:p w14:paraId="29D955BE" w14:textId="3DEFDE2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3785210"/>
            <w14:checkbox>
              <w14:checked w14:val="0"/>
              <w14:checkedState w14:val="2612" w14:font="MS Gothic"/>
              <w14:uncheckedState w14:val="2610" w14:font="MS Gothic"/>
            </w14:checkbox>
          </w:sdtPr>
          <w:sdtEndPr/>
          <w:sdtContent>
            <w:tc>
              <w:tcPr>
                <w:tcW w:w="360" w:type="dxa"/>
                <w:vAlign w:val="center"/>
              </w:tcPr>
              <w:p w14:paraId="55B8D758" w14:textId="362A16A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A450B03" w14:textId="39411AA5" w:rsidR="001651F3" w:rsidRPr="007E3144" w:rsidRDefault="001651F3" w:rsidP="00B8567A">
            <w:pPr>
              <w:pStyle w:val="BodyText"/>
              <w:widowControl/>
              <w:numPr>
                <w:ilvl w:val="0"/>
                <w:numId w:val="2"/>
              </w:numPr>
              <w:jc w:val="center"/>
            </w:pPr>
          </w:p>
        </w:tc>
        <w:tc>
          <w:tcPr>
            <w:tcW w:w="3150" w:type="dxa"/>
            <w:gridSpan w:val="2"/>
            <w:vAlign w:val="center"/>
          </w:tcPr>
          <w:p w14:paraId="1DD173FB" w14:textId="21ECDFA6" w:rsidR="001651F3" w:rsidRPr="00F40D84" w:rsidRDefault="001651F3" w:rsidP="00FD76A0">
            <w:pPr>
              <w:pStyle w:val="BodyText"/>
              <w:widowControl/>
              <w:rPr>
                <w:rFonts w:cstheme="minorHAnsi"/>
                <w:sz w:val="20"/>
                <w:szCs w:val="20"/>
              </w:rPr>
            </w:pPr>
            <w:r w:rsidRPr="00F40D84">
              <w:rPr>
                <w:rFonts w:cstheme="minorHAnsi"/>
                <w:sz w:val="20"/>
                <w:szCs w:val="20"/>
              </w:rPr>
              <w:t>Does the pharmacy have a DEA registration number, is it listed on page 2 of this document?</w:t>
            </w:r>
          </w:p>
        </w:tc>
        <w:tc>
          <w:tcPr>
            <w:tcW w:w="5129" w:type="dxa"/>
          </w:tcPr>
          <w:p w14:paraId="075B26B9" w14:textId="4122B295" w:rsidR="001651F3" w:rsidRPr="00F93877" w:rsidRDefault="001651F3" w:rsidP="00FD76A0">
            <w:pPr>
              <w:pStyle w:val="BodyText"/>
              <w:widowControl/>
              <w:rPr>
                <w:rFonts w:cstheme="minorHAnsi"/>
                <w:sz w:val="20"/>
                <w:szCs w:val="20"/>
              </w:rPr>
            </w:pPr>
            <w:r w:rsidRPr="00F93877">
              <w:rPr>
                <w:rFonts w:cstheme="minorHAnsi"/>
                <w:b/>
                <w:sz w:val="20"/>
                <w:szCs w:val="20"/>
              </w:rPr>
              <w:t>WAC 246-945-040(</w:t>
            </w:r>
            <w:r w:rsidR="00D350A1">
              <w:rPr>
                <w:rFonts w:cstheme="minorHAnsi"/>
                <w:b/>
                <w:sz w:val="20"/>
                <w:szCs w:val="20"/>
              </w:rPr>
              <w:t>3</w:t>
            </w:r>
            <w:r w:rsidRPr="00F93877">
              <w:rPr>
                <w:rFonts w:cstheme="minorHAnsi"/>
                <w:b/>
                <w:sz w:val="20"/>
                <w:szCs w:val="20"/>
              </w:rPr>
              <w:t xml:space="preserve">) </w:t>
            </w:r>
            <w:r w:rsidRPr="00F93877">
              <w:rPr>
                <w:rFonts w:cstheme="minorHAnsi"/>
                <w:sz w:val="20"/>
                <w:szCs w:val="20"/>
              </w:rPr>
              <w:t xml:space="preserve">"A separate registration is required for each place of business, as defined in 21 </w:t>
            </w:r>
            <w:r w:rsidR="00170FCF">
              <w:rPr>
                <w:rFonts w:cstheme="minorHAnsi"/>
                <w:sz w:val="20"/>
                <w:szCs w:val="20"/>
              </w:rPr>
              <w:t>CFR</w:t>
            </w:r>
            <w:r w:rsidRPr="00F93877">
              <w:rPr>
                <w:rFonts w:cstheme="minorHAnsi"/>
                <w:sz w:val="20"/>
                <w:szCs w:val="20"/>
              </w:rPr>
              <w:t xml:space="preserve"> Sec. 1301.12, where controlled substances are manufactured, distributed, or dispensed.</w:t>
            </w:r>
          </w:p>
        </w:tc>
        <w:sdt>
          <w:sdtPr>
            <w:rPr>
              <w:rFonts w:cstheme="minorHAnsi"/>
              <w:sz w:val="20"/>
              <w:szCs w:val="20"/>
            </w:rPr>
            <w:id w:val="1978793737"/>
            <w:placeholder>
              <w:docPart w:val="CEDE037151774D0081603DD2C378B6D7"/>
            </w:placeholder>
            <w:showingPlcHdr/>
          </w:sdtPr>
          <w:sdtEndPr/>
          <w:sdtContent>
            <w:tc>
              <w:tcPr>
                <w:tcW w:w="4771" w:type="dxa"/>
              </w:tcPr>
              <w:p w14:paraId="4EE94612" w14:textId="338F06DB"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21D6716" w14:textId="77777777" w:rsidTr="00B8567A">
        <w:trPr>
          <w:trHeight w:val="1434"/>
        </w:trPr>
        <w:sdt>
          <w:sdtPr>
            <w:rPr>
              <w:rFonts w:cstheme="minorHAnsi"/>
              <w:sz w:val="20"/>
              <w:szCs w:val="20"/>
            </w:rPr>
            <w:id w:val="1969616199"/>
            <w14:checkbox>
              <w14:checked w14:val="0"/>
              <w14:checkedState w14:val="2612" w14:font="MS Gothic"/>
              <w14:uncheckedState w14:val="2610" w14:font="MS Gothic"/>
            </w14:checkbox>
          </w:sdtPr>
          <w:sdtEndPr/>
          <w:sdtContent>
            <w:tc>
              <w:tcPr>
                <w:tcW w:w="351" w:type="dxa"/>
                <w:vAlign w:val="center"/>
              </w:tcPr>
              <w:p w14:paraId="2C835B58" w14:textId="1669FA3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1890695"/>
            <w14:checkbox>
              <w14:checked w14:val="0"/>
              <w14:checkedState w14:val="2612" w14:font="MS Gothic"/>
              <w14:uncheckedState w14:val="2610" w14:font="MS Gothic"/>
            </w14:checkbox>
          </w:sdtPr>
          <w:sdtEndPr/>
          <w:sdtContent>
            <w:tc>
              <w:tcPr>
                <w:tcW w:w="359" w:type="dxa"/>
                <w:vAlign w:val="center"/>
              </w:tcPr>
              <w:p w14:paraId="46541A15" w14:textId="7AB069B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3587928"/>
            <w14:checkbox>
              <w14:checked w14:val="0"/>
              <w14:checkedState w14:val="2612" w14:font="MS Gothic"/>
              <w14:uncheckedState w14:val="2610" w14:font="MS Gothic"/>
            </w14:checkbox>
          </w:sdtPr>
          <w:sdtEndPr/>
          <w:sdtContent>
            <w:tc>
              <w:tcPr>
                <w:tcW w:w="360" w:type="dxa"/>
                <w:vAlign w:val="center"/>
              </w:tcPr>
              <w:p w14:paraId="23796CAD" w14:textId="5CD38C1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44AE28C" w14:textId="11A8009D" w:rsidR="001651F3" w:rsidRPr="007E3144" w:rsidRDefault="001651F3" w:rsidP="00B8567A">
            <w:pPr>
              <w:pStyle w:val="BodyText"/>
              <w:widowControl/>
              <w:numPr>
                <w:ilvl w:val="0"/>
                <w:numId w:val="2"/>
              </w:numPr>
              <w:jc w:val="center"/>
            </w:pPr>
          </w:p>
        </w:tc>
        <w:tc>
          <w:tcPr>
            <w:tcW w:w="3150" w:type="dxa"/>
            <w:gridSpan w:val="2"/>
            <w:vAlign w:val="center"/>
          </w:tcPr>
          <w:p w14:paraId="47E1C317" w14:textId="73E04915" w:rsidR="001651F3" w:rsidRPr="00F40D84" w:rsidRDefault="001651F3" w:rsidP="00FD76A0">
            <w:pPr>
              <w:pStyle w:val="BodyText"/>
              <w:widowControl/>
              <w:rPr>
                <w:rFonts w:cstheme="minorHAnsi"/>
                <w:sz w:val="20"/>
                <w:szCs w:val="20"/>
              </w:rPr>
            </w:pPr>
            <w:r w:rsidRPr="00F40D84">
              <w:rPr>
                <w:rFonts w:cstheme="minorHAnsi"/>
                <w:sz w:val="20"/>
                <w:szCs w:val="20"/>
              </w:rPr>
              <w:t>Is the responsible pharmacy manager licensed to practice pharmacy in the state of Washington?</w:t>
            </w:r>
          </w:p>
        </w:tc>
        <w:tc>
          <w:tcPr>
            <w:tcW w:w="5129" w:type="dxa"/>
          </w:tcPr>
          <w:p w14:paraId="3B0625F8" w14:textId="2C87976D"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246-945-310 Responsible pharmacy manager. </w:t>
            </w:r>
            <w:r w:rsidRPr="00F93877">
              <w:rPr>
                <w:rFonts w:cstheme="minorHAnsi"/>
                <w:bCs/>
                <w:sz w:val="20"/>
                <w:szCs w:val="20"/>
              </w:rPr>
              <w:t>The responsible pharmacy manager must be licensed to practice pharmacy in the state of Washington. The responsible pharmacy manager designated by a facility as required under WAC 246-945-410 shall have the authority and responsibility to assure that the area(s) within the facility where drugs are stored, compounded, delivered, or dispensed are operated in compliance with all applicable state and federal statutes and regulations.</w:t>
            </w:r>
          </w:p>
        </w:tc>
        <w:sdt>
          <w:sdtPr>
            <w:rPr>
              <w:rFonts w:cstheme="minorHAnsi"/>
              <w:sz w:val="20"/>
              <w:szCs w:val="20"/>
            </w:rPr>
            <w:id w:val="-1897725278"/>
            <w:placeholder>
              <w:docPart w:val="0EF6AE660FF340C5A2F3D0F035CDDDF3"/>
            </w:placeholder>
            <w:showingPlcHdr/>
          </w:sdtPr>
          <w:sdtEndPr/>
          <w:sdtContent>
            <w:tc>
              <w:tcPr>
                <w:tcW w:w="4771" w:type="dxa"/>
              </w:tcPr>
              <w:p w14:paraId="75EB620C" w14:textId="2CD9CA4E"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270A36D3" w14:textId="77777777" w:rsidTr="009F013D">
        <w:trPr>
          <w:trHeight w:val="66"/>
        </w:trPr>
        <w:tc>
          <w:tcPr>
            <w:tcW w:w="14485" w:type="dxa"/>
            <w:gridSpan w:val="8"/>
            <w:shd w:val="clear" w:color="auto" w:fill="D9D9D9" w:themeFill="background1" w:themeFillShade="D9"/>
            <w:vAlign w:val="center"/>
          </w:tcPr>
          <w:p w14:paraId="40C6D5F0" w14:textId="2D2677C2" w:rsidR="001651F3" w:rsidRPr="00F93877" w:rsidRDefault="001651F3" w:rsidP="00656053">
            <w:pPr>
              <w:pStyle w:val="self-inspsections"/>
            </w:pPr>
            <w:r w:rsidRPr="00F93877">
              <w:t>Facility Standards</w:t>
            </w:r>
          </w:p>
        </w:tc>
      </w:tr>
      <w:tr w:rsidR="001651F3" w:rsidRPr="00F93877" w14:paraId="55DF45C6" w14:textId="77777777" w:rsidTr="00B8567A">
        <w:trPr>
          <w:trHeight w:val="48"/>
        </w:trPr>
        <w:sdt>
          <w:sdtPr>
            <w:rPr>
              <w:rFonts w:cstheme="minorHAnsi"/>
              <w:sz w:val="20"/>
              <w:szCs w:val="20"/>
            </w:rPr>
            <w:id w:val="-252042619"/>
            <w14:checkbox>
              <w14:checked w14:val="0"/>
              <w14:checkedState w14:val="2612" w14:font="MS Gothic"/>
              <w14:uncheckedState w14:val="2610" w14:font="MS Gothic"/>
            </w14:checkbox>
          </w:sdtPr>
          <w:sdtEndPr/>
          <w:sdtContent>
            <w:tc>
              <w:tcPr>
                <w:tcW w:w="351" w:type="dxa"/>
                <w:vAlign w:val="center"/>
              </w:tcPr>
              <w:p w14:paraId="6D9EE617" w14:textId="75FA3EB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77718576"/>
            <w14:checkbox>
              <w14:checked w14:val="0"/>
              <w14:checkedState w14:val="2612" w14:font="MS Gothic"/>
              <w14:uncheckedState w14:val="2610" w14:font="MS Gothic"/>
            </w14:checkbox>
          </w:sdtPr>
          <w:sdtEndPr/>
          <w:sdtContent>
            <w:tc>
              <w:tcPr>
                <w:tcW w:w="359" w:type="dxa"/>
                <w:vAlign w:val="center"/>
              </w:tcPr>
              <w:p w14:paraId="03EDDFE5" w14:textId="7A9173A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0562064"/>
            <w14:checkbox>
              <w14:checked w14:val="0"/>
              <w14:checkedState w14:val="2612" w14:font="MS Gothic"/>
              <w14:uncheckedState w14:val="2610" w14:font="MS Gothic"/>
            </w14:checkbox>
          </w:sdtPr>
          <w:sdtEndPr/>
          <w:sdtContent>
            <w:tc>
              <w:tcPr>
                <w:tcW w:w="360" w:type="dxa"/>
                <w:vAlign w:val="center"/>
              </w:tcPr>
              <w:p w14:paraId="57B2F815" w14:textId="390E667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7E417B2" w14:textId="7787FB2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46DC7E0" w14:textId="61F062A2" w:rsidR="001651F3" w:rsidRPr="00F40D84" w:rsidRDefault="001651F3" w:rsidP="00FD76A0">
            <w:pPr>
              <w:pStyle w:val="BodyText"/>
              <w:widowControl/>
              <w:rPr>
                <w:rFonts w:cstheme="minorHAnsi"/>
                <w:sz w:val="20"/>
                <w:szCs w:val="20"/>
              </w:rPr>
            </w:pPr>
            <w:r w:rsidRPr="00F40D84">
              <w:rPr>
                <w:rFonts w:cstheme="minorHAnsi"/>
                <w:sz w:val="20"/>
                <w:szCs w:val="20"/>
              </w:rPr>
              <w:t xml:space="preserve">Is the facility appropriately constructed and equipped to protect equipment, records, drugs/devices and other restricted items from unauthorized access? </w:t>
            </w:r>
          </w:p>
        </w:tc>
        <w:tc>
          <w:tcPr>
            <w:tcW w:w="5129" w:type="dxa"/>
          </w:tcPr>
          <w:p w14:paraId="1299CFC5" w14:textId="619D4EC4"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246-945-410(1) </w:t>
            </w:r>
            <w:r w:rsidRPr="00F93877">
              <w:rPr>
                <w:rFonts w:cstheme="minorHAnsi"/>
                <w:sz w:val="20"/>
                <w:szCs w:val="20"/>
              </w:rPr>
              <w:t>The facility shall be constructed and equipped with adequate security to protect equipment, records, and supply of drugs, devices, and other restricted sale items from unauthorized access, acquisition, or use.</w:t>
            </w:r>
          </w:p>
        </w:tc>
        <w:sdt>
          <w:sdtPr>
            <w:rPr>
              <w:rFonts w:cstheme="minorHAnsi"/>
              <w:sz w:val="20"/>
              <w:szCs w:val="20"/>
            </w:rPr>
            <w:id w:val="1993983271"/>
            <w:placeholder>
              <w:docPart w:val="503364048BE5459B943DC83F0506FED0"/>
            </w:placeholder>
            <w:showingPlcHdr/>
          </w:sdtPr>
          <w:sdtEndPr/>
          <w:sdtContent>
            <w:tc>
              <w:tcPr>
                <w:tcW w:w="4771" w:type="dxa"/>
              </w:tcPr>
              <w:p w14:paraId="31C4618E" w14:textId="64676B8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54E4D9AA" w14:textId="77777777" w:rsidTr="00B8567A">
        <w:trPr>
          <w:trHeight w:val="1000"/>
        </w:trPr>
        <w:sdt>
          <w:sdtPr>
            <w:rPr>
              <w:rFonts w:cstheme="minorHAnsi"/>
              <w:sz w:val="20"/>
              <w:szCs w:val="20"/>
            </w:rPr>
            <w:id w:val="-713340181"/>
            <w14:checkbox>
              <w14:checked w14:val="0"/>
              <w14:checkedState w14:val="2612" w14:font="MS Gothic"/>
              <w14:uncheckedState w14:val="2610" w14:font="MS Gothic"/>
            </w14:checkbox>
          </w:sdtPr>
          <w:sdtEndPr/>
          <w:sdtContent>
            <w:tc>
              <w:tcPr>
                <w:tcW w:w="351" w:type="dxa"/>
                <w:vAlign w:val="center"/>
              </w:tcPr>
              <w:p w14:paraId="1EB2CB7E" w14:textId="279FFC5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55051370"/>
            <w14:checkbox>
              <w14:checked w14:val="0"/>
              <w14:checkedState w14:val="2612" w14:font="MS Gothic"/>
              <w14:uncheckedState w14:val="2610" w14:font="MS Gothic"/>
            </w14:checkbox>
          </w:sdtPr>
          <w:sdtEndPr/>
          <w:sdtContent>
            <w:tc>
              <w:tcPr>
                <w:tcW w:w="359" w:type="dxa"/>
                <w:vAlign w:val="center"/>
              </w:tcPr>
              <w:p w14:paraId="4C355F7D" w14:textId="3FA0ECA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83439714"/>
            <w14:checkbox>
              <w14:checked w14:val="0"/>
              <w14:checkedState w14:val="2612" w14:font="MS Gothic"/>
              <w14:uncheckedState w14:val="2610" w14:font="MS Gothic"/>
            </w14:checkbox>
          </w:sdtPr>
          <w:sdtEndPr/>
          <w:sdtContent>
            <w:tc>
              <w:tcPr>
                <w:tcW w:w="360" w:type="dxa"/>
                <w:vAlign w:val="center"/>
              </w:tcPr>
              <w:p w14:paraId="369D1986" w14:textId="29904ACC" w:rsidR="001651F3" w:rsidRPr="00F93877" w:rsidRDefault="00427B9D" w:rsidP="00FD76A0">
                <w:pPr>
                  <w:pStyle w:val="BodyText"/>
                  <w:widowControl/>
                  <w:jc w:val="center"/>
                  <w:rPr>
                    <w:rFonts w:cstheme="minorHAnsi"/>
                    <w:sz w:val="20"/>
                    <w:szCs w:val="20"/>
                  </w:rPr>
                </w:pPr>
                <w:r>
                  <w:rPr>
                    <w:rFonts w:ascii="MS Gothic" w:eastAsia="MS Gothic" w:hAnsi="MS Gothic" w:cstheme="minorHAnsi" w:hint="eastAsia"/>
                    <w:sz w:val="20"/>
                    <w:szCs w:val="20"/>
                  </w:rPr>
                  <w:t>☐</w:t>
                </w:r>
              </w:p>
            </w:tc>
          </w:sdtContent>
        </w:sdt>
        <w:tc>
          <w:tcPr>
            <w:tcW w:w="365" w:type="dxa"/>
            <w:vAlign w:val="center"/>
          </w:tcPr>
          <w:p w14:paraId="43E8FEB9" w14:textId="725D1AC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C80DF44" w14:textId="4D4B51BF" w:rsidR="001651F3" w:rsidRPr="00F40D84" w:rsidRDefault="001651F3" w:rsidP="00FD76A0">
            <w:pPr>
              <w:pStyle w:val="BodyText"/>
              <w:widowControl/>
              <w:rPr>
                <w:rFonts w:cstheme="minorHAnsi"/>
                <w:sz w:val="20"/>
                <w:szCs w:val="20"/>
              </w:rPr>
            </w:pPr>
            <w:r w:rsidRPr="00F40D84">
              <w:rPr>
                <w:rFonts w:cstheme="minorHAnsi"/>
                <w:sz w:val="20"/>
                <w:szCs w:val="20"/>
              </w:rPr>
              <w:t>Is the pharmacy properly equipped?</w:t>
            </w:r>
          </w:p>
        </w:tc>
        <w:tc>
          <w:tcPr>
            <w:tcW w:w="5129" w:type="dxa"/>
          </w:tcPr>
          <w:p w14:paraId="5702084C" w14:textId="4C56687D"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246-945-410(2) </w:t>
            </w:r>
            <w:r w:rsidRPr="00F93877">
              <w:rPr>
                <w:rFonts w:cstheme="minorHAnsi"/>
                <w:sz w:val="20"/>
                <w:szCs w:val="20"/>
              </w:rPr>
              <w:t>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1669170019"/>
            <w:placeholder>
              <w:docPart w:val="E69F2C3910C64ECAAC3BB836C13A5916"/>
            </w:placeholder>
            <w:showingPlcHdr/>
          </w:sdtPr>
          <w:sdtEndPr/>
          <w:sdtContent>
            <w:tc>
              <w:tcPr>
                <w:tcW w:w="4771" w:type="dxa"/>
              </w:tcPr>
              <w:p w14:paraId="0405283A" w14:textId="6F69007B"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95BFBA3" w14:textId="77777777" w:rsidTr="00B8567A">
        <w:trPr>
          <w:trHeight w:val="83"/>
        </w:trPr>
        <w:sdt>
          <w:sdtPr>
            <w:rPr>
              <w:rFonts w:cstheme="minorHAnsi"/>
              <w:sz w:val="20"/>
              <w:szCs w:val="20"/>
            </w:rPr>
            <w:id w:val="978195170"/>
            <w14:checkbox>
              <w14:checked w14:val="0"/>
              <w14:checkedState w14:val="2612" w14:font="MS Gothic"/>
              <w14:uncheckedState w14:val="2610" w14:font="MS Gothic"/>
            </w14:checkbox>
          </w:sdtPr>
          <w:sdtEndPr/>
          <w:sdtContent>
            <w:tc>
              <w:tcPr>
                <w:tcW w:w="351" w:type="dxa"/>
                <w:vAlign w:val="center"/>
              </w:tcPr>
              <w:p w14:paraId="0B604734" w14:textId="516702C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83084305"/>
            <w14:checkbox>
              <w14:checked w14:val="0"/>
              <w14:checkedState w14:val="2612" w14:font="MS Gothic"/>
              <w14:uncheckedState w14:val="2610" w14:font="MS Gothic"/>
            </w14:checkbox>
          </w:sdtPr>
          <w:sdtEndPr/>
          <w:sdtContent>
            <w:tc>
              <w:tcPr>
                <w:tcW w:w="359" w:type="dxa"/>
                <w:vAlign w:val="center"/>
              </w:tcPr>
              <w:p w14:paraId="07984DA4" w14:textId="77E1DD8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11999918"/>
            <w14:checkbox>
              <w14:checked w14:val="0"/>
              <w14:checkedState w14:val="2612" w14:font="MS Gothic"/>
              <w14:uncheckedState w14:val="2610" w14:font="MS Gothic"/>
            </w14:checkbox>
          </w:sdtPr>
          <w:sdtEndPr/>
          <w:sdtContent>
            <w:tc>
              <w:tcPr>
                <w:tcW w:w="360" w:type="dxa"/>
                <w:vAlign w:val="center"/>
              </w:tcPr>
              <w:p w14:paraId="78E74572" w14:textId="2EFCC3C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B602172" w14:textId="1B7379E0"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1EFF626" w14:textId="1D6DF756" w:rsidR="001651F3" w:rsidRPr="00F40D84" w:rsidRDefault="001651F3" w:rsidP="00FD76A0">
            <w:pPr>
              <w:pStyle w:val="BodyText"/>
              <w:widowControl/>
              <w:rPr>
                <w:rFonts w:cstheme="minorHAnsi"/>
                <w:sz w:val="20"/>
                <w:szCs w:val="20"/>
              </w:rPr>
            </w:pPr>
            <w:r w:rsidRPr="00F40D84">
              <w:rPr>
                <w:rFonts w:cstheme="minorHAnsi"/>
                <w:sz w:val="20"/>
                <w:szCs w:val="20"/>
              </w:rPr>
              <w:t>Is the pharmacy appropriately staffed?</w:t>
            </w:r>
          </w:p>
        </w:tc>
        <w:tc>
          <w:tcPr>
            <w:tcW w:w="5129" w:type="dxa"/>
          </w:tcPr>
          <w:p w14:paraId="3DC2BA37" w14:textId="73104158"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246-945-410(3) </w:t>
            </w:r>
            <w:r w:rsidRPr="00F93877">
              <w:rPr>
                <w:rFonts w:cstheme="minorHAnsi"/>
                <w:sz w:val="20"/>
                <w:szCs w:val="20"/>
              </w:rPr>
              <w:t>The facility shall be staffed sufficiently to allow appropriate supervision, operate safely and, if applicable, remain open during posted hours of operation.</w:t>
            </w:r>
          </w:p>
        </w:tc>
        <w:sdt>
          <w:sdtPr>
            <w:rPr>
              <w:rFonts w:cstheme="minorHAnsi"/>
              <w:sz w:val="20"/>
              <w:szCs w:val="20"/>
            </w:rPr>
            <w:id w:val="-1974046111"/>
            <w:placeholder>
              <w:docPart w:val="2AAA5392E65D4C8A9D21A1F0C8E76670"/>
            </w:placeholder>
            <w:showingPlcHdr/>
          </w:sdtPr>
          <w:sdtEndPr/>
          <w:sdtContent>
            <w:tc>
              <w:tcPr>
                <w:tcW w:w="4771" w:type="dxa"/>
              </w:tcPr>
              <w:p w14:paraId="726EA279" w14:textId="23E6C75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73552EB" w14:textId="77777777" w:rsidTr="00B8567A">
        <w:trPr>
          <w:trHeight w:val="1000"/>
        </w:trPr>
        <w:sdt>
          <w:sdtPr>
            <w:rPr>
              <w:rFonts w:cstheme="minorHAnsi"/>
              <w:sz w:val="20"/>
              <w:szCs w:val="20"/>
            </w:rPr>
            <w:id w:val="-1070652174"/>
            <w14:checkbox>
              <w14:checked w14:val="0"/>
              <w14:checkedState w14:val="2612" w14:font="MS Gothic"/>
              <w14:uncheckedState w14:val="2610" w14:font="MS Gothic"/>
            </w14:checkbox>
          </w:sdtPr>
          <w:sdtEndPr/>
          <w:sdtContent>
            <w:tc>
              <w:tcPr>
                <w:tcW w:w="351" w:type="dxa"/>
                <w:vAlign w:val="center"/>
              </w:tcPr>
              <w:p w14:paraId="052A2F71" w14:textId="31EFC8F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12073495"/>
            <w14:checkbox>
              <w14:checked w14:val="0"/>
              <w14:checkedState w14:val="2612" w14:font="MS Gothic"/>
              <w14:uncheckedState w14:val="2610" w14:font="MS Gothic"/>
            </w14:checkbox>
          </w:sdtPr>
          <w:sdtEndPr/>
          <w:sdtContent>
            <w:tc>
              <w:tcPr>
                <w:tcW w:w="359" w:type="dxa"/>
                <w:vAlign w:val="center"/>
              </w:tcPr>
              <w:p w14:paraId="3E6AB5D4" w14:textId="56FD887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38171292"/>
            <w14:checkbox>
              <w14:checked w14:val="0"/>
              <w14:checkedState w14:val="2612" w14:font="MS Gothic"/>
              <w14:uncheckedState w14:val="2610" w14:font="MS Gothic"/>
            </w14:checkbox>
          </w:sdtPr>
          <w:sdtEndPr/>
          <w:sdtContent>
            <w:tc>
              <w:tcPr>
                <w:tcW w:w="360" w:type="dxa"/>
                <w:vAlign w:val="center"/>
              </w:tcPr>
              <w:p w14:paraId="1ECE4D33" w14:textId="1DC3AD0E" w:rsidR="001651F3" w:rsidRPr="00F93877" w:rsidRDefault="007A712A" w:rsidP="00FD76A0">
                <w:pPr>
                  <w:pStyle w:val="BodyText"/>
                  <w:widowControl/>
                  <w:jc w:val="center"/>
                  <w:rPr>
                    <w:rFonts w:cstheme="minorHAnsi"/>
                    <w:sz w:val="20"/>
                    <w:szCs w:val="20"/>
                  </w:rPr>
                </w:pPr>
                <w:r>
                  <w:rPr>
                    <w:rFonts w:ascii="MS Gothic" w:eastAsia="MS Gothic" w:hAnsi="MS Gothic" w:cstheme="minorHAnsi" w:hint="eastAsia"/>
                    <w:sz w:val="20"/>
                    <w:szCs w:val="20"/>
                  </w:rPr>
                  <w:t>☐</w:t>
                </w:r>
              </w:p>
            </w:tc>
          </w:sdtContent>
        </w:sdt>
        <w:tc>
          <w:tcPr>
            <w:tcW w:w="365" w:type="dxa"/>
            <w:vAlign w:val="center"/>
          </w:tcPr>
          <w:p w14:paraId="6B74666E" w14:textId="74078CB1"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6B8A800C" w14:textId="2A4FF999" w:rsidR="001651F3" w:rsidRPr="00F40D84" w:rsidRDefault="001651F3" w:rsidP="00FD76A0">
            <w:pPr>
              <w:pStyle w:val="BodyText"/>
              <w:widowControl/>
              <w:rPr>
                <w:rFonts w:cstheme="minorHAnsi"/>
                <w:sz w:val="20"/>
                <w:szCs w:val="20"/>
              </w:rPr>
            </w:pPr>
            <w:r w:rsidRPr="00F40D84">
              <w:rPr>
                <w:rFonts w:cstheme="minorHAnsi"/>
                <w:sz w:val="20"/>
                <w:szCs w:val="20"/>
              </w:rPr>
              <w:t>Is the pharmacy adequately stocked?</w:t>
            </w:r>
          </w:p>
        </w:tc>
        <w:tc>
          <w:tcPr>
            <w:tcW w:w="5129" w:type="dxa"/>
          </w:tcPr>
          <w:p w14:paraId="3B5F3064" w14:textId="34FC8F4C"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246-945-410(4) </w:t>
            </w:r>
            <w:r w:rsidRPr="00F93877">
              <w:rPr>
                <w:rFonts w:cstheme="minorHAnsi"/>
                <w:sz w:val="20"/>
                <w:szCs w:val="20"/>
              </w:rPr>
              <w:t>The facility shall be adequately stocked to maintain at all times a representative assortment of drugs in order to meet the pharmaceutical needs of its patients in compliance with WAC 246-945-415.</w:t>
            </w:r>
          </w:p>
        </w:tc>
        <w:sdt>
          <w:sdtPr>
            <w:rPr>
              <w:rFonts w:cstheme="minorHAnsi"/>
              <w:sz w:val="20"/>
              <w:szCs w:val="20"/>
            </w:rPr>
            <w:id w:val="1137757529"/>
            <w:placeholder>
              <w:docPart w:val="56F761489A264050B96A421724EB2845"/>
            </w:placeholder>
            <w:showingPlcHdr/>
          </w:sdtPr>
          <w:sdtEndPr/>
          <w:sdtContent>
            <w:tc>
              <w:tcPr>
                <w:tcW w:w="4771" w:type="dxa"/>
              </w:tcPr>
              <w:p w14:paraId="4DD032AF" w14:textId="1613CB56"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D12B63F" w14:textId="77777777" w:rsidTr="00B8567A">
        <w:trPr>
          <w:trHeight w:val="346"/>
        </w:trPr>
        <w:sdt>
          <w:sdtPr>
            <w:rPr>
              <w:rFonts w:cstheme="minorHAnsi"/>
              <w:sz w:val="20"/>
              <w:szCs w:val="20"/>
            </w:rPr>
            <w:id w:val="-1133558180"/>
            <w14:checkbox>
              <w14:checked w14:val="0"/>
              <w14:checkedState w14:val="2612" w14:font="MS Gothic"/>
              <w14:uncheckedState w14:val="2610" w14:font="MS Gothic"/>
            </w14:checkbox>
          </w:sdtPr>
          <w:sdtEndPr/>
          <w:sdtContent>
            <w:tc>
              <w:tcPr>
                <w:tcW w:w="351" w:type="dxa"/>
                <w:vAlign w:val="center"/>
              </w:tcPr>
              <w:p w14:paraId="109DDDF6" w14:textId="29DA769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62580696"/>
            <w14:checkbox>
              <w14:checked w14:val="0"/>
              <w14:checkedState w14:val="2612" w14:font="MS Gothic"/>
              <w14:uncheckedState w14:val="2610" w14:font="MS Gothic"/>
            </w14:checkbox>
          </w:sdtPr>
          <w:sdtEndPr/>
          <w:sdtContent>
            <w:tc>
              <w:tcPr>
                <w:tcW w:w="359" w:type="dxa"/>
                <w:vAlign w:val="center"/>
              </w:tcPr>
              <w:p w14:paraId="1358CE28" w14:textId="3D03340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92429392"/>
            <w14:checkbox>
              <w14:checked w14:val="0"/>
              <w14:checkedState w14:val="2612" w14:font="MS Gothic"/>
              <w14:uncheckedState w14:val="2610" w14:font="MS Gothic"/>
            </w14:checkbox>
          </w:sdtPr>
          <w:sdtEndPr/>
          <w:sdtContent>
            <w:tc>
              <w:tcPr>
                <w:tcW w:w="360" w:type="dxa"/>
                <w:vAlign w:val="center"/>
              </w:tcPr>
              <w:p w14:paraId="50E99951" w14:textId="3EEFAF7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CAB8887" w14:textId="42F0F45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BA15D30" w14:textId="47EA930A" w:rsidR="001651F3" w:rsidRPr="00F40D84" w:rsidRDefault="001651F3" w:rsidP="00FD76A0">
            <w:pPr>
              <w:pStyle w:val="BodyText"/>
              <w:widowControl/>
              <w:rPr>
                <w:rFonts w:cstheme="minorHAnsi"/>
                <w:sz w:val="20"/>
                <w:szCs w:val="20"/>
              </w:rPr>
            </w:pPr>
            <w:r w:rsidRPr="00F40D84">
              <w:rPr>
                <w:rFonts w:cstheme="minorHAnsi"/>
                <w:sz w:val="20"/>
                <w:szCs w:val="20"/>
              </w:rPr>
              <w:t>Does the pharmacy have a designated responsible pharmacy manager?</w:t>
            </w:r>
          </w:p>
        </w:tc>
        <w:tc>
          <w:tcPr>
            <w:tcW w:w="5129" w:type="dxa"/>
          </w:tcPr>
          <w:p w14:paraId="0880D27B" w14:textId="0061ED56"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246-945-410(5) </w:t>
            </w:r>
            <w:r w:rsidRPr="00F93877">
              <w:rPr>
                <w:rFonts w:cstheme="minorHAnsi"/>
                <w:sz w:val="20"/>
                <w:szCs w:val="20"/>
              </w:rPr>
              <w:t>The facility shall designate a responsible pharmacy manager: (a) By the date of opening; and (b) Within thirty calendar days of a vacancy.</w:t>
            </w:r>
          </w:p>
        </w:tc>
        <w:sdt>
          <w:sdtPr>
            <w:rPr>
              <w:rFonts w:cstheme="minorHAnsi"/>
              <w:sz w:val="20"/>
              <w:szCs w:val="20"/>
            </w:rPr>
            <w:id w:val="-453406640"/>
            <w:placeholder>
              <w:docPart w:val="0F2D419BCC8B4895B378FC41852BCE4C"/>
            </w:placeholder>
            <w:showingPlcHdr/>
          </w:sdtPr>
          <w:sdtEndPr/>
          <w:sdtContent>
            <w:tc>
              <w:tcPr>
                <w:tcW w:w="4771" w:type="dxa"/>
              </w:tcPr>
              <w:p w14:paraId="51177C91" w14:textId="59A4F1F4"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0EEF8FE" w14:textId="77777777" w:rsidTr="00B8567A">
        <w:trPr>
          <w:trHeight w:val="2235"/>
        </w:trPr>
        <w:sdt>
          <w:sdtPr>
            <w:rPr>
              <w:rFonts w:cstheme="minorHAnsi"/>
              <w:sz w:val="20"/>
              <w:szCs w:val="20"/>
            </w:rPr>
            <w:id w:val="311222749"/>
            <w14:checkbox>
              <w14:checked w14:val="0"/>
              <w14:checkedState w14:val="2612" w14:font="MS Gothic"/>
              <w14:uncheckedState w14:val="2610" w14:font="MS Gothic"/>
            </w14:checkbox>
          </w:sdtPr>
          <w:sdtEndPr/>
          <w:sdtContent>
            <w:tc>
              <w:tcPr>
                <w:tcW w:w="351" w:type="dxa"/>
                <w:vAlign w:val="center"/>
              </w:tcPr>
              <w:p w14:paraId="415168CF" w14:textId="0C2BF1B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01545696"/>
            <w14:checkbox>
              <w14:checked w14:val="0"/>
              <w14:checkedState w14:val="2612" w14:font="MS Gothic"/>
              <w14:uncheckedState w14:val="2610" w14:font="MS Gothic"/>
            </w14:checkbox>
          </w:sdtPr>
          <w:sdtEndPr/>
          <w:sdtContent>
            <w:tc>
              <w:tcPr>
                <w:tcW w:w="359" w:type="dxa"/>
                <w:vAlign w:val="center"/>
              </w:tcPr>
              <w:p w14:paraId="6B2EB6FF" w14:textId="0CE44F1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83359390"/>
            <w14:checkbox>
              <w14:checked w14:val="0"/>
              <w14:checkedState w14:val="2612" w14:font="MS Gothic"/>
              <w14:uncheckedState w14:val="2610" w14:font="MS Gothic"/>
            </w14:checkbox>
          </w:sdtPr>
          <w:sdtEndPr/>
          <w:sdtContent>
            <w:tc>
              <w:tcPr>
                <w:tcW w:w="360" w:type="dxa"/>
                <w:vAlign w:val="center"/>
              </w:tcPr>
              <w:p w14:paraId="7A2F40C1" w14:textId="2DBA46B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1D43084" w14:textId="489D2D6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4455E9EE" w14:textId="2F88F0DE" w:rsidR="001651F3" w:rsidRPr="00F40D84" w:rsidRDefault="001651F3" w:rsidP="00FD76A0">
            <w:pPr>
              <w:pStyle w:val="BodyText"/>
              <w:widowControl/>
              <w:rPr>
                <w:rFonts w:cstheme="minorHAnsi"/>
                <w:sz w:val="20"/>
                <w:szCs w:val="20"/>
              </w:rPr>
            </w:pPr>
            <w:r w:rsidRPr="00F40D84">
              <w:rPr>
                <w:rFonts w:cstheme="minorHAnsi"/>
                <w:sz w:val="20"/>
                <w:szCs w:val="20"/>
              </w:rPr>
              <w:t>Are the drug storage areas appropriately secure from unauthorized access?</w:t>
            </w:r>
          </w:p>
        </w:tc>
        <w:tc>
          <w:tcPr>
            <w:tcW w:w="5129" w:type="dxa"/>
          </w:tcPr>
          <w:p w14:paraId="2EFC2F39" w14:textId="691F492F" w:rsidR="001651F3" w:rsidRPr="00F93877" w:rsidRDefault="001651F3" w:rsidP="00FD76A0">
            <w:pPr>
              <w:pStyle w:val="BodyText"/>
              <w:widowControl/>
              <w:rPr>
                <w:rFonts w:cstheme="minorHAnsi"/>
                <w:b/>
                <w:sz w:val="20"/>
                <w:szCs w:val="20"/>
              </w:rPr>
            </w:pPr>
            <w:r w:rsidRPr="00F93877">
              <w:rPr>
                <w:rFonts w:cstheme="minorHAnsi"/>
                <w:b/>
                <w:sz w:val="20"/>
                <w:szCs w:val="20"/>
              </w:rPr>
              <w:t>WAC 246-945-410(10)</w:t>
            </w:r>
            <w:r w:rsidRPr="00F93877">
              <w:rPr>
                <w:rFonts w:cstheme="minorHAnsi"/>
                <w:sz w:val="20"/>
                <w:szCs w:val="20"/>
              </w:rPr>
              <w:t xml:space="preserve"> Access to the drug storage area located within the facility should be limited to pharmacists unless one of the following applies: (a) A pharmacy intern, or pharmacy ancillary personnel enter under the immediate supervision of a pharmacist; or (b) A pharmacist authorizes temporary access to an individual performing a legitimate nonpharmacy function under the immediate supervision of the pharmacist; or (c) The facility has a policy and procedure restricting access to a health care professional licensed under the chapters specified in RCW 18.130.040, and the actions of the health care professional are within their scope of practice.</w:t>
            </w:r>
          </w:p>
        </w:tc>
        <w:sdt>
          <w:sdtPr>
            <w:rPr>
              <w:rFonts w:cstheme="minorHAnsi"/>
              <w:sz w:val="20"/>
              <w:szCs w:val="20"/>
            </w:rPr>
            <w:id w:val="-314722118"/>
            <w:placeholder>
              <w:docPart w:val="A66040C94C994E44891D03C930F26E58"/>
            </w:placeholder>
            <w:showingPlcHdr/>
          </w:sdtPr>
          <w:sdtEndPr/>
          <w:sdtContent>
            <w:tc>
              <w:tcPr>
                <w:tcW w:w="4771" w:type="dxa"/>
              </w:tcPr>
              <w:p w14:paraId="1BAC6D6F" w14:textId="11D63609"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9CF87ED" w14:textId="77777777" w:rsidTr="00B8567A">
        <w:trPr>
          <w:trHeight w:val="1000"/>
        </w:trPr>
        <w:sdt>
          <w:sdtPr>
            <w:rPr>
              <w:rFonts w:cstheme="minorHAnsi"/>
              <w:sz w:val="20"/>
              <w:szCs w:val="20"/>
            </w:rPr>
            <w:id w:val="-1807922824"/>
            <w14:checkbox>
              <w14:checked w14:val="0"/>
              <w14:checkedState w14:val="2612" w14:font="MS Gothic"/>
              <w14:uncheckedState w14:val="2610" w14:font="MS Gothic"/>
            </w14:checkbox>
          </w:sdtPr>
          <w:sdtEndPr/>
          <w:sdtContent>
            <w:tc>
              <w:tcPr>
                <w:tcW w:w="351" w:type="dxa"/>
                <w:vAlign w:val="center"/>
              </w:tcPr>
              <w:p w14:paraId="2AB75022" w14:textId="372C90A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2047860"/>
            <w14:checkbox>
              <w14:checked w14:val="0"/>
              <w14:checkedState w14:val="2612" w14:font="MS Gothic"/>
              <w14:uncheckedState w14:val="2610" w14:font="MS Gothic"/>
            </w14:checkbox>
          </w:sdtPr>
          <w:sdtEndPr/>
          <w:sdtContent>
            <w:tc>
              <w:tcPr>
                <w:tcW w:w="359" w:type="dxa"/>
                <w:vAlign w:val="center"/>
              </w:tcPr>
              <w:p w14:paraId="5589FEBE" w14:textId="43B65659"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38917862"/>
            <w14:checkbox>
              <w14:checked w14:val="0"/>
              <w14:checkedState w14:val="2612" w14:font="MS Gothic"/>
              <w14:uncheckedState w14:val="2610" w14:font="MS Gothic"/>
            </w14:checkbox>
          </w:sdtPr>
          <w:sdtEndPr/>
          <w:sdtContent>
            <w:tc>
              <w:tcPr>
                <w:tcW w:w="360" w:type="dxa"/>
                <w:shd w:val="clear" w:color="auto" w:fill="auto"/>
                <w:vAlign w:val="center"/>
              </w:tcPr>
              <w:p w14:paraId="29FEA96C" w14:textId="451B5B9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9B66B61" w14:textId="208C0E3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0A177CC8" w14:textId="4C6A3C4A" w:rsidR="001651F3" w:rsidRPr="00F40D84" w:rsidRDefault="001651F3" w:rsidP="00FD76A0">
            <w:pPr>
              <w:pStyle w:val="BodyText"/>
              <w:widowControl/>
              <w:rPr>
                <w:rFonts w:cstheme="minorHAnsi"/>
                <w:sz w:val="20"/>
                <w:szCs w:val="20"/>
              </w:rPr>
            </w:pPr>
            <w:r w:rsidRPr="00F40D84">
              <w:rPr>
                <w:rFonts w:cstheme="minorHAnsi"/>
                <w:sz w:val="20"/>
                <w:szCs w:val="20"/>
              </w:rPr>
              <w:t>Are refrigerators temperatures maintained between 2-8°C (36</w:t>
            </w:r>
            <w:r w:rsidRPr="00F40D84">
              <w:rPr>
                <w:rFonts w:cstheme="minorHAnsi"/>
                <w:sz w:val="20"/>
                <w:szCs w:val="20"/>
              </w:rPr>
              <w:noBreakHyphen/>
              <w:t>46°F)?</w:t>
            </w:r>
          </w:p>
          <w:p w14:paraId="5642253B" w14:textId="6764227C" w:rsidR="001651F3" w:rsidRPr="00F40D84" w:rsidRDefault="001651F3" w:rsidP="00FD76A0">
            <w:pPr>
              <w:pStyle w:val="BodyText"/>
              <w:widowControl/>
              <w:rPr>
                <w:rFonts w:cstheme="minorHAnsi"/>
                <w:sz w:val="20"/>
                <w:szCs w:val="20"/>
              </w:rPr>
            </w:pPr>
            <w:r w:rsidRPr="00F40D84">
              <w:rPr>
                <w:rFonts w:cstheme="minorHAnsi"/>
                <w:sz w:val="20"/>
                <w:szCs w:val="20"/>
              </w:rPr>
              <w:t>** Electronic monitoring is acceptable. **</w:t>
            </w:r>
          </w:p>
        </w:tc>
        <w:tc>
          <w:tcPr>
            <w:tcW w:w="5129" w:type="dxa"/>
          </w:tcPr>
          <w:p w14:paraId="429B1CBA" w14:textId="0F42B4E8"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246-945-415(1) </w:t>
            </w:r>
            <w:r w:rsidRPr="00F93877">
              <w:rPr>
                <w:rFonts w:cstheme="minorHAnsi"/>
                <w:sz w:val="20"/>
                <w:szCs w:val="20"/>
              </w:rPr>
              <w:t>A pharmacy may deliver filled prescriptions as long as appropriate measures are taken to ensure product integrity and receipt by the patient or patient's agent.</w:t>
            </w:r>
          </w:p>
        </w:tc>
        <w:sdt>
          <w:sdtPr>
            <w:rPr>
              <w:rFonts w:cstheme="minorHAnsi"/>
              <w:sz w:val="20"/>
              <w:szCs w:val="20"/>
            </w:rPr>
            <w:id w:val="1816525099"/>
            <w:placeholder>
              <w:docPart w:val="F8DE058FF7D54F949F20D3399091FFEA"/>
            </w:placeholder>
            <w:showingPlcHdr/>
          </w:sdtPr>
          <w:sdtEndPr/>
          <w:sdtContent>
            <w:tc>
              <w:tcPr>
                <w:tcW w:w="4771" w:type="dxa"/>
              </w:tcPr>
              <w:p w14:paraId="53A9F2AC" w14:textId="273EBA6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6D9ED51" w14:textId="77777777" w:rsidTr="00B8567A">
        <w:trPr>
          <w:trHeight w:val="48"/>
        </w:trPr>
        <w:sdt>
          <w:sdtPr>
            <w:rPr>
              <w:rFonts w:cstheme="minorHAnsi"/>
              <w:sz w:val="20"/>
              <w:szCs w:val="20"/>
            </w:rPr>
            <w:id w:val="-612594002"/>
            <w14:checkbox>
              <w14:checked w14:val="0"/>
              <w14:checkedState w14:val="2612" w14:font="MS Gothic"/>
              <w14:uncheckedState w14:val="2610" w14:font="MS Gothic"/>
            </w14:checkbox>
          </w:sdtPr>
          <w:sdtEndPr/>
          <w:sdtContent>
            <w:tc>
              <w:tcPr>
                <w:tcW w:w="351" w:type="dxa"/>
                <w:vAlign w:val="center"/>
              </w:tcPr>
              <w:p w14:paraId="7E851117" w14:textId="2597B1C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6254373"/>
            <w14:checkbox>
              <w14:checked w14:val="0"/>
              <w14:checkedState w14:val="2612" w14:font="MS Gothic"/>
              <w14:uncheckedState w14:val="2610" w14:font="MS Gothic"/>
            </w14:checkbox>
          </w:sdtPr>
          <w:sdtEndPr/>
          <w:sdtContent>
            <w:tc>
              <w:tcPr>
                <w:tcW w:w="359" w:type="dxa"/>
                <w:vAlign w:val="center"/>
              </w:tcPr>
              <w:p w14:paraId="51ED97FD" w14:textId="478B608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3042116"/>
            <w14:checkbox>
              <w14:checked w14:val="0"/>
              <w14:checkedState w14:val="2612" w14:font="MS Gothic"/>
              <w14:uncheckedState w14:val="2610" w14:font="MS Gothic"/>
            </w14:checkbox>
          </w:sdtPr>
          <w:sdtEndPr/>
          <w:sdtContent>
            <w:tc>
              <w:tcPr>
                <w:tcW w:w="360" w:type="dxa"/>
                <w:vAlign w:val="center"/>
              </w:tcPr>
              <w:p w14:paraId="22ECAFD6" w14:textId="4902067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D225FEF" w14:textId="2622271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AC740B2" w14:textId="736C79C5" w:rsidR="001651F3" w:rsidRPr="00F40D84" w:rsidRDefault="001651F3" w:rsidP="00FD76A0">
            <w:pPr>
              <w:pStyle w:val="BodyText"/>
              <w:widowControl/>
              <w:rPr>
                <w:rFonts w:cstheme="minorHAnsi"/>
                <w:sz w:val="20"/>
                <w:szCs w:val="20"/>
              </w:rPr>
            </w:pPr>
            <w:r w:rsidRPr="00F40D84">
              <w:rPr>
                <w:rFonts w:cstheme="minorHAnsi"/>
                <w:sz w:val="20"/>
                <w:szCs w:val="20"/>
              </w:rPr>
              <w:t xml:space="preserve">Are </w:t>
            </w:r>
            <w:r w:rsidR="00BB5412">
              <w:rPr>
                <w:rFonts w:cstheme="minorHAnsi"/>
                <w:sz w:val="20"/>
                <w:szCs w:val="20"/>
              </w:rPr>
              <w:t xml:space="preserve">medication </w:t>
            </w:r>
            <w:r w:rsidRPr="00F40D84">
              <w:rPr>
                <w:rFonts w:cstheme="minorHAnsi"/>
                <w:sz w:val="20"/>
                <w:szCs w:val="20"/>
              </w:rPr>
              <w:t xml:space="preserve">freezer </w:t>
            </w:r>
            <w:r w:rsidR="00BB5412">
              <w:rPr>
                <w:rFonts w:cstheme="minorHAnsi"/>
                <w:sz w:val="20"/>
                <w:szCs w:val="20"/>
              </w:rPr>
              <w:t xml:space="preserve">temperatures maintained </w:t>
            </w:r>
            <w:r w:rsidRPr="00F40D84">
              <w:rPr>
                <w:rFonts w:cstheme="minorHAnsi"/>
                <w:sz w:val="20"/>
                <w:szCs w:val="20"/>
              </w:rPr>
              <w:t>between -25°&amp; -10°C (</w:t>
            </w:r>
            <w:r w:rsidRPr="00F40D84">
              <w:rPr>
                <w:rFonts w:cstheme="minorHAnsi"/>
                <w:sz w:val="20"/>
                <w:szCs w:val="20"/>
              </w:rPr>
              <w:noBreakHyphen/>
              <w:t>13° &amp; 14°F)</w:t>
            </w:r>
            <w:r w:rsidR="00BB5412">
              <w:rPr>
                <w:rFonts w:cstheme="minorHAnsi"/>
                <w:sz w:val="20"/>
                <w:szCs w:val="20"/>
              </w:rPr>
              <w:t xml:space="preserve"> or within acceptable range based on </w:t>
            </w:r>
            <w:r w:rsidR="00BF7F8A">
              <w:rPr>
                <w:rFonts w:cstheme="minorHAnsi"/>
                <w:sz w:val="20"/>
                <w:szCs w:val="20"/>
              </w:rPr>
              <w:t>manufacturers’ requirements</w:t>
            </w:r>
            <w:r w:rsidRPr="00F40D84">
              <w:rPr>
                <w:rFonts w:cstheme="minorHAnsi"/>
                <w:sz w:val="20"/>
                <w:szCs w:val="20"/>
              </w:rPr>
              <w:t>?</w:t>
            </w:r>
          </w:p>
        </w:tc>
        <w:tc>
          <w:tcPr>
            <w:tcW w:w="5129" w:type="dxa"/>
          </w:tcPr>
          <w:p w14:paraId="2909C3A8" w14:textId="47CA382D" w:rsidR="001651F3" w:rsidRPr="00F93877" w:rsidRDefault="001651F3" w:rsidP="00FD76A0">
            <w:pPr>
              <w:pStyle w:val="BodyText"/>
              <w:widowControl/>
              <w:rPr>
                <w:rFonts w:cstheme="minorHAnsi"/>
                <w:b/>
                <w:w w:val="97"/>
                <w:sz w:val="20"/>
                <w:szCs w:val="20"/>
              </w:rPr>
            </w:pPr>
            <w:r w:rsidRPr="00F93877">
              <w:rPr>
                <w:rFonts w:cstheme="minorHAnsi"/>
                <w:b/>
                <w:w w:val="97"/>
                <w:sz w:val="20"/>
                <w:szCs w:val="20"/>
              </w:rPr>
              <w:t xml:space="preserve">WAC 246-945-415(1) </w:t>
            </w:r>
            <w:r w:rsidRPr="00F93877">
              <w:rPr>
                <w:rFonts w:cstheme="minorHAnsi"/>
                <w:w w:val="97"/>
                <w:sz w:val="20"/>
                <w:szCs w:val="20"/>
              </w:rPr>
              <w:t xml:space="preserve">A pharmacy may deliver filled prescriptions </w:t>
            </w:r>
            <w:proofErr w:type="gramStart"/>
            <w:r w:rsidRPr="00F93877">
              <w:rPr>
                <w:rFonts w:cstheme="minorHAnsi"/>
                <w:w w:val="97"/>
                <w:sz w:val="20"/>
                <w:szCs w:val="20"/>
              </w:rPr>
              <w:t>as long as</w:t>
            </w:r>
            <w:proofErr w:type="gramEnd"/>
            <w:r w:rsidRPr="00F93877">
              <w:rPr>
                <w:rFonts w:cstheme="minorHAnsi"/>
                <w:w w:val="97"/>
                <w:sz w:val="20"/>
                <w:szCs w:val="20"/>
              </w:rPr>
              <w:t xml:space="preserve"> appropriate measures are taken to ensure product integrity and receipt by the patient or patient's agent.</w:t>
            </w:r>
          </w:p>
        </w:tc>
        <w:sdt>
          <w:sdtPr>
            <w:rPr>
              <w:rFonts w:cstheme="minorHAnsi"/>
              <w:sz w:val="20"/>
              <w:szCs w:val="20"/>
            </w:rPr>
            <w:id w:val="-2121289317"/>
            <w:placeholder>
              <w:docPart w:val="4F5ABE0F83714ACABEE5E34483636D48"/>
            </w:placeholder>
            <w:showingPlcHdr/>
          </w:sdtPr>
          <w:sdtEndPr/>
          <w:sdtContent>
            <w:tc>
              <w:tcPr>
                <w:tcW w:w="4771" w:type="dxa"/>
              </w:tcPr>
              <w:p w14:paraId="76A3D972" w14:textId="7B6642D2"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E20B7D7" w14:textId="77777777" w:rsidTr="009F013D">
        <w:trPr>
          <w:trHeight w:val="83"/>
        </w:trPr>
        <w:tc>
          <w:tcPr>
            <w:tcW w:w="14485" w:type="dxa"/>
            <w:gridSpan w:val="8"/>
            <w:shd w:val="clear" w:color="auto" w:fill="D9D9D9" w:themeFill="background1" w:themeFillShade="D9"/>
            <w:vAlign w:val="center"/>
          </w:tcPr>
          <w:p w14:paraId="28A6B2A9" w14:textId="4DC8B19D" w:rsidR="001651F3" w:rsidRPr="00F93877" w:rsidRDefault="001651F3" w:rsidP="00656053">
            <w:pPr>
              <w:pStyle w:val="self-inspsections"/>
            </w:pPr>
            <w:r w:rsidRPr="00F93877">
              <w:t>Ancillary Personnel</w:t>
            </w:r>
          </w:p>
        </w:tc>
      </w:tr>
      <w:tr w:rsidR="001651F3" w:rsidRPr="00F93877" w14:paraId="23BE0B65" w14:textId="77777777" w:rsidTr="00B8567A">
        <w:trPr>
          <w:trHeight w:val="1703"/>
        </w:trPr>
        <w:sdt>
          <w:sdtPr>
            <w:rPr>
              <w:rFonts w:cstheme="minorHAnsi"/>
              <w:sz w:val="20"/>
              <w:szCs w:val="20"/>
            </w:rPr>
            <w:id w:val="554902079"/>
            <w14:checkbox>
              <w14:checked w14:val="0"/>
              <w14:checkedState w14:val="2612" w14:font="MS Gothic"/>
              <w14:uncheckedState w14:val="2610" w14:font="MS Gothic"/>
            </w14:checkbox>
          </w:sdtPr>
          <w:sdtEndPr/>
          <w:sdtContent>
            <w:tc>
              <w:tcPr>
                <w:tcW w:w="351" w:type="dxa"/>
                <w:vAlign w:val="center"/>
              </w:tcPr>
              <w:p w14:paraId="3BFCAB13" w14:textId="6B136BB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25328004"/>
            <w14:checkbox>
              <w14:checked w14:val="0"/>
              <w14:checkedState w14:val="2612" w14:font="MS Gothic"/>
              <w14:uncheckedState w14:val="2610" w14:font="MS Gothic"/>
            </w14:checkbox>
          </w:sdtPr>
          <w:sdtEndPr/>
          <w:sdtContent>
            <w:tc>
              <w:tcPr>
                <w:tcW w:w="359" w:type="dxa"/>
                <w:vAlign w:val="center"/>
              </w:tcPr>
              <w:p w14:paraId="46B8930B" w14:textId="6317474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38681345"/>
            <w14:checkbox>
              <w14:checked w14:val="0"/>
              <w14:checkedState w14:val="2612" w14:font="MS Gothic"/>
              <w14:uncheckedState w14:val="2610" w14:font="MS Gothic"/>
            </w14:checkbox>
          </w:sdtPr>
          <w:sdtEndPr/>
          <w:sdtContent>
            <w:tc>
              <w:tcPr>
                <w:tcW w:w="360" w:type="dxa"/>
                <w:vAlign w:val="center"/>
              </w:tcPr>
              <w:p w14:paraId="1465F845" w14:textId="34CCB94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F5C3030" w14:textId="753933E9"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18325738" w14:textId="4080D2DE" w:rsidR="001651F3" w:rsidRPr="00F40D84" w:rsidRDefault="001651F3" w:rsidP="00FD76A0">
            <w:pPr>
              <w:pStyle w:val="BodyText"/>
              <w:widowControl/>
              <w:rPr>
                <w:rFonts w:cstheme="minorHAnsi"/>
                <w:sz w:val="20"/>
                <w:szCs w:val="20"/>
              </w:rPr>
            </w:pPr>
            <w:r w:rsidRPr="00F40D84">
              <w:rPr>
                <w:rFonts w:cstheme="minorHAnsi"/>
                <w:sz w:val="20"/>
                <w:szCs w:val="20"/>
              </w:rPr>
              <w:t>Are ancillary personnel certification(s) and registration(s) up to date?</w:t>
            </w:r>
          </w:p>
          <w:p w14:paraId="293FAE96" w14:textId="1F64B9B9" w:rsidR="001651F3" w:rsidRPr="00F93877" w:rsidRDefault="001651F3" w:rsidP="00FD76A0">
            <w:pPr>
              <w:pStyle w:val="BodyText"/>
              <w:widowControl/>
              <w:rPr>
                <w:rFonts w:cstheme="minorHAnsi"/>
                <w:b/>
                <w:bCs/>
                <w:sz w:val="20"/>
                <w:szCs w:val="20"/>
              </w:rPr>
            </w:pPr>
            <w:r w:rsidRPr="00F40D84">
              <w:rPr>
                <w:rFonts w:cstheme="minorHAnsi"/>
                <w:sz w:val="20"/>
                <w:szCs w:val="20"/>
              </w:rPr>
              <w:t xml:space="preserve">*Please provide documentation of a regular staff roster with credential and expiration </w:t>
            </w:r>
            <w:r w:rsidR="001231E5" w:rsidRPr="00F40D84">
              <w:rPr>
                <w:rFonts w:cstheme="minorHAnsi"/>
                <w:sz w:val="20"/>
                <w:szCs w:val="20"/>
              </w:rPr>
              <w:t>date.*</w:t>
            </w:r>
          </w:p>
        </w:tc>
        <w:tc>
          <w:tcPr>
            <w:tcW w:w="5129" w:type="dxa"/>
          </w:tcPr>
          <w:p w14:paraId="7D58298D" w14:textId="23D32CE1"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246-945-205(2) </w:t>
            </w:r>
            <w:r w:rsidRPr="00F93877">
              <w:rPr>
                <w:rFonts w:cstheme="minorHAnsi"/>
                <w:sz w:val="20"/>
                <w:szCs w:val="20"/>
              </w:rPr>
              <w:t>"To be issued a certification as a pharmacy technician an applicant shall meet the qualifications in RCW 18.64A.020,"</w:t>
            </w:r>
            <w:r w:rsidRPr="00F93877">
              <w:rPr>
                <w:rFonts w:cstheme="minorHAnsi"/>
                <w:b/>
                <w:sz w:val="20"/>
                <w:szCs w:val="20"/>
              </w:rPr>
              <w:t xml:space="preserve"> </w:t>
            </w:r>
          </w:p>
          <w:p w14:paraId="4873EBC8" w14:textId="3780E676"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246-945-200(1) </w:t>
            </w:r>
            <w:r w:rsidRPr="00F93877">
              <w:rPr>
                <w:rFonts w:cstheme="minorHAnsi"/>
                <w:sz w:val="20"/>
                <w:szCs w:val="20"/>
              </w:rPr>
              <w:t>"To become registered as a pharmacy assistant an applicant shall submit an application to the commission that meets the requirements of</w:t>
            </w:r>
            <w:r w:rsidR="007E055D" w:rsidRPr="007E055D">
              <w:rPr>
                <w:rFonts w:cstheme="minorHAnsi"/>
                <w:sz w:val="20"/>
                <w:szCs w:val="20"/>
              </w:rPr>
              <w:t xml:space="preserve"> WAC 246-12-020.</w:t>
            </w:r>
            <w:r w:rsidRPr="00F93877">
              <w:rPr>
                <w:rFonts w:cstheme="minorHAnsi"/>
                <w:sz w:val="20"/>
                <w:szCs w:val="20"/>
              </w:rPr>
              <w:t>"</w:t>
            </w:r>
          </w:p>
        </w:tc>
        <w:sdt>
          <w:sdtPr>
            <w:rPr>
              <w:rFonts w:cstheme="minorHAnsi"/>
              <w:sz w:val="20"/>
              <w:szCs w:val="20"/>
            </w:rPr>
            <w:id w:val="1530684514"/>
            <w:placeholder>
              <w:docPart w:val="C7D8313D389746EAA485350BBF10BDE8"/>
            </w:placeholder>
            <w:showingPlcHdr/>
          </w:sdtPr>
          <w:sdtEndPr/>
          <w:sdtContent>
            <w:tc>
              <w:tcPr>
                <w:tcW w:w="4771" w:type="dxa"/>
              </w:tcPr>
              <w:p w14:paraId="22294162" w14:textId="2D8B1EF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40FA0CD" w14:textId="77777777" w:rsidTr="00082119">
        <w:trPr>
          <w:trHeight w:val="237"/>
        </w:trPr>
        <w:sdt>
          <w:sdtPr>
            <w:rPr>
              <w:rFonts w:cstheme="minorHAnsi"/>
              <w:sz w:val="20"/>
              <w:szCs w:val="20"/>
            </w:rPr>
            <w:id w:val="1578716240"/>
            <w14:checkbox>
              <w14:checked w14:val="0"/>
              <w14:checkedState w14:val="2612" w14:font="MS Gothic"/>
              <w14:uncheckedState w14:val="2610" w14:font="MS Gothic"/>
            </w14:checkbox>
          </w:sdtPr>
          <w:sdtEndPr/>
          <w:sdtContent>
            <w:tc>
              <w:tcPr>
                <w:tcW w:w="351" w:type="dxa"/>
                <w:shd w:val="clear" w:color="auto" w:fill="auto"/>
                <w:vAlign w:val="center"/>
              </w:tcPr>
              <w:p w14:paraId="2A85D612" w14:textId="6EC9F51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26610310"/>
            <w14:checkbox>
              <w14:checked w14:val="0"/>
              <w14:checkedState w14:val="2612" w14:font="MS Gothic"/>
              <w14:uncheckedState w14:val="2610" w14:font="MS Gothic"/>
            </w14:checkbox>
          </w:sdtPr>
          <w:sdtEndPr/>
          <w:sdtContent>
            <w:tc>
              <w:tcPr>
                <w:tcW w:w="359" w:type="dxa"/>
                <w:shd w:val="clear" w:color="auto" w:fill="auto"/>
                <w:vAlign w:val="center"/>
              </w:tcPr>
              <w:p w14:paraId="15D973BF" w14:textId="54CD136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3142521"/>
            <w14:checkbox>
              <w14:checked w14:val="0"/>
              <w14:checkedState w14:val="2612" w14:font="MS Gothic"/>
              <w14:uncheckedState w14:val="2610" w14:font="MS Gothic"/>
            </w14:checkbox>
          </w:sdtPr>
          <w:sdtEndPr/>
          <w:sdtContent>
            <w:tc>
              <w:tcPr>
                <w:tcW w:w="360" w:type="dxa"/>
                <w:shd w:val="clear" w:color="auto" w:fill="auto"/>
                <w:vAlign w:val="center"/>
              </w:tcPr>
              <w:p w14:paraId="1D186144" w14:textId="5A6D52C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9B388F8" w14:textId="586E5DC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6B34976" w14:textId="4AF8347F" w:rsidR="001651F3" w:rsidRPr="001231E5" w:rsidRDefault="001651F3" w:rsidP="00FD76A0">
            <w:pPr>
              <w:pStyle w:val="BodyText"/>
              <w:widowControl/>
              <w:rPr>
                <w:rFonts w:cstheme="minorHAnsi"/>
                <w:sz w:val="20"/>
                <w:szCs w:val="20"/>
              </w:rPr>
            </w:pPr>
            <w:r w:rsidRPr="001231E5">
              <w:rPr>
                <w:rFonts w:cstheme="minorHAnsi"/>
                <w:sz w:val="20"/>
                <w:szCs w:val="20"/>
              </w:rPr>
              <w:t>Is the pharmacy adhering to a commission approved Ancillary Utilization Plan?</w:t>
            </w:r>
          </w:p>
        </w:tc>
        <w:tc>
          <w:tcPr>
            <w:tcW w:w="5129" w:type="dxa"/>
            <w:shd w:val="clear" w:color="auto" w:fill="auto"/>
          </w:tcPr>
          <w:p w14:paraId="7197DB14" w14:textId="2877BE8A" w:rsidR="001651F3" w:rsidRPr="00F93877" w:rsidRDefault="001651F3" w:rsidP="00FD76A0">
            <w:pPr>
              <w:pStyle w:val="BodyText"/>
              <w:widowControl/>
              <w:rPr>
                <w:rFonts w:cstheme="minorHAnsi"/>
                <w:w w:val="97"/>
                <w:sz w:val="20"/>
                <w:szCs w:val="20"/>
              </w:rPr>
            </w:pPr>
            <w:r w:rsidRPr="00F93877">
              <w:rPr>
                <w:rFonts w:cstheme="minorHAnsi"/>
                <w:b/>
                <w:w w:val="97"/>
                <w:sz w:val="20"/>
                <w:szCs w:val="20"/>
              </w:rPr>
              <w:t xml:space="preserve">RCW 18.64A.060 </w:t>
            </w:r>
            <w:r w:rsidRPr="00F93877">
              <w:rPr>
                <w:rFonts w:cstheme="minorHAnsi"/>
                <w:w w:val="97"/>
                <w:sz w:val="20"/>
                <w:szCs w:val="20"/>
              </w:rPr>
              <w:t>“No pharmacy licensed in this state shall utilize the services of pharmacy ancillary personnel without approval of the commission.</w:t>
            </w:r>
          </w:p>
          <w:p w14:paraId="69BC9270" w14:textId="717D32AD" w:rsidR="001651F3" w:rsidRPr="00F93877" w:rsidRDefault="001651F3" w:rsidP="00FD76A0">
            <w:pPr>
              <w:pStyle w:val="BodyText"/>
              <w:widowControl/>
              <w:rPr>
                <w:rFonts w:cstheme="minorHAnsi"/>
                <w:w w:val="97"/>
                <w:sz w:val="20"/>
                <w:szCs w:val="20"/>
              </w:rPr>
            </w:pPr>
            <w:r w:rsidRPr="00F93877">
              <w:rPr>
                <w:rFonts w:cstheme="minorHAnsi"/>
                <w:w w:val="97"/>
                <w:sz w:val="20"/>
                <w:szCs w:val="20"/>
              </w:rPr>
              <w:t>Any pharmacy licensed in this state may apply to the commission for permission to use the services of pharmacy ancillary personnel. The application shall be accompanied by a fee and shall comply with administrative procedures and administrative requirements set pursuant to RCW 43.70.250 and 43.70.280, shall detail the manner and extent to which the pharmacy ancillary personnel would be used and supervised, and shall provide other information in such form as the secretary may require.</w:t>
            </w:r>
          </w:p>
          <w:p w14:paraId="024ABC6A" w14:textId="5272502A" w:rsidR="001651F3" w:rsidRPr="00F93877" w:rsidRDefault="001651F3" w:rsidP="00FD76A0">
            <w:pPr>
              <w:pStyle w:val="BodyText"/>
              <w:widowControl/>
              <w:rPr>
                <w:rFonts w:cstheme="minorHAnsi"/>
                <w:w w:val="97"/>
                <w:sz w:val="20"/>
                <w:szCs w:val="20"/>
              </w:rPr>
            </w:pPr>
            <w:r w:rsidRPr="00F93877">
              <w:rPr>
                <w:rFonts w:cstheme="minorHAnsi"/>
                <w:w w:val="97"/>
                <w:sz w:val="20"/>
                <w:szCs w:val="20"/>
              </w:rPr>
              <w:lastRenderedPageBreak/>
              <w:t xml:space="preserve">The commission may approve or reject such applications. In addition, the commission may modify the proposed utilization of pharmacy ancillary personnel and approve the application as modified. Whenever it appears to the commission that pharmacy ancillary personnel are being utilized in a manner inconsistent with the approval granted, the commission may withdraw such approval. In the event a hearing is requested upon the rejection of an application, or upon the withdrawal of approval, a hearing shall be conducted in accordance with </w:t>
            </w:r>
            <w:r w:rsidR="00B57196">
              <w:rPr>
                <w:rFonts w:cstheme="minorHAnsi"/>
                <w:w w:val="97"/>
                <w:sz w:val="20"/>
                <w:szCs w:val="20"/>
              </w:rPr>
              <w:t xml:space="preserve">RCW </w:t>
            </w:r>
            <w:r w:rsidRPr="00F93877">
              <w:rPr>
                <w:rFonts w:cstheme="minorHAnsi"/>
                <w:w w:val="97"/>
                <w:sz w:val="20"/>
                <w:szCs w:val="20"/>
              </w:rPr>
              <w:t>18.64</w:t>
            </w:r>
            <w:r w:rsidR="00B57196">
              <w:rPr>
                <w:rFonts w:cstheme="minorHAnsi"/>
                <w:w w:val="97"/>
                <w:sz w:val="20"/>
                <w:szCs w:val="20"/>
              </w:rPr>
              <w:t>.022</w:t>
            </w:r>
            <w:r w:rsidRPr="00F93877">
              <w:rPr>
                <w:rFonts w:cstheme="minorHAnsi"/>
                <w:w w:val="97"/>
                <w:sz w:val="20"/>
                <w:szCs w:val="20"/>
              </w:rPr>
              <w:t>and appeal may be taken in accordance with the administrative procedure act, chapter 34.05 RCW.”</w:t>
            </w:r>
          </w:p>
          <w:p w14:paraId="4715EE50" w14:textId="5E3000C4" w:rsidR="001651F3" w:rsidRPr="00F93877" w:rsidRDefault="001651F3" w:rsidP="00FD76A0">
            <w:pPr>
              <w:pStyle w:val="BodyText"/>
              <w:widowControl/>
              <w:rPr>
                <w:rFonts w:cstheme="minorHAnsi"/>
                <w:sz w:val="20"/>
                <w:szCs w:val="20"/>
              </w:rPr>
            </w:pPr>
            <w:r w:rsidRPr="00F93877">
              <w:rPr>
                <w:rFonts w:cstheme="minorHAnsi"/>
                <w:b/>
                <w:w w:val="97"/>
                <w:sz w:val="20"/>
                <w:szCs w:val="20"/>
              </w:rPr>
              <w:t xml:space="preserve">WAC 246-945-410(11) </w:t>
            </w:r>
            <w:r w:rsidRPr="00F93877">
              <w:rPr>
                <w:rFonts w:cstheme="minorHAnsi"/>
                <w:w w:val="97"/>
                <w:sz w:val="20"/>
                <w:szCs w:val="20"/>
              </w:rPr>
              <w:t>“In accordance with RCW 18.64A.060 prior to utilizing pharmacy ancillary personnel a facility shall submit to the commission a utilization plan for pharmacy technicians and pharmacy assistants: (a) Utilization plan for pharmacy technicians. The application for approval must describe the manner in which the pharmacy technicians will be utilized and supervised, including job descriptions, task analysis or similar type documents that define the duties performed and the conditions under which they are performed, number of positions in each category, as well as other information as may be required by the commission. The commission will be notified of all changes to the utilization plan. A copy of the utilization plan must be maintained in the pharmacy. The utilization plan must comply with WAC 246-945-315 and 246-945-320. (b) Utilization plan for pharmacy assistants. The application for approval shall list the job title or function of the pharmacy assistant and comply with WAC 246-945-315(3).”</w:t>
            </w:r>
          </w:p>
        </w:tc>
        <w:sdt>
          <w:sdtPr>
            <w:rPr>
              <w:rFonts w:cstheme="minorHAnsi"/>
              <w:sz w:val="20"/>
              <w:szCs w:val="20"/>
            </w:rPr>
            <w:id w:val="-396738443"/>
            <w:placeholder>
              <w:docPart w:val="71FDC79782E744D6870C6658346C8EF7"/>
            </w:placeholder>
            <w:showingPlcHdr/>
          </w:sdtPr>
          <w:sdtEndPr/>
          <w:sdtContent>
            <w:tc>
              <w:tcPr>
                <w:tcW w:w="4771" w:type="dxa"/>
                <w:shd w:val="clear" w:color="auto" w:fill="auto"/>
              </w:tcPr>
              <w:p w14:paraId="2F64409D" w14:textId="10E4DBF7"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34049B6E" w14:textId="77777777" w:rsidTr="00082119">
        <w:trPr>
          <w:trHeight w:val="228"/>
        </w:trPr>
        <w:sdt>
          <w:sdtPr>
            <w:rPr>
              <w:rFonts w:cstheme="minorHAnsi"/>
              <w:sz w:val="20"/>
              <w:szCs w:val="20"/>
            </w:rPr>
            <w:id w:val="-52005609"/>
            <w14:checkbox>
              <w14:checked w14:val="0"/>
              <w14:checkedState w14:val="2612" w14:font="MS Gothic"/>
              <w14:uncheckedState w14:val="2610" w14:font="MS Gothic"/>
            </w14:checkbox>
          </w:sdtPr>
          <w:sdtEndPr/>
          <w:sdtContent>
            <w:tc>
              <w:tcPr>
                <w:tcW w:w="351" w:type="dxa"/>
                <w:shd w:val="clear" w:color="auto" w:fill="auto"/>
                <w:vAlign w:val="center"/>
              </w:tcPr>
              <w:p w14:paraId="0D5AFE0B" w14:textId="65D3AD6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3980068"/>
            <w14:checkbox>
              <w14:checked w14:val="0"/>
              <w14:checkedState w14:val="2612" w14:font="MS Gothic"/>
              <w14:uncheckedState w14:val="2610" w14:font="MS Gothic"/>
            </w14:checkbox>
          </w:sdtPr>
          <w:sdtEndPr/>
          <w:sdtContent>
            <w:tc>
              <w:tcPr>
                <w:tcW w:w="359" w:type="dxa"/>
                <w:shd w:val="clear" w:color="auto" w:fill="auto"/>
                <w:vAlign w:val="center"/>
              </w:tcPr>
              <w:p w14:paraId="25E9E1E3" w14:textId="04B01BA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27156226"/>
            <w14:checkbox>
              <w14:checked w14:val="0"/>
              <w14:checkedState w14:val="2612" w14:font="MS Gothic"/>
              <w14:uncheckedState w14:val="2610" w14:font="MS Gothic"/>
            </w14:checkbox>
          </w:sdtPr>
          <w:sdtEndPr/>
          <w:sdtContent>
            <w:tc>
              <w:tcPr>
                <w:tcW w:w="360" w:type="dxa"/>
                <w:shd w:val="clear" w:color="auto" w:fill="auto"/>
                <w:vAlign w:val="center"/>
              </w:tcPr>
              <w:p w14:paraId="4CEEBEB2" w14:textId="73221B0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3EBCE13" w14:textId="4674A61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BC07A4E" w14:textId="4906B389" w:rsidR="001651F3" w:rsidRPr="00003268" w:rsidRDefault="001651F3" w:rsidP="00FD76A0">
            <w:pPr>
              <w:pStyle w:val="BodyText"/>
              <w:widowControl/>
              <w:rPr>
                <w:rFonts w:cstheme="minorHAnsi"/>
                <w:sz w:val="20"/>
                <w:szCs w:val="20"/>
              </w:rPr>
            </w:pPr>
            <w:r w:rsidRPr="00003268">
              <w:rPr>
                <w:rFonts w:cstheme="minorHAnsi"/>
                <w:sz w:val="20"/>
                <w:szCs w:val="20"/>
              </w:rPr>
              <w:t>Do pharmacists appropriately delegate functions to ancillary personnel?</w:t>
            </w:r>
          </w:p>
        </w:tc>
        <w:tc>
          <w:tcPr>
            <w:tcW w:w="5129" w:type="dxa"/>
            <w:shd w:val="clear" w:color="auto" w:fill="auto"/>
          </w:tcPr>
          <w:p w14:paraId="2DFAD736" w14:textId="1D25CAAD" w:rsidR="001651F3" w:rsidRPr="00E370D3" w:rsidRDefault="001651F3" w:rsidP="00FD76A0">
            <w:pPr>
              <w:pStyle w:val="BodyText"/>
              <w:widowControl/>
              <w:rPr>
                <w:rFonts w:cstheme="minorHAnsi"/>
                <w:w w:val="97"/>
                <w:sz w:val="19"/>
                <w:szCs w:val="19"/>
              </w:rPr>
            </w:pPr>
            <w:r w:rsidRPr="00E370D3">
              <w:rPr>
                <w:rFonts w:cstheme="minorHAnsi"/>
                <w:b/>
                <w:w w:val="97"/>
                <w:sz w:val="19"/>
                <w:szCs w:val="19"/>
              </w:rPr>
              <w:t>WAC 246-945-315</w:t>
            </w:r>
            <w:r w:rsidRPr="00E370D3">
              <w:rPr>
                <w:rFonts w:cstheme="minorHAnsi"/>
                <w:w w:val="97"/>
                <w:sz w:val="19"/>
                <w:szCs w:val="19"/>
              </w:rPr>
              <w:t xml:space="preserve"> All delegated pharmacy functions shall be performed under a pharmacist's immediate supervision. A pharmacist, as an adjunct to assist in the immediate supervision of the pharmacy ancillary personnel or intern, may employ technological means to communicate with or observe the pharmacy ancillary personnel or intern. A pharmacist shall make certain all applicable state and federal laws including, but not limited to, confidentiality, are fully observed when employing technological means of communication and observation. If technology is being used to provide immediate supervision of pharmacy ancillary personnel or intern such technology shall be sufficient to provide the personal assistance, direction and approval required to meet the standard of practice for the delegated tasks.</w:t>
            </w:r>
          </w:p>
          <w:p w14:paraId="3B5DDAF9" w14:textId="081C902F" w:rsidR="001651F3" w:rsidRPr="00E370D3" w:rsidRDefault="001651F3" w:rsidP="00FD76A0">
            <w:pPr>
              <w:pStyle w:val="BodyText"/>
              <w:widowControl/>
              <w:rPr>
                <w:rFonts w:cstheme="minorHAnsi"/>
                <w:w w:val="97"/>
                <w:sz w:val="19"/>
                <w:szCs w:val="19"/>
              </w:rPr>
            </w:pPr>
            <w:r w:rsidRPr="00E370D3">
              <w:rPr>
                <w:rFonts w:cstheme="minorHAnsi"/>
                <w:w w:val="97"/>
                <w:sz w:val="19"/>
                <w:szCs w:val="19"/>
              </w:rPr>
              <w:lastRenderedPageBreak/>
              <w:t>(2) When delegating a pharmacy function to a pharmacy technician: (a) A pharmacist shall consider the pharmacy technician's scope of practice, education, skill, and experience and take them into account; and (b) A pharmacist will not delegate a pharmacy function that is listed in WAC 246-945-320.</w:t>
            </w:r>
          </w:p>
          <w:p w14:paraId="25F6DF18" w14:textId="1E2316A0" w:rsidR="001651F3" w:rsidRPr="00E370D3" w:rsidRDefault="001651F3" w:rsidP="00FD76A0">
            <w:pPr>
              <w:pStyle w:val="BodyText"/>
              <w:widowControl/>
              <w:rPr>
                <w:rFonts w:cstheme="minorHAnsi"/>
                <w:w w:val="97"/>
                <w:sz w:val="19"/>
                <w:szCs w:val="19"/>
              </w:rPr>
            </w:pPr>
            <w:r w:rsidRPr="00E370D3">
              <w:rPr>
                <w:rFonts w:cstheme="minorHAnsi"/>
                <w:w w:val="97"/>
                <w:sz w:val="19"/>
                <w:szCs w:val="19"/>
              </w:rPr>
              <w:t>(3) A pharmacist may delegate to a pharmacy assistant those functions defined in RCW 18.64A.030 and the following: (a) Prepackage and label drugs for subsequent use in prescription dispensing operations; and</w:t>
            </w:r>
            <w:r w:rsidR="00671282" w:rsidRPr="00E370D3">
              <w:rPr>
                <w:rFonts w:cstheme="minorHAnsi"/>
                <w:w w:val="97"/>
                <w:sz w:val="19"/>
                <w:szCs w:val="19"/>
              </w:rPr>
              <w:t xml:space="preserve"> </w:t>
            </w:r>
            <w:r w:rsidRPr="00E370D3">
              <w:rPr>
                <w:rFonts w:cstheme="minorHAnsi"/>
                <w:w w:val="97"/>
                <w:sz w:val="19"/>
                <w:szCs w:val="19"/>
              </w:rPr>
              <w:t>(b) Count, pour, and label for individual prescriptions.</w:t>
            </w:r>
          </w:p>
          <w:p w14:paraId="0E1EA2F2" w14:textId="57A5570A" w:rsidR="001651F3" w:rsidRPr="00E370D3" w:rsidRDefault="001651F3" w:rsidP="00FD76A0">
            <w:pPr>
              <w:pStyle w:val="BodyText"/>
              <w:widowControl/>
              <w:rPr>
                <w:rFonts w:cstheme="minorHAnsi"/>
                <w:w w:val="97"/>
                <w:sz w:val="19"/>
                <w:szCs w:val="19"/>
              </w:rPr>
            </w:pPr>
            <w:r w:rsidRPr="00E370D3">
              <w:rPr>
                <w:rFonts w:cstheme="minorHAnsi"/>
                <w:b/>
                <w:bCs/>
                <w:w w:val="97"/>
                <w:sz w:val="19"/>
                <w:szCs w:val="19"/>
              </w:rPr>
              <w:t xml:space="preserve">WAC 246-945-317 Tech check tech. </w:t>
            </w:r>
            <w:r w:rsidRPr="00E370D3">
              <w:rPr>
                <w:rFonts w:cstheme="minorHAnsi"/>
                <w:w w:val="97"/>
                <w:sz w:val="19"/>
                <w:szCs w:val="19"/>
              </w:rPr>
              <w:t xml:space="preserve">(1) "Verification" as used in this section means the pharmacist has reviewed a patient prescription initiated by an authorized prescriber, has examined the patient's drug profile, and has approved the prescription after </w:t>
            </w:r>
            <w:proofErr w:type="gramStart"/>
            <w:r w:rsidRPr="00E370D3">
              <w:rPr>
                <w:rFonts w:cstheme="minorHAnsi"/>
                <w:w w:val="97"/>
                <w:sz w:val="19"/>
                <w:szCs w:val="19"/>
              </w:rPr>
              <w:t>taking into account</w:t>
            </w:r>
            <w:proofErr w:type="gramEnd"/>
            <w:r w:rsidRPr="00E370D3">
              <w:rPr>
                <w:rFonts w:cstheme="minorHAnsi"/>
                <w:w w:val="97"/>
                <w:sz w:val="19"/>
                <w:szCs w:val="19"/>
              </w:rPr>
              <w:t xml:space="preserve"> pertinent drug and disease information to ensure the correctness of the prescription for a specific patient. The verification process must generate an audit trail that identifies the pharmacist. The pharmacist who performs the verification of a prescription is responsible for all reports generated by the approval of that prescription. The unit-dose medication fill and check reports are an example.</w:t>
            </w:r>
          </w:p>
          <w:p w14:paraId="2246B50A" w14:textId="112523A7" w:rsidR="001651F3" w:rsidRPr="00F93877" w:rsidRDefault="001651F3" w:rsidP="00FD76A0">
            <w:pPr>
              <w:pStyle w:val="BodyText"/>
              <w:widowControl/>
              <w:rPr>
                <w:rFonts w:cstheme="minorHAnsi"/>
                <w:sz w:val="20"/>
                <w:szCs w:val="20"/>
              </w:rPr>
            </w:pPr>
            <w:r w:rsidRPr="00E370D3">
              <w:rPr>
                <w:rFonts w:cstheme="minorHAnsi"/>
                <w:w w:val="97"/>
                <w:sz w:val="19"/>
                <w:szCs w:val="19"/>
              </w:rPr>
              <w:t>(2)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forty-eight-hour supply of drugs may be included in the patient medication cassettes and a licensed health professional must check the drug before administering it to the patient.</w:t>
            </w:r>
          </w:p>
        </w:tc>
        <w:sdt>
          <w:sdtPr>
            <w:rPr>
              <w:rFonts w:cstheme="minorHAnsi"/>
              <w:sz w:val="20"/>
              <w:szCs w:val="20"/>
            </w:rPr>
            <w:id w:val="655044366"/>
            <w:placeholder>
              <w:docPart w:val="56AC2F82F2904736AE38A7D42E21B05F"/>
            </w:placeholder>
            <w:showingPlcHdr/>
          </w:sdtPr>
          <w:sdtEndPr/>
          <w:sdtContent>
            <w:tc>
              <w:tcPr>
                <w:tcW w:w="4771" w:type="dxa"/>
                <w:shd w:val="clear" w:color="auto" w:fill="auto"/>
              </w:tcPr>
              <w:p w14:paraId="0D9BFB4E" w14:textId="3DAED187"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06976A6C" w14:textId="77777777" w:rsidTr="00082119">
        <w:trPr>
          <w:trHeight w:val="53"/>
        </w:trPr>
        <w:sdt>
          <w:sdtPr>
            <w:rPr>
              <w:rFonts w:cstheme="minorHAnsi"/>
              <w:sz w:val="20"/>
              <w:szCs w:val="20"/>
            </w:rPr>
            <w:id w:val="385996907"/>
            <w14:checkbox>
              <w14:checked w14:val="0"/>
              <w14:checkedState w14:val="2612" w14:font="MS Gothic"/>
              <w14:uncheckedState w14:val="2610" w14:font="MS Gothic"/>
            </w14:checkbox>
          </w:sdtPr>
          <w:sdtEndPr/>
          <w:sdtContent>
            <w:tc>
              <w:tcPr>
                <w:tcW w:w="351" w:type="dxa"/>
                <w:shd w:val="clear" w:color="auto" w:fill="auto"/>
                <w:vAlign w:val="center"/>
              </w:tcPr>
              <w:p w14:paraId="48EE6388" w14:textId="2701FBB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8220138"/>
            <w14:checkbox>
              <w14:checked w14:val="0"/>
              <w14:checkedState w14:val="2612" w14:font="MS Gothic"/>
              <w14:uncheckedState w14:val="2610" w14:font="MS Gothic"/>
            </w14:checkbox>
          </w:sdtPr>
          <w:sdtEndPr/>
          <w:sdtContent>
            <w:tc>
              <w:tcPr>
                <w:tcW w:w="359" w:type="dxa"/>
                <w:shd w:val="clear" w:color="auto" w:fill="auto"/>
                <w:vAlign w:val="center"/>
              </w:tcPr>
              <w:p w14:paraId="319A3306" w14:textId="12219FB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4916303"/>
            <w14:checkbox>
              <w14:checked w14:val="0"/>
              <w14:checkedState w14:val="2612" w14:font="MS Gothic"/>
              <w14:uncheckedState w14:val="2610" w14:font="MS Gothic"/>
            </w14:checkbox>
          </w:sdtPr>
          <w:sdtEndPr/>
          <w:sdtContent>
            <w:tc>
              <w:tcPr>
                <w:tcW w:w="360" w:type="dxa"/>
                <w:shd w:val="clear" w:color="auto" w:fill="auto"/>
                <w:vAlign w:val="center"/>
              </w:tcPr>
              <w:p w14:paraId="0EF871F5" w14:textId="2EF86D2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C67286A" w14:textId="729D1179"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A5567A1" w14:textId="572190D3"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a copy of the ancillary utilization plan?</w:t>
            </w:r>
          </w:p>
        </w:tc>
        <w:tc>
          <w:tcPr>
            <w:tcW w:w="5129" w:type="dxa"/>
            <w:shd w:val="clear" w:color="auto" w:fill="auto"/>
          </w:tcPr>
          <w:p w14:paraId="79756E9D" w14:textId="567EF71A"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246-945-410(11)(a) </w:t>
            </w:r>
            <w:r w:rsidRPr="00F93877">
              <w:rPr>
                <w:rFonts w:cstheme="minorHAnsi"/>
                <w:sz w:val="20"/>
                <w:szCs w:val="20"/>
              </w:rPr>
              <w:t>"A copy of the utilization plan must be maintained in the pharmacy"</w:t>
            </w:r>
          </w:p>
        </w:tc>
        <w:sdt>
          <w:sdtPr>
            <w:rPr>
              <w:rFonts w:cstheme="minorHAnsi"/>
              <w:sz w:val="20"/>
              <w:szCs w:val="20"/>
            </w:rPr>
            <w:id w:val="-1770151997"/>
            <w:placeholder>
              <w:docPart w:val="A1E98936BD984BCFB4213B49A148D66C"/>
            </w:placeholder>
            <w:showingPlcHdr/>
          </w:sdtPr>
          <w:sdtEndPr/>
          <w:sdtContent>
            <w:tc>
              <w:tcPr>
                <w:tcW w:w="4771" w:type="dxa"/>
                <w:shd w:val="clear" w:color="auto" w:fill="auto"/>
              </w:tcPr>
              <w:p w14:paraId="29218927" w14:textId="2799B52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D941464" w14:textId="77777777" w:rsidTr="00B8567A">
        <w:trPr>
          <w:trHeight w:val="1369"/>
        </w:trPr>
        <w:sdt>
          <w:sdtPr>
            <w:rPr>
              <w:rFonts w:cstheme="minorHAnsi"/>
              <w:sz w:val="20"/>
              <w:szCs w:val="20"/>
            </w:rPr>
            <w:id w:val="1955363376"/>
            <w14:checkbox>
              <w14:checked w14:val="0"/>
              <w14:checkedState w14:val="2612" w14:font="MS Gothic"/>
              <w14:uncheckedState w14:val="2610" w14:font="MS Gothic"/>
            </w14:checkbox>
          </w:sdtPr>
          <w:sdtEndPr/>
          <w:sdtContent>
            <w:tc>
              <w:tcPr>
                <w:tcW w:w="351" w:type="dxa"/>
                <w:vAlign w:val="center"/>
              </w:tcPr>
              <w:p w14:paraId="50AD7CA6" w14:textId="5AFDC90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2262163"/>
            <w14:checkbox>
              <w14:checked w14:val="0"/>
              <w14:checkedState w14:val="2612" w14:font="MS Gothic"/>
              <w14:uncheckedState w14:val="2610" w14:font="MS Gothic"/>
            </w14:checkbox>
          </w:sdtPr>
          <w:sdtEndPr/>
          <w:sdtContent>
            <w:tc>
              <w:tcPr>
                <w:tcW w:w="359" w:type="dxa"/>
                <w:vAlign w:val="center"/>
              </w:tcPr>
              <w:p w14:paraId="0B077DB3" w14:textId="55166883"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21176387"/>
            <w14:checkbox>
              <w14:checked w14:val="0"/>
              <w14:checkedState w14:val="2612" w14:font="MS Gothic"/>
              <w14:uncheckedState w14:val="2610" w14:font="MS Gothic"/>
            </w14:checkbox>
          </w:sdtPr>
          <w:sdtEndPr/>
          <w:sdtContent>
            <w:tc>
              <w:tcPr>
                <w:tcW w:w="360" w:type="dxa"/>
                <w:vAlign w:val="center"/>
              </w:tcPr>
              <w:p w14:paraId="182930F1" w14:textId="57B4484C"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5EF374E" w14:textId="6F3532CB"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3C2F4F2F" w14:textId="7A8D5340" w:rsidR="001651F3" w:rsidRPr="00003268" w:rsidRDefault="001651F3" w:rsidP="00FD76A0">
            <w:pPr>
              <w:pStyle w:val="BodyText"/>
              <w:widowControl/>
              <w:rPr>
                <w:rFonts w:cstheme="minorHAnsi"/>
                <w:sz w:val="20"/>
                <w:szCs w:val="20"/>
              </w:rPr>
            </w:pPr>
            <w:r w:rsidRPr="00003268">
              <w:rPr>
                <w:rFonts w:cstheme="minorHAnsi"/>
                <w:sz w:val="20"/>
                <w:szCs w:val="20"/>
              </w:rPr>
              <w:t>Does the pharmacy utilize tech check tech?</w:t>
            </w:r>
          </w:p>
        </w:tc>
        <w:tc>
          <w:tcPr>
            <w:tcW w:w="5129" w:type="dxa"/>
          </w:tcPr>
          <w:p w14:paraId="014185A5" w14:textId="5BD6B8FD" w:rsidR="001651F3" w:rsidRPr="00E370D3" w:rsidRDefault="001651F3" w:rsidP="00FD76A0">
            <w:pPr>
              <w:pStyle w:val="BodyText"/>
              <w:widowControl/>
              <w:rPr>
                <w:rFonts w:cstheme="minorHAnsi"/>
                <w:w w:val="97"/>
                <w:sz w:val="20"/>
                <w:szCs w:val="20"/>
              </w:rPr>
            </w:pPr>
            <w:r w:rsidRPr="00E370D3">
              <w:rPr>
                <w:rFonts w:cstheme="minorHAnsi"/>
                <w:b/>
                <w:w w:val="97"/>
                <w:sz w:val="20"/>
                <w:szCs w:val="20"/>
              </w:rPr>
              <w:t>WAC 246-945-317(2)</w:t>
            </w:r>
            <w:r w:rsidRPr="00E370D3">
              <w:rPr>
                <w:rFonts w:cstheme="minorHAnsi"/>
                <w:w w:val="97"/>
                <w:sz w:val="20"/>
                <w:szCs w:val="20"/>
              </w:rPr>
              <w:t xml:space="preserve">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forty-eight-hour supply of drugs may be included in the patient medication cassettes and a licensed health professional must check the drug before administering it to the patient.</w:t>
            </w:r>
          </w:p>
        </w:tc>
        <w:sdt>
          <w:sdtPr>
            <w:rPr>
              <w:rFonts w:cstheme="minorHAnsi"/>
              <w:sz w:val="20"/>
              <w:szCs w:val="20"/>
            </w:rPr>
            <w:id w:val="1479036080"/>
            <w:placeholder>
              <w:docPart w:val="F43DD8F10F354D6E9D0BC3E7316CD808"/>
            </w:placeholder>
            <w:showingPlcHdr/>
          </w:sdtPr>
          <w:sdtEndPr/>
          <w:sdtContent>
            <w:tc>
              <w:tcPr>
                <w:tcW w:w="4771" w:type="dxa"/>
              </w:tcPr>
              <w:p w14:paraId="49B0C576" w14:textId="3186606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8412F03" w14:textId="77777777" w:rsidTr="009F013D">
        <w:trPr>
          <w:trHeight w:val="83"/>
        </w:trPr>
        <w:tc>
          <w:tcPr>
            <w:tcW w:w="14485" w:type="dxa"/>
            <w:gridSpan w:val="8"/>
            <w:shd w:val="clear" w:color="auto" w:fill="F1F1F1"/>
            <w:vAlign w:val="center"/>
          </w:tcPr>
          <w:p w14:paraId="54DEFB12" w14:textId="3C161066" w:rsidR="001651F3" w:rsidRPr="00F93877" w:rsidRDefault="001651F3" w:rsidP="00656053">
            <w:pPr>
              <w:pStyle w:val="self-inspsections"/>
            </w:pPr>
            <w:r w:rsidRPr="00F93877">
              <w:lastRenderedPageBreak/>
              <w:t>Electronic Recordkeeping Requirements</w:t>
            </w:r>
          </w:p>
          <w:p w14:paraId="0952CAF8" w14:textId="69906BB1" w:rsidR="001651F3" w:rsidRPr="00F93877" w:rsidRDefault="001651F3" w:rsidP="00656053">
            <w:pPr>
              <w:pStyle w:val="self-inspsections"/>
            </w:pPr>
            <w:r w:rsidRPr="00F93877">
              <w:t xml:space="preserve">Please perform appropriate audits on pages </w:t>
            </w:r>
            <w:r w:rsidR="00656134">
              <w:t>19-20</w:t>
            </w:r>
          </w:p>
        </w:tc>
      </w:tr>
      <w:tr w:rsidR="001651F3" w:rsidRPr="00F93877" w14:paraId="68E54655" w14:textId="77777777" w:rsidTr="00B8567A">
        <w:trPr>
          <w:trHeight w:val="83"/>
        </w:trPr>
        <w:sdt>
          <w:sdtPr>
            <w:rPr>
              <w:rFonts w:cstheme="minorHAnsi"/>
              <w:sz w:val="20"/>
              <w:szCs w:val="20"/>
            </w:rPr>
            <w:id w:val="-1760819167"/>
            <w14:checkbox>
              <w14:checked w14:val="0"/>
              <w14:checkedState w14:val="2612" w14:font="MS Gothic"/>
              <w14:uncheckedState w14:val="2610" w14:font="MS Gothic"/>
            </w14:checkbox>
          </w:sdtPr>
          <w:sdtEndPr/>
          <w:sdtContent>
            <w:tc>
              <w:tcPr>
                <w:tcW w:w="351" w:type="dxa"/>
                <w:shd w:val="clear" w:color="auto" w:fill="auto"/>
                <w:vAlign w:val="center"/>
              </w:tcPr>
              <w:p w14:paraId="26DC8C08" w14:textId="1410C1E0"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7251222"/>
            <w14:checkbox>
              <w14:checked w14:val="0"/>
              <w14:checkedState w14:val="2612" w14:font="MS Gothic"/>
              <w14:uncheckedState w14:val="2610" w14:font="MS Gothic"/>
            </w14:checkbox>
          </w:sdtPr>
          <w:sdtEndPr/>
          <w:sdtContent>
            <w:tc>
              <w:tcPr>
                <w:tcW w:w="359" w:type="dxa"/>
                <w:shd w:val="clear" w:color="auto" w:fill="auto"/>
                <w:vAlign w:val="center"/>
              </w:tcPr>
              <w:p w14:paraId="75F4E4EC" w14:textId="61EA666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71677107"/>
            <w14:checkbox>
              <w14:checked w14:val="0"/>
              <w14:checkedState w14:val="2612" w14:font="MS Gothic"/>
              <w14:uncheckedState w14:val="2610" w14:font="MS Gothic"/>
            </w14:checkbox>
          </w:sdtPr>
          <w:sdtEndPr/>
          <w:sdtContent>
            <w:tc>
              <w:tcPr>
                <w:tcW w:w="360" w:type="dxa"/>
                <w:shd w:val="clear" w:color="auto" w:fill="auto"/>
                <w:vAlign w:val="center"/>
              </w:tcPr>
              <w:p w14:paraId="4EFF1FA7" w14:textId="786811FA"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7B5524C" w14:textId="7110C991"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vAlign w:val="center"/>
          </w:tcPr>
          <w:p w14:paraId="5BC8FB5E" w14:textId="0810CC53" w:rsidR="001651F3" w:rsidRPr="00003268" w:rsidRDefault="001651F3" w:rsidP="00FD76A0">
            <w:pPr>
              <w:pStyle w:val="BodyText"/>
              <w:widowControl/>
              <w:rPr>
                <w:rFonts w:cstheme="minorHAnsi"/>
                <w:sz w:val="20"/>
                <w:szCs w:val="20"/>
              </w:rPr>
            </w:pPr>
            <w:r w:rsidRPr="00003268">
              <w:rPr>
                <w:rFonts w:cstheme="minorHAnsi"/>
                <w:sz w:val="20"/>
                <w:szCs w:val="20"/>
              </w:rPr>
              <w:t>Does your record system have the capability to store patient medication records e.g. allergies, idiosyncrasies or chronic conditions, and prescription, refill, transfer, and other information?</w:t>
            </w:r>
          </w:p>
        </w:tc>
        <w:tc>
          <w:tcPr>
            <w:tcW w:w="5129" w:type="dxa"/>
          </w:tcPr>
          <w:p w14:paraId="29BF89E7" w14:textId="7BCA8B4B"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246-945-417(1) </w:t>
            </w:r>
            <w:r w:rsidRPr="00F93877">
              <w:rPr>
                <w:rFonts w:cstheme="minorHAnsi"/>
                <w:sz w:val="20"/>
                <w:szCs w:val="20"/>
              </w:rPr>
              <w:t>“A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w:t>
            </w:r>
          </w:p>
        </w:tc>
        <w:sdt>
          <w:sdtPr>
            <w:rPr>
              <w:rFonts w:cstheme="minorHAnsi"/>
              <w:sz w:val="20"/>
              <w:szCs w:val="20"/>
            </w:rPr>
            <w:id w:val="785233045"/>
            <w:placeholder>
              <w:docPart w:val="3E447557A9004709993F8F05D59BA895"/>
            </w:placeholder>
            <w:showingPlcHdr/>
          </w:sdtPr>
          <w:sdtEndPr/>
          <w:sdtContent>
            <w:tc>
              <w:tcPr>
                <w:tcW w:w="4771" w:type="dxa"/>
              </w:tcPr>
              <w:p w14:paraId="341A1D5D" w14:textId="14DAB5E5" w:rsidR="001651F3" w:rsidRPr="00F93877" w:rsidRDefault="007D5D14"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1A7E5968" w14:textId="77777777" w:rsidTr="00082119">
        <w:trPr>
          <w:trHeight w:val="83"/>
        </w:trPr>
        <w:sdt>
          <w:sdtPr>
            <w:rPr>
              <w:rFonts w:cstheme="minorHAnsi"/>
              <w:sz w:val="20"/>
              <w:szCs w:val="20"/>
            </w:rPr>
            <w:id w:val="9970273"/>
            <w14:checkbox>
              <w14:checked w14:val="0"/>
              <w14:checkedState w14:val="2612" w14:font="MS Gothic"/>
              <w14:uncheckedState w14:val="2610" w14:font="MS Gothic"/>
            </w14:checkbox>
          </w:sdtPr>
          <w:sdtEndPr/>
          <w:sdtContent>
            <w:tc>
              <w:tcPr>
                <w:tcW w:w="351" w:type="dxa"/>
                <w:shd w:val="clear" w:color="auto" w:fill="auto"/>
                <w:vAlign w:val="center"/>
              </w:tcPr>
              <w:p w14:paraId="4C94CB7A" w14:textId="5F7701E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86273884"/>
            <w14:checkbox>
              <w14:checked w14:val="0"/>
              <w14:checkedState w14:val="2612" w14:font="MS Gothic"/>
              <w14:uncheckedState w14:val="2610" w14:font="MS Gothic"/>
            </w14:checkbox>
          </w:sdtPr>
          <w:sdtEndPr/>
          <w:sdtContent>
            <w:tc>
              <w:tcPr>
                <w:tcW w:w="359" w:type="dxa"/>
                <w:shd w:val="clear" w:color="auto" w:fill="auto"/>
                <w:vAlign w:val="center"/>
              </w:tcPr>
              <w:p w14:paraId="30A9B7AE" w14:textId="738FEE46"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36968298"/>
            <w14:checkbox>
              <w14:checked w14:val="0"/>
              <w14:checkedState w14:val="2612" w14:font="MS Gothic"/>
              <w14:uncheckedState w14:val="2610" w14:font="MS Gothic"/>
            </w14:checkbox>
          </w:sdtPr>
          <w:sdtEndPr/>
          <w:sdtContent>
            <w:tc>
              <w:tcPr>
                <w:tcW w:w="360" w:type="dxa"/>
                <w:shd w:val="clear" w:color="auto" w:fill="auto"/>
                <w:vAlign w:val="center"/>
              </w:tcPr>
              <w:p w14:paraId="62EC8702" w14:textId="73B4F5F4"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9B36515" w14:textId="7BB8AF9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E8878DD" w14:textId="59D291BA" w:rsidR="001651F3" w:rsidRPr="00003268" w:rsidRDefault="001651F3" w:rsidP="00FD76A0">
            <w:pPr>
              <w:pStyle w:val="BodyText"/>
              <w:widowControl/>
              <w:rPr>
                <w:rFonts w:cstheme="minorHAnsi"/>
                <w:sz w:val="20"/>
                <w:szCs w:val="20"/>
              </w:rPr>
            </w:pPr>
            <w:r w:rsidRPr="00003268">
              <w:rPr>
                <w:rFonts w:cstheme="minorHAnsi"/>
                <w:sz w:val="20"/>
                <w:szCs w:val="20"/>
              </w:rPr>
              <w:t>Are all drugs dispensed only upon a valid order?</w:t>
            </w:r>
          </w:p>
        </w:tc>
        <w:tc>
          <w:tcPr>
            <w:tcW w:w="5129" w:type="dxa"/>
            <w:shd w:val="clear" w:color="auto" w:fill="auto"/>
          </w:tcPr>
          <w:p w14:paraId="6C93B4F9" w14:textId="08296DBF"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246-945-410(7) </w:t>
            </w:r>
            <w:r w:rsidRPr="00F93877">
              <w:rPr>
                <w:rFonts w:cstheme="minorHAnsi"/>
                <w:sz w:val="20"/>
                <w:szCs w:val="20"/>
              </w:rPr>
              <w:t>Prescription drugs must only be dispensed pursuant to a valid prescription as required by WAC 246-945-011.</w:t>
            </w:r>
          </w:p>
          <w:p w14:paraId="0A82FC15" w14:textId="75BAD3CF" w:rsidR="001651F3" w:rsidRPr="00F93877" w:rsidRDefault="001651F3" w:rsidP="00FD76A0">
            <w:pPr>
              <w:pStyle w:val="BodyText"/>
              <w:widowControl/>
              <w:rPr>
                <w:rFonts w:cstheme="minorHAnsi"/>
                <w:b/>
                <w:sz w:val="20"/>
                <w:szCs w:val="20"/>
              </w:rPr>
            </w:pPr>
            <w:r w:rsidRPr="00F93877">
              <w:rPr>
                <w:rFonts w:cstheme="minorHAnsi"/>
                <w:b/>
                <w:sz w:val="20"/>
                <w:szCs w:val="20"/>
              </w:rPr>
              <w:t>WAC 246-945-</w:t>
            </w:r>
            <w:r w:rsidR="001E65DF" w:rsidRPr="00F93877">
              <w:rPr>
                <w:rFonts w:cstheme="minorHAnsi"/>
                <w:b/>
                <w:sz w:val="20"/>
                <w:szCs w:val="20"/>
              </w:rPr>
              <w:t>01</w:t>
            </w:r>
            <w:r w:rsidR="001E65DF">
              <w:rPr>
                <w:rFonts w:cstheme="minorHAnsi"/>
                <w:b/>
                <w:sz w:val="20"/>
                <w:szCs w:val="20"/>
              </w:rPr>
              <w:t>0</w:t>
            </w:r>
            <w:r w:rsidRPr="00F93877">
              <w:rPr>
                <w:rFonts w:cstheme="minorHAnsi"/>
                <w:b/>
                <w:sz w:val="20"/>
                <w:szCs w:val="20"/>
              </w:rPr>
              <w:t xml:space="preserve">(5) </w:t>
            </w:r>
            <w:r w:rsidRPr="00F93877">
              <w:rPr>
                <w:rFonts w:cstheme="minorHAnsi"/>
                <w:sz w:val="20"/>
                <w:szCs w:val="20"/>
              </w:rPr>
              <w:t xml:space="preserve">A chart order must meet the requirements of RCW 18.64.550 and any other applicable requirements listed in </w:t>
            </w:r>
            <w:r w:rsidR="00A618C4" w:rsidRPr="00A618C4">
              <w:rPr>
                <w:rFonts w:cstheme="minorHAnsi"/>
                <w:sz w:val="20"/>
                <w:szCs w:val="20"/>
              </w:rPr>
              <w:t>C.F.R. Secs. 1300 through 1399 in effect as of March 7, 2024.</w:t>
            </w:r>
          </w:p>
          <w:p w14:paraId="0491AA94" w14:textId="39AE01B6" w:rsidR="001651F3" w:rsidRPr="00F93877" w:rsidRDefault="001651F3" w:rsidP="00FD76A0">
            <w:pPr>
              <w:pStyle w:val="BodyText"/>
              <w:widowControl/>
              <w:rPr>
                <w:rFonts w:cstheme="minorHAnsi"/>
                <w:sz w:val="20"/>
                <w:szCs w:val="20"/>
              </w:rPr>
            </w:pPr>
            <w:r w:rsidRPr="00F93877">
              <w:rPr>
                <w:rFonts w:cstheme="minorHAnsi"/>
                <w:b/>
                <w:sz w:val="20"/>
                <w:szCs w:val="20"/>
              </w:rPr>
              <w:t xml:space="preserve">RCW 18.64.550(1) </w:t>
            </w:r>
            <w:r w:rsidRPr="00F93877">
              <w:rPr>
                <w:rFonts w:cstheme="minorHAnsi"/>
                <w:sz w:val="20"/>
                <w:szCs w:val="20"/>
              </w:rPr>
              <w:t>A chart order must be considered a prescription if it contains:(a) The full name of the patient;</w:t>
            </w:r>
            <w:r w:rsidR="00FC04CB" w:rsidRPr="00F93877">
              <w:rPr>
                <w:rFonts w:cstheme="minorHAnsi"/>
                <w:sz w:val="20"/>
                <w:szCs w:val="20"/>
              </w:rPr>
              <w:t xml:space="preserve"> </w:t>
            </w:r>
            <w:r w:rsidRPr="00F93877">
              <w:rPr>
                <w:rFonts w:cstheme="minorHAnsi"/>
                <w:sz w:val="20"/>
                <w:szCs w:val="20"/>
              </w:rPr>
              <w:t>(b) The date of issuance;</w:t>
            </w:r>
            <w:r w:rsidR="00FC04CB" w:rsidRPr="00F93877">
              <w:rPr>
                <w:rFonts w:cstheme="minorHAnsi"/>
                <w:sz w:val="20"/>
                <w:szCs w:val="20"/>
              </w:rPr>
              <w:t xml:space="preserve"> </w:t>
            </w:r>
            <w:r w:rsidRPr="00F93877">
              <w:rPr>
                <w:rFonts w:cstheme="minorHAnsi"/>
                <w:sz w:val="20"/>
                <w:szCs w:val="20"/>
              </w:rPr>
              <w:t>(c) The name, strength, and dosage form of the drug prescribed;(d) Directions for use; and</w:t>
            </w:r>
            <w:r w:rsidR="00FC04CB" w:rsidRPr="00F93877">
              <w:rPr>
                <w:rFonts w:cstheme="minorHAnsi"/>
                <w:sz w:val="20"/>
                <w:szCs w:val="20"/>
              </w:rPr>
              <w:t xml:space="preserve"> </w:t>
            </w:r>
            <w:r w:rsidRPr="00F93877">
              <w:rPr>
                <w:rFonts w:cstheme="minorHAnsi"/>
                <w:sz w:val="20"/>
                <w:szCs w:val="20"/>
              </w:rPr>
              <w:t>(e) An authorized signature:</w:t>
            </w:r>
          </w:p>
        </w:tc>
        <w:sdt>
          <w:sdtPr>
            <w:rPr>
              <w:rFonts w:cstheme="minorHAnsi"/>
              <w:sz w:val="20"/>
              <w:szCs w:val="20"/>
            </w:rPr>
            <w:id w:val="-1847630756"/>
            <w:placeholder>
              <w:docPart w:val="8591AEC6070C48CAB37256BAA2605369"/>
            </w:placeholder>
            <w:showingPlcHdr/>
          </w:sdtPr>
          <w:sdtEndPr/>
          <w:sdtContent>
            <w:tc>
              <w:tcPr>
                <w:tcW w:w="4771" w:type="dxa"/>
                <w:shd w:val="clear" w:color="auto" w:fill="auto"/>
              </w:tcPr>
              <w:p w14:paraId="63499FA5" w14:textId="409FF008"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536694A" w14:textId="77777777" w:rsidTr="009F013D">
        <w:trPr>
          <w:trHeight w:val="83"/>
        </w:trPr>
        <w:tc>
          <w:tcPr>
            <w:tcW w:w="14485" w:type="dxa"/>
            <w:gridSpan w:val="8"/>
            <w:shd w:val="clear" w:color="auto" w:fill="D9D9D9" w:themeFill="background1" w:themeFillShade="D9"/>
            <w:vAlign w:val="center"/>
          </w:tcPr>
          <w:p w14:paraId="0B7A12F8" w14:textId="3C6EF3D8" w:rsidR="001651F3" w:rsidRPr="00F93877" w:rsidRDefault="001651F3" w:rsidP="00656053">
            <w:pPr>
              <w:pStyle w:val="self-inspsections"/>
            </w:pPr>
            <w:r w:rsidRPr="00F93877">
              <w:t>Policies and Procedures</w:t>
            </w:r>
          </w:p>
        </w:tc>
      </w:tr>
      <w:tr w:rsidR="001651F3" w:rsidRPr="00F93877" w14:paraId="644E220C" w14:textId="77777777" w:rsidTr="00B8567A">
        <w:trPr>
          <w:trHeight w:val="65"/>
        </w:trPr>
        <w:sdt>
          <w:sdtPr>
            <w:rPr>
              <w:rFonts w:cstheme="minorHAnsi"/>
              <w:sz w:val="20"/>
              <w:szCs w:val="20"/>
            </w:rPr>
            <w:id w:val="-1003970857"/>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083ABD75" w14:textId="72FAFD2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7789843"/>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0D335071" w14:textId="21CDCDA1"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19292064"/>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323F734F" w14:textId="6F567007"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2FAABB59" w14:textId="1108CD8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5AA984F2" w14:textId="1C22816D"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adequate to address pharmacy functions?</w:t>
            </w:r>
          </w:p>
        </w:tc>
        <w:tc>
          <w:tcPr>
            <w:tcW w:w="5129" w:type="dxa"/>
            <w:shd w:val="clear" w:color="auto" w:fill="DAEEF3" w:themeFill="accent5" w:themeFillTint="33"/>
          </w:tcPr>
          <w:p w14:paraId="182C672B" w14:textId="71771D27" w:rsidR="001651F3" w:rsidRPr="00E370D3" w:rsidRDefault="001651F3" w:rsidP="00FD76A0">
            <w:pPr>
              <w:pStyle w:val="BodyText"/>
              <w:widowControl/>
              <w:rPr>
                <w:rFonts w:cstheme="minorHAnsi"/>
                <w:w w:val="97"/>
                <w:sz w:val="19"/>
                <w:szCs w:val="19"/>
              </w:rPr>
            </w:pPr>
            <w:r w:rsidRPr="00E370D3">
              <w:rPr>
                <w:rFonts w:cstheme="minorHAnsi"/>
                <w:b/>
                <w:w w:val="97"/>
                <w:sz w:val="19"/>
                <w:szCs w:val="19"/>
              </w:rPr>
              <w:t>WAC 246-945-410(6)</w:t>
            </w:r>
            <w:r w:rsidRPr="00E370D3">
              <w:rPr>
                <w:rFonts w:cstheme="minorHAnsi"/>
                <w:w w:val="97"/>
                <w:sz w:val="19"/>
                <w:szCs w:val="19"/>
              </w:rPr>
              <w:t xml:space="preserve"> The facility shall create and implement policies and procedures related to: (a) Purchasing, ordering, storing, compounding, delivering, dispensing, and administering legend drugs, including controlled substances. (b) Accuracy of inventory records, patient medical records as related to the administration of controlled substances and legend drugs, and any other records required to be kept by state and federal laws. (c) Adequate security of legend drugs, including controlled sub-stances. (d) Controlling access to legend drugs, including controlled substances.</w:t>
            </w:r>
          </w:p>
        </w:tc>
        <w:sdt>
          <w:sdtPr>
            <w:rPr>
              <w:rFonts w:cstheme="minorHAnsi"/>
              <w:sz w:val="20"/>
              <w:szCs w:val="20"/>
            </w:rPr>
            <w:id w:val="-1569569684"/>
            <w:placeholder>
              <w:docPart w:val="C24B6C291AE74593991986162B17544B"/>
            </w:placeholder>
            <w:showingPlcHdr/>
          </w:sdtPr>
          <w:sdtEndPr/>
          <w:sdtContent>
            <w:tc>
              <w:tcPr>
                <w:tcW w:w="4771" w:type="dxa"/>
                <w:shd w:val="clear" w:color="auto" w:fill="DAEEF3" w:themeFill="accent5" w:themeFillTint="33"/>
              </w:tcPr>
              <w:p w14:paraId="7A7E8F58" w14:textId="13B46245"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612B14C6" w14:textId="77777777" w:rsidTr="00B8567A">
        <w:trPr>
          <w:trHeight w:val="49"/>
        </w:trPr>
        <w:sdt>
          <w:sdtPr>
            <w:rPr>
              <w:rFonts w:cstheme="minorHAnsi"/>
              <w:sz w:val="20"/>
              <w:szCs w:val="20"/>
            </w:rPr>
            <w:id w:val="-323366094"/>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32F9986B" w14:textId="57D91C9E"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54146638"/>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01F35F1F" w14:textId="3F2BBC9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99949714"/>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59D769E7" w14:textId="0BEF4CAB"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26484508" w14:textId="134D48E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414A22B6" w14:textId="67E81D05" w:rsidR="001651F3" w:rsidRPr="00003268" w:rsidRDefault="001651F3" w:rsidP="00FD76A0">
            <w:pPr>
              <w:pStyle w:val="BodyText"/>
              <w:widowControl/>
              <w:rPr>
                <w:rFonts w:cstheme="minorHAnsi"/>
                <w:sz w:val="20"/>
                <w:szCs w:val="20"/>
              </w:rPr>
            </w:pPr>
            <w:r w:rsidRPr="00003268">
              <w:rPr>
                <w:rFonts w:cstheme="minorHAnsi"/>
                <w:sz w:val="20"/>
                <w:szCs w:val="20"/>
              </w:rPr>
              <w:t>Do you have a policy addressing system downtime?</w:t>
            </w:r>
          </w:p>
        </w:tc>
        <w:tc>
          <w:tcPr>
            <w:tcW w:w="5129" w:type="dxa"/>
            <w:shd w:val="clear" w:color="auto" w:fill="DAEEF3" w:themeFill="accent5" w:themeFillTint="33"/>
          </w:tcPr>
          <w:p w14:paraId="49A4DE10" w14:textId="0C6AD5A1" w:rsidR="001651F3" w:rsidRPr="00F93877" w:rsidRDefault="001651F3" w:rsidP="00FD76A0">
            <w:pPr>
              <w:pStyle w:val="BodyText"/>
              <w:widowControl/>
              <w:rPr>
                <w:rFonts w:cstheme="minorHAnsi"/>
                <w:sz w:val="20"/>
                <w:szCs w:val="20"/>
              </w:rPr>
            </w:pPr>
            <w:r w:rsidRPr="00F93877">
              <w:rPr>
                <w:rFonts w:cstheme="minorHAnsi"/>
                <w:b/>
                <w:sz w:val="20"/>
                <w:szCs w:val="20"/>
              </w:rPr>
              <w:t>WAC 246-945-417(4)</w:t>
            </w:r>
            <w:r w:rsidRPr="00F93877">
              <w:rPr>
                <w:rFonts w:cstheme="minorHAnsi"/>
                <w:sz w:val="20"/>
                <w:szCs w:val="20"/>
              </w:rPr>
              <w:t xml:space="preserve"> The pharmacy shall have policies and procedures in place for system downtime.</w:t>
            </w:r>
          </w:p>
        </w:tc>
        <w:sdt>
          <w:sdtPr>
            <w:rPr>
              <w:rFonts w:cstheme="minorHAnsi"/>
              <w:sz w:val="20"/>
              <w:szCs w:val="20"/>
            </w:rPr>
            <w:id w:val="-272638978"/>
            <w:placeholder>
              <w:docPart w:val="BE3E0670EED04C5B867B6E5EB59EADEA"/>
            </w:placeholder>
            <w:showingPlcHdr/>
          </w:sdtPr>
          <w:sdtEndPr/>
          <w:sdtContent>
            <w:tc>
              <w:tcPr>
                <w:tcW w:w="4771" w:type="dxa"/>
                <w:shd w:val="clear" w:color="auto" w:fill="DAEEF3" w:themeFill="accent5" w:themeFillTint="33"/>
              </w:tcPr>
              <w:p w14:paraId="54E7F190" w14:textId="0C1A2AAA" w:rsidR="001651F3" w:rsidRPr="00F93877" w:rsidRDefault="001651F3" w:rsidP="00FD76A0">
                <w:pPr>
                  <w:pStyle w:val="BodyText"/>
                  <w:widowControl/>
                  <w:rPr>
                    <w:rFonts w:cstheme="minorHAnsi"/>
                    <w:sz w:val="20"/>
                    <w:szCs w:val="20"/>
                  </w:rPr>
                </w:pPr>
                <w:r w:rsidRPr="00F93877">
                  <w:rPr>
                    <w:rStyle w:val="PlaceholderText"/>
                  </w:rPr>
                  <w:t>Click or tap here to enter text.</w:t>
                </w:r>
              </w:p>
            </w:tc>
          </w:sdtContent>
        </w:sdt>
      </w:tr>
      <w:tr w:rsidR="001651F3" w:rsidRPr="00F93877" w14:paraId="47F99891" w14:textId="6F7C623D" w:rsidTr="00082119">
        <w:trPr>
          <w:trHeight w:val="1111"/>
        </w:trPr>
        <w:sdt>
          <w:sdtPr>
            <w:rPr>
              <w:rFonts w:cstheme="minorHAnsi"/>
              <w:sz w:val="20"/>
              <w:szCs w:val="20"/>
            </w:rPr>
            <w:id w:val="460390609"/>
            <w14:checkbox>
              <w14:checked w14:val="0"/>
              <w14:checkedState w14:val="2612" w14:font="MS Gothic"/>
              <w14:uncheckedState w14:val="2610" w14:font="MS Gothic"/>
            </w14:checkbox>
          </w:sdtPr>
          <w:sdtEndPr/>
          <w:sdtContent>
            <w:tc>
              <w:tcPr>
                <w:tcW w:w="351" w:type="dxa"/>
                <w:shd w:val="clear" w:color="auto" w:fill="auto"/>
                <w:vAlign w:val="center"/>
              </w:tcPr>
              <w:p w14:paraId="426F0C60" w14:textId="4CF85A05"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49314453"/>
            <w14:checkbox>
              <w14:checked w14:val="0"/>
              <w14:checkedState w14:val="2612" w14:font="MS Gothic"/>
              <w14:uncheckedState w14:val="2610" w14:font="MS Gothic"/>
            </w14:checkbox>
          </w:sdtPr>
          <w:sdtEndPr/>
          <w:sdtContent>
            <w:tc>
              <w:tcPr>
                <w:tcW w:w="359" w:type="dxa"/>
                <w:shd w:val="clear" w:color="auto" w:fill="auto"/>
                <w:vAlign w:val="center"/>
              </w:tcPr>
              <w:p w14:paraId="393C2B5E" w14:textId="6EA25FE2"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32430958"/>
            <w14:checkbox>
              <w14:checked w14:val="0"/>
              <w14:checkedState w14:val="2612" w14:font="MS Gothic"/>
              <w14:uncheckedState w14:val="2610" w14:font="MS Gothic"/>
            </w14:checkbox>
          </w:sdtPr>
          <w:sdtEndPr/>
          <w:sdtContent>
            <w:tc>
              <w:tcPr>
                <w:tcW w:w="360" w:type="dxa"/>
                <w:shd w:val="clear" w:color="auto" w:fill="auto"/>
                <w:vAlign w:val="center"/>
              </w:tcPr>
              <w:p w14:paraId="110878E8" w14:textId="66455AC8" w:rsidR="001651F3" w:rsidRPr="00F93877" w:rsidRDefault="001651F3" w:rsidP="00FD76A0">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A4D4733" w14:textId="4E811C34"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304938A" w14:textId="7EAE6339" w:rsidR="001651F3" w:rsidRPr="00003268" w:rsidRDefault="001651F3" w:rsidP="00FD76A0">
            <w:pPr>
              <w:pStyle w:val="BodyText"/>
              <w:widowControl/>
              <w:rPr>
                <w:rFonts w:cstheme="minorHAnsi"/>
                <w:sz w:val="20"/>
                <w:szCs w:val="20"/>
              </w:rPr>
            </w:pPr>
            <w:r w:rsidRPr="00003268">
              <w:rPr>
                <w:rFonts w:cstheme="minorHAnsi"/>
                <w:sz w:val="20"/>
                <w:szCs w:val="20"/>
              </w:rPr>
              <w:t>If providing central fill services, does the pharmacy have policies and procedures outlining off-site pharmacy services?</w:t>
            </w:r>
          </w:p>
        </w:tc>
        <w:tc>
          <w:tcPr>
            <w:tcW w:w="5129" w:type="dxa"/>
            <w:shd w:val="clear" w:color="auto" w:fill="auto"/>
          </w:tcPr>
          <w:p w14:paraId="0B522619" w14:textId="1B143469"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246-945-425(2)(a) </w:t>
            </w:r>
            <w:r w:rsidRPr="00F93877">
              <w:rPr>
                <w:rFonts w:cstheme="minorHAnsi"/>
                <w:sz w:val="20"/>
                <w:szCs w:val="20"/>
              </w:rPr>
              <w:t>The originating pharmacy shall have written policies and procedures outlining the off-site pharmacy services to be provided by the central fill pharmacy, or the off-site pharmacist or pharmacy technician, and the responsibilities of each party;</w:t>
            </w:r>
          </w:p>
        </w:tc>
        <w:tc>
          <w:tcPr>
            <w:tcW w:w="4771" w:type="dxa"/>
            <w:shd w:val="clear" w:color="auto" w:fill="auto"/>
          </w:tcPr>
          <w:p w14:paraId="698C572F" w14:textId="76070B7D" w:rsidR="001651F3" w:rsidRPr="00F93877" w:rsidRDefault="001651F3" w:rsidP="00FD76A0">
            <w:pPr>
              <w:pStyle w:val="BodyText"/>
              <w:widowControl/>
              <w:rPr>
                <w:rFonts w:cstheme="minorHAnsi"/>
                <w:sz w:val="20"/>
                <w:szCs w:val="20"/>
              </w:rPr>
            </w:pPr>
            <w:r w:rsidRPr="00F93877">
              <w:rPr>
                <w:rFonts w:cstheme="minorHAnsi"/>
                <w:sz w:val="20"/>
                <w:szCs w:val="20"/>
              </w:rPr>
              <w:t xml:space="preserve"> </w:t>
            </w:r>
            <w:sdt>
              <w:sdtPr>
                <w:rPr>
                  <w:rFonts w:cstheme="minorHAnsi"/>
                  <w:sz w:val="20"/>
                  <w:szCs w:val="20"/>
                </w:rPr>
                <w:id w:val="1853761957"/>
                <w:placeholder>
                  <w:docPart w:val="FC3A5DC67AAB4124AED15682C7DF548C"/>
                </w:placeholder>
                <w:showingPlcHdr/>
              </w:sdtPr>
              <w:sdtEndPr/>
              <w:sdtContent>
                <w:r w:rsidRPr="00F93877">
                  <w:rPr>
                    <w:rStyle w:val="PlaceholderText"/>
                  </w:rPr>
                  <w:t>Click or tap here to enter text.</w:t>
                </w:r>
              </w:sdtContent>
            </w:sdt>
          </w:p>
        </w:tc>
      </w:tr>
      <w:tr w:rsidR="001651F3" w:rsidRPr="00F93877" w14:paraId="4EC87072" w14:textId="35DCEEFB" w:rsidTr="00082119">
        <w:trPr>
          <w:trHeight w:val="1111"/>
        </w:trPr>
        <w:sdt>
          <w:sdtPr>
            <w:rPr>
              <w:rFonts w:cstheme="minorHAnsi"/>
              <w:sz w:val="20"/>
              <w:szCs w:val="20"/>
            </w:rPr>
            <w:id w:val="1500767224"/>
            <w14:checkbox>
              <w14:checked w14:val="0"/>
              <w14:checkedState w14:val="2612" w14:font="MS Gothic"/>
              <w14:uncheckedState w14:val="2610" w14:font="MS Gothic"/>
            </w14:checkbox>
          </w:sdtPr>
          <w:sdtEndPr/>
          <w:sdtContent>
            <w:tc>
              <w:tcPr>
                <w:tcW w:w="351" w:type="dxa"/>
                <w:shd w:val="clear" w:color="auto" w:fill="auto"/>
                <w:vAlign w:val="center"/>
              </w:tcPr>
              <w:p w14:paraId="347A1011" w14:textId="05B842C6"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64029775"/>
            <w14:checkbox>
              <w14:checked w14:val="0"/>
              <w14:checkedState w14:val="2612" w14:font="MS Gothic"/>
              <w14:uncheckedState w14:val="2610" w14:font="MS Gothic"/>
            </w14:checkbox>
          </w:sdtPr>
          <w:sdtEndPr/>
          <w:sdtContent>
            <w:tc>
              <w:tcPr>
                <w:tcW w:w="359" w:type="dxa"/>
                <w:shd w:val="clear" w:color="auto" w:fill="auto"/>
                <w:vAlign w:val="center"/>
              </w:tcPr>
              <w:p w14:paraId="49C73E8E" w14:textId="08E6676C"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98249767"/>
            <w14:checkbox>
              <w14:checked w14:val="0"/>
              <w14:checkedState w14:val="2612" w14:font="MS Gothic"/>
              <w14:uncheckedState w14:val="2610" w14:font="MS Gothic"/>
            </w14:checkbox>
          </w:sdtPr>
          <w:sdtEndPr/>
          <w:sdtContent>
            <w:tc>
              <w:tcPr>
                <w:tcW w:w="360" w:type="dxa"/>
                <w:shd w:val="clear" w:color="auto" w:fill="auto"/>
                <w:vAlign w:val="center"/>
              </w:tcPr>
              <w:p w14:paraId="7BB7BA61" w14:textId="0A1A4446"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276118D" w14:textId="083C3453"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68C20DF" w14:textId="5ED2DABB"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providing emergency discharge medications to patients?</w:t>
            </w:r>
          </w:p>
        </w:tc>
        <w:tc>
          <w:tcPr>
            <w:tcW w:w="5129" w:type="dxa"/>
            <w:shd w:val="clear" w:color="auto" w:fill="auto"/>
          </w:tcPr>
          <w:p w14:paraId="4327B9F9" w14:textId="407F158B" w:rsidR="001651F3" w:rsidRPr="00B23181" w:rsidRDefault="001651F3" w:rsidP="00FD76A0">
            <w:pPr>
              <w:pStyle w:val="BodyText"/>
              <w:widowControl/>
              <w:rPr>
                <w:rFonts w:cstheme="minorHAnsi"/>
                <w:w w:val="97"/>
                <w:sz w:val="20"/>
                <w:szCs w:val="20"/>
              </w:rPr>
            </w:pPr>
            <w:r w:rsidRPr="00B23181">
              <w:rPr>
                <w:rFonts w:cstheme="minorHAnsi"/>
                <w:b/>
                <w:w w:val="97"/>
                <w:sz w:val="20"/>
                <w:szCs w:val="20"/>
              </w:rPr>
              <w:t xml:space="preserve">WAC 246-945-435(1) </w:t>
            </w:r>
            <w:r w:rsidRPr="00B23181">
              <w:rPr>
                <w:rFonts w:cstheme="minorHAnsi"/>
                <w:w w:val="97"/>
                <w:sz w:val="20"/>
                <w:szCs w:val="20"/>
              </w:rPr>
              <w:t>The responsible pharmacy manager of a hospital or free standing emergency department may, in collaboration with the appropriate medical staff committee of the hospital, develop policies and procedures to provide discharge medications to patients released from hospital emergency departments during hours when community or outpatient hospital pharmacy services are not available.</w:t>
            </w:r>
          </w:p>
          <w:p w14:paraId="705423A8" w14:textId="47AF77D2" w:rsidR="001651F3" w:rsidRPr="00B23181" w:rsidRDefault="001651F3" w:rsidP="00FD76A0">
            <w:pPr>
              <w:pStyle w:val="BodyText"/>
              <w:widowControl/>
              <w:rPr>
                <w:rFonts w:cstheme="minorHAnsi"/>
                <w:w w:val="97"/>
                <w:sz w:val="20"/>
                <w:szCs w:val="20"/>
              </w:rPr>
            </w:pPr>
            <w:r w:rsidRPr="00B23181">
              <w:rPr>
                <w:rFonts w:cstheme="minorHAnsi"/>
                <w:w w:val="97"/>
                <w:sz w:val="20"/>
                <w:szCs w:val="20"/>
              </w:rPr>
              <w:t>(2) The policies and procedures in subsection (1) of this section shall: (a) Comply with all requirements of RCW 70.41.480; (b) Ensure all prepackaged medications are affixed with a label that complies with WAC 246-945-018;</w:t>
            </w:r>
            <w:r w:rsidRPr="00B23181">
              <w:rPr>
                <w:rFonts w:eastAsiaTheme="minorHAnsi" w:cstheme="minorHAnsi"/>
                <w:color w:val="000000"/>
                <w:w w:val="97"/>
                <w:sz w:val="20"/>
                <w:szCs w:val="20"/>
              </w:rPr>
              <w:t xml:space="preserve"> </w:t>
            </w:r>
            <w:r w:rsidRPr="00B23181">
              <w:rPr>
                <w:rFonts w:cstheme="minorHAnsi"/>
                <w:w w:val="97"/>
                <w:sz w:val="20"/>
                <w:szCs w:val="20"/>
              </w:rPr>
              <w:t>(c) Require oral or electronically transmitted chart orders be verified by the practitioner in writing within seventy-two hours; (d) The medications distributed as discharge medications are stored in compliance with the laws concerning security and access; and (e) Ensure discharge medications are labeled appropriately.</w:t>
            </w:r>
          </w:p>
          <w:p w14:paraId="18D5CBE7" w14:textId="2BE9B59F" w:rsidR="001651F3" w:rsidRPr="00F93877" w:rsidRDefault="001651F3" w:rsidP="00FD76A0">
            <w:pPr>
              <w:pStyle w:val="BodyText"/>
              <w:widowControl/>
              <w:rPr>
                <w:rFonts w:cstheme="minorHAnsi"/>
                <w:b/>
                <w:sz w:val="20"/>
                <w:szCs w:val="20"/>
              </w:rPr>
            </w:pPr>
            <w:r w:rsidRPr="00B23181">
              <w:rPr>
                <w:rFonts w:cstheme="minorHAnsi"/>
                <w:b/>
                <w:w w:val="97"/>
                <w:sz w:val="20"/>
                <w:szCs w:val="20"/>
              </w:rPr>
              <w:t>RCW 70.41.480(</w:t>
            </w:r>
            <w:r w:rsidR="007F666E" w:rsidRPr="00B23181">
              <w:rPr>
                <w:rFonts w:cstheme="minorHAnsi"/>
                <w:b/>
                <w:w w:val="97"/>
                <w:sz w:val="20"/>
                <w:szCs w:val="20"/>
              </w:rPr>
              <w:t>3</w:t>
            </w:r>
            <w:r w:rsidRPr="00B23181">
              <w:rPr>
                <w:rFonts w:cstheme="minorHAnsi"/>
                <w:b/>
                <w:w w:val="97"/>
                <w:sz w:val="20"/>
                <w:szCs w:val="20"/>
              </w:rPr>
              <w:t xml:space="preserve">) </w:t>
            </w:r>
            <w:r w:rsidRPr="00B23181">
              <w:rPr>
                <w:rFonts w:cstheme="minorHAnsi"/>
                <w:w w:val="97"/>
                <w:sz w:val="20"/>
                <w:szCs w:val="20"/>
              </w:rPr>
              <w:t>"… The director of pharmacy, in collaboration with appropriate hospital medical staff, develops policies and procedures regarding the following: … (b) Assurances that emergency medications to be prepackaged pursuant to this section are prepared by a pharmacist or under the supervision of a pharmacist licensed under chapter 18.64 RCW."</w:t>
            </w:r>
          </w:p>
        </w:tc>
        <w:sdt>
          <w:sdtPr>
            <w:rPr>
              <w:rFonts w:cstheme="minorHAnsi"/>
              <w:sz w:val="20"/>
              <w:szCs w:val="20"/>
            </w:rPr>
            <w:id w:val="243468135"/>
            <w:placeholder>
              <w:docPart w:val="C272DDEB170146B8807DBC6FFC7360BC"/>
            </w:placeholder>
            <w:showingPlcHdr/>
          </w:sdtPr>
          <w:sdtEndPr/>
          <w:sdtContent>
            <w:tc>
              <w:tcPr>
                <w:tcW w:w="4771" w:type="dxa"/>
                <w:shd w:val="clear" w:color="auto" w:fill="auto"/>
              </w:tcPr>
              <w:p w14:paraId="77C8D8DD" w14:textId="1C4D0E36"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5B4D4934" w14:textId="6F3493A3" w:rsidTr="00B8567A">
        <w:trPr>
          <w:trHeight w:val="83"/>
        </w:trPr>
        <w:sdt>
          <w:sdtPr>
            <w:rPr>
              <w:rFonts w:cstheme="minorHAnsi"/>
              <w:sz w:val="20"/>
              <w:szCs w:val="20"/>
            </w:rPr>
            <w:id w:val="2142684869"/>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1CE18C6B" w14:textId="386FDBE5"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45217276"/>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13D4A05E" w14:textId="3653BC34"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46422529"/>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5F18F22A" w14:textId="4567F2D4"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5B0F220D" w14:textId="6A259762"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6E9A4308" w14:textId="424F1393"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the use of patient own medications?</w:t>
            </w:r>
          </w:p>
        </w:tc>
        <w:tc>
          <w:tcPr>
            <w:tcW w:w="5129" w:type="dxa"/>
            <w:shd w:val="clear" w:color="auto" w:fill="DAEEF3" w:themeFill="accent5" w:themeFillTint="33"/>
          </w:tcPr>
          <w:p w14:paraId="2F0A82D8" w14:textId="3C0B66FE"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246-945-440 </w:t>
            </w:r>
            <w:r w:rsidRPr="00F93877">
              <w:rPr>
                <w:rFonts w:cstheme="minorHAnsi"/>
                <w:sz w:val="20"/>
                <w:szCs w:val="20"/>
              </w:rPr>
              <w:t>Facilities shall develop written policies and procedures for the administration of patient owned medications.</w:t>
            </w:r>
          </w:p>
        </w:tc>
        <w:sdt>
          <w:sdtPr>
            <w:rPr>
              <w:rFonts w:cstheme="minorHAnsi"/>
              <w:sz w:val="20"/>
              <w:szCs w:val="20"/>
            </w:rPr>
            <w:id w:val="-315796233"/>
            <w:placeholder>
              <w:docPart w:val="9BBF34A55EE640DA8C7273D000020E0B"/>
            </w:placeholder>
            <w:showingPlcHdr/>
          </w:sdtPr>
          <w:sdtEndPr/>
          <w:sdtContent>
            <w:tc>
              <w:tcPr>
                <w:tcW w:w="4771" w:type="dxa"/>
                <w:shd w:val="clear" w:color="auto" w:fill="DAEEF3" w:themeFill="accent5" w:themeFillTint="33"/>
              </w:tcPr>
              <w:p w14:paraId="414A528A" w14:textId="709CEE3A"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3C96CD00" w14:textId="530B261E" w:rsidTr="00082119">
        <w:trPr>
          <w:trHeight w:val="1111"/>
        </w:trPr>
        <w:sdt>
          <w:sdtPr>
            <w:rPr>
              <w:rFonts w:cstheme="minorHAnsi"/>
              <w:sz w:val="20"/>
              <w:szCs w:val="20"/>
            </w:rPr>
            <w:id w:val="220638443"/>
            <w14:checkbox>
              <w14:checked w14:val="0"/>
              <w14:checkedState w14:val="2612" w14:font="MS Gothic"/>
              <w14:uncheckedState w14:val="2610" w14:font="MS Gothic"/>
            </w14:checkbox>
          </w:sdtPr>
          <w:sdtEndPr/>
          <w:sdtContent>
            <w:tc>
              <w:tcPr>
                <w:tcW w:w="351" w:type="dxa"/>
                <w:shd w:val="clear" w:color="auto" w:fill="auto"/>
                <w:vAlign w:val="center"/>
              </w:tcPr>
              <w:p w14:paraId="4A990C6B" w14:textId="5737735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0562761"/>
            <w14:checkbox>
              <w14:checked w14:val="0"/>
              <w14:checkedState w14:val="2612" w14:font="MS Gothic"/>
              <w14:uncheckedState w14:val="2610" w14:font="MS Gothic"/>
            </w14:checkbox>
          </w:sdtPr>
          <w:sdtEndPr/>
          <w:sdtContent>
            <w:tc>
              <w:tcPr>
                <w:tcW w:w="359" w:type="dxa"/>
                <w:shd w:val="clear" w:color="auto" w:fill="auto"/>
                <w:vAlign w:val="center"/>
              </w:tcPr>
              <w:p w14:paraId="6C7E497F" w14:textId="0551507D"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03952047"/>
            <w14:checkbox>
              <w14:checked w14:val="0"/>
              <w14:checkedState w14:val="2612" w14:font="MS Gothic"/>
              <w14:uncheckedState w14:val="2610" w14:font="MS Gothic"/>
            </w14:checkbox>
          </w:sdtPr>
          <w:sdtEndPr/>
          <w:sdtContent>
            <w:tc>
              <w:tcPr>
                <w:tcW w:w="360" w:type="dxa"/>
                <w:shd w:val="clear" w:color="auto" w:fill="auto"/>
                <w:vAlign w:val="center"/>
              </w:tcPr>
              <w:p w14:paraId="43D68B2B" w14:textId="1B898A81"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8A5B82E" w14:textId="0B4F300E"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8978219" w14:textId="6473C8EA"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policies and procedures for nursing student administration of medications?</w:t>
            </w:r>
          </w:p>
        </w:tc>
        <w:tc>
          <w:tcPr>
            <w:tcW w:w="5129" w:type="dxa"/>
            <w:shd w:val="clear" w:color="auto" w:fill="auto"/>
          </w:tcPr>
          <w:p w14:paraId="0DEB5021" w14:textId="252443F4" w:rsidR="001651F3" w:rsidRPr="00F93877" w:rsidRDefault="001651F3" w:rsidP="00FD76A0">
            <w:pPr>
              <w:pStyle w:val="BodyText"/>
              <w:widowControl/>
              <w:rPr>
                <w:rFonts w:cstheme="minorHAnsi"/>
                <w:b/>
                <w:sz w:val="20"/>
                <w:szCs w:val="20"/>
              </w:rPr>
            </w:pPr>
            <w:r w:rsidRPr="00F93877">
              <w:rPr>
                <w:rFonts w:cstheme="minorHAnsi"/>
                <w:b/>
                <w:sz w:val="20"/>
                <w:szCs w:val="20"/>
              </w:rPr>
              <w:t xml:space="preserve">WAC 246-945-450 (1) </w:t>
            </w:r>
            <w:r w:rsidRPr="00F93877">
              <w:rPr>
                <w:rFonts w:cstheme="minorHAnsi"/>
                <w:bCs/>
                <w:sz w:val="20"/>
                <w:szCs w:val="20"/>
              </w:rPr>
              <w:t>Nursing students may be given access privileges to technology used to dispense medications for patient administration as provided for in this section.</w:t>
            </w:r>
          </w:p>
          <w:p w14:paraId="6EEE2125" w14:textId="388DF8A7" w:rsidR="001651F3" w:rsidRPr="00F93877" w:rsidRDefault="001651F3" w:rsidP="00FD76A0">
            <w:pPr>
              <w:pStyle w:val="BodyText"/>
              <w:widowControl/>
              <w:rPr>
                <w:rFonts w:cstheme="minorHAnsi"/>
                <w:bCs/>
                <w:sz w:val="20"/>
                <w:szCs w:val="20"/>
              </w:rPr>
            </w:pPr>
            <w:r w:rsidRPr="00F93877">
              <w:rPr>
                <w:rFonts w:cstheme="minorHAnsi"/>
                <w:b/>
                <w:sz w:val="20"/>
                <w:szCs w:val="20"/>
              </w:rPr>
              <w:t xml:space="preserve">WAC 246-945-450 (2) </w:t>
            </w:r>
            <w:r w:rsidRPr="00F93877">
              <w:rPr>
                <w:rFonts w:cstheme="minorHAnsi"/>
                <w:bCs/>
                <w:sz w:val="20"/>
                <w:szCs w:val="20"/>
              </w:rPr>
              <w:t>Nursing students must be enrolled in a nursing program approved by the Washington state nursing care quality assurance commission in accordance with WAC 246-840-510.</w:t>
            </w:r>
          </w:p>
          <w:p w14:paraId="5766B433" w14:textId="276D9C39" w:rsidR="001651F3" w:rsidRPr="00F93877" w:rsidRDefault="001651F3" w:rsidP="00FD76A0">
            <w:pPr>
              <w:pStyle w:val="BodyText"/>
              <w:widowControl/>
              <w:rPr>
                <w:rFonts w:cstheme="minorHAnsi"/>
                <w:sz w:val="20"/>
                <w:szCs w:val="20"/>
              </w:rPr>
            </w:pPr>
            <w:r w:rsidRPr="00F93877">
              <w:rPr>
                <w:rFonts w:cstheme="minorHAnsi"/>
                <w:b/>
                <w:sz w:val="20"/>
                <w:szCs w:val="20"/>
              </w:rPr>
              <w:t xml:space="preserve">WAC 246-945-450(3) </w:t>
            </w:r>
            <w:r w:rsidRPr="00F93877">
              <w:rPr>
                <w:rFonts w:cstheme="minorHAnsi"/>
                <w:sz w:val="20"/>
                <w:szCs w:val="20"/>
              </w:rPr>
              <w:t xml:space="preserve">A facility that provides a clinical opportunity to nursing students must meet the following to grant access to technology used to dispense medications for patient administration: (a) The facility, in collaboration with the nursing program, shall provide nursing students with orientation and practice experiences that include the demonstration of competency of skills prior to using the dispensing technology; (b) Nursing programs and participating facilities shall provide adequate training for students accessing </w:t>
            </w:r>
            <w:r w:rsidRPr="00F93877">
              <w:rPr>
                <w:rFonts w:cstheme="minorHAnsi"/>
                <w:sz w:val="20"/>
                <w:szCs w:val="20"/>
              </w:rPr>
              <w:lastRenderedPageBreak/>
              <w:t>dispensing technology; (c)The nursing programs and participating facilities shall have policies and procedures for nursing students to provide safe administration of medications; and (d) The nursing program and participating facilities shall develop and have a way of reporting and resolving any nursing student medication errors, adverse events, and alleged diversion.</w:t>
            </w:r>
          </w:p>
        </w:tc>
        <w:sdt>
          <w:sdtPr>
            <w:rPr>
              <w:rFonts w:cstheme="minorHAnsi"/>
              <w:sz w:val="20"/>
              <w:szCs w:val="20"/>
            </w:rPr>
            <w:id w:val="-1410761324"/>
            <w:placeholder>
              <w:docPart w:val="51C91D19614C4F148F2F015B6F89A363"/>
            </w:placeholder>
            <w:showingPlcHdr/>
          </w:sdtPr>
          <w:sdtEndPr/>
          <w:sdtContent>
            <w:tc>
              <w:tcPr>
                <w:tcW w:w="4771" w:type="dxa"/>
                <w:shd w:val="clear" w:color="auto" w:fill="auto"/>
              </w:tcPr>
              <w:p w14:paraId="1A1BEE6F" w14:textId="01D27DA2"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1651F3" w:rsidRPr="00F93877" w14:paraId="69113524" w14:textId="4EA237D2" w:rsidTr="00B8567A">
        <w:trPr>
          <w:trHeight w:val="228"/>
        </w:trPr>
        <w:sdt>
          <w:sdtPr>
            <w:rPr>
              <w:rFonts w:cstheme="minorHAnsi"/>
              <w:sz w:val="20"/>
              <w:szCs w:val="20"/>
            </w:rPr>
            <w:id w:val="1188719983"/>
            <w14:checkbox>
              <w14:checked w14:val="0"/>
              <w14:checkedState w14:val="2612" w14:font="MS Gothic"/>
              <w14:uncheckedState w14:val="2610" w14:font="MS Gothic"/>
            </w14:checkbox>
          </w:sdtPr>
          <w:sdtEndPr/>
          <w:sdtContent>
            <w:tc>
              <w:tcPr>
                <w:tcW w:w="351" w:type="dxa"/>
                <w:shd w:val="clear" w:color="auto" w:fill="DAEEF3" w:themeFill="accent5" w:themeFillTint="33"/>
                <w:vAlign w:val="center"/>
              </w:tcPr>
              <w:p w14:paraId="085B2476" w14:textId="1F4B031F" w:rsidR="001651F3" w:rsidRPr="00F93877" w:rsidRDefault="002D0DA8" w:rsidP="00FD76A0">
                <w:pPr>
                  <w:pStyle w:val="BodyText"/>
                  <w:widowControl/>
                  <w:jc w:val="center"/>
                  <w:rPr>
                    <w:rFonts w:cstheme="minorHAnsi"/>
                    <w:noProof/>
                    <w:sz w:val="20"/>
                    <w:szCs w:val="20"/>
                  </w:rPr>
                </w:pPr>
                <w:r>
                  <w:rPr>
                    <w:rFonts w:ascii="MS Gothic" w:eastAsia="MS Gothic" w:hAnsi="MS Gothic" w:cstheme="minorHAnsi" w:hint="eastAsia"/>
                    <w:sz w:val="20"/>
                    <w:szCs w:val="20"/>
                  </w:rPr>
                  <w:t>☐</w:t>
                </w:r>
              </w:p>
            </w:tc>
          </w:sdtContent>
        </w:sdt>
        <w:sdt>
          <w:sdtPr>
            <w:rPr>
              <w:rFonts w:cstheme="minorHAnsi"/>
              <w:sz w:val="20"/>
              <w:szCs w:val="20"/>
            </w:rPr>
            <w:id w:val="-1486002598"/>
            <w14:checkbox>
              <w14:checked w14:val="0"/>
              <w14:checkedState w14:val="2612" w14:font="MS Gothic"/>
              <w14:uncheckedState w14:val="2610" w14:font="MS Gothic"/>
            </w14:checkbox>
          </w:sdtPr>
          <w:sdtEndPr/>
          <w:sdtContent>
            <w:tc>
              <w:tcPr>
                <w:tcW w:w="359" w:type="dxa"/>
                <w:shd w:val="clear" w:color="auto" w:fill="DAEEF3" w:themeFill="accent5" w:themeFillTint="33"/>
                <w:vAlign w:val="center"/>
              </w:tcPr>
              <w:p w14:paraId="2B92804F" w14:textId="1019E1B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619793"/>
            <w14:checkbox>
              <w14:checked w14:val="0"/>
              <w14:checkedState w14:val="2612" w14:font="MS Gothic"/>
              <w14:uncheckedState w14:val="2610" w14:font="MS Gothic"/>
            </w14:checkbox>
          </w:sdtPr>
          <w:sdtEndPr/>
          <w:sdtContent>
            <w:tc>
              <w:tcPr>
                <w:tcW w:w="360" w:type="dxa"/>
                <w:shd w:val="clear" w:color="auto" w:fill="DAEEF3" w:themeFill="accent5" w:themeFillTint="33"/>
                <w:vAlign w:val="center"/>
              </w:tcPr>
              <w:p w14:paraId="2E512E71" w14:textId="4BF57A9B" w:rsidR="001651F3" w:rsidRPr="00F93877" w:rsidRDefault="001651F3" w:rsidP="00FD76A0">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DAEEF3" w:themeFill="accent5" w:themeFillTint="33"/>
            <w:vAlign w:val="center"/>
          </w:tcPr>
          <w:p w14:paraId="7B6F736C" w14:textId="367ED8B5" w:rsidR="001651F3" w:rsidRPr="00F93877" w:rsidRDefault="001651F3" w:rsidP="00B8567A">
            <w:pPr>
              <w:pStyle w:val="BodyText"/>
              <w:widowControl/>
              <w:numPr>
                <w:ilvl w:val="0"/>
                <w:numId w:val="2"/>
              </w:numPr>
              <w:jc w:val="center"/>
              <w:rPr>
                <w:rFonts w:cstheme="minorHAnsi"/>
                <w:sz w:val="20"/>
                <w:szCs w:val="20"/>
              </w:rPr>
            </w:pPr>
          </w:p>
        </w:tc>
        <w:tc>
          <w:tcPr>
            <w:tcW w:w="3150" w:type="dxa"/>
            <w:gridSpan w:val="2"/>
            <w:shd w:val="clear" w:color="auto" w:fill="DAEEF3" w:themeFill="accent5" w:themeFillTint="33"/>
            <w:vAlign w:val="center"/>
          </w:tcPr>
          <w:p w14:paraId="7DABF649" w14:textId="4513DBDC" w:rsidR="001651F3" w:rsidRPr="00003268" w:rsidRDefault="001651F3" w:rsidP="00FD76A0">
            <w:pPr>
              <w:pStyle w:val="BodyText"/>
              <w:widowControl/>
              <w:rPr>
                <w:rFonts w:cstheme="minorHAnsi"/>
                <w:sz w:val="20"/>
                <w:szCs w:val="20"/>
              </w:rPr>
            </w:pPr>
            <w:r w:rsidRPr="00003268">
              <w:rPr>
                <w:rFonts w:cstheme="minorHAnsi"/>
                <w:sz w:val="20"/>
                <w:szCs w:val="20"/>
              </w:rPr>
              <w:t>Does the pharmacy have required policies and procedures for drugs stored outside of the pharmacy?</w:t>
            </w:r>
          </w:p>
        </w:tc>
        <w:tc>
          <w:tcPr>
            <w:tcW w:w="5129" w:type="dxa"/>
            <w:shd w:val="clear" w:color="auto" w:fill="DAEEF3" w:themeFill="accent5" w:themeFillTint="33"/>
          </w:tcPr>
          <w:p w14:paraId="32A9B70A" w14:textId="1F77CE23" w:rsidR="001651F3" w:rsidRDefault="001651F3" w:rsidP="00FD76A0">
            <w:pPr>
              <w:pStyle w:val="BodyText"/>
              <w:widowControl/>
              <w:rPr>
                <w:rFonts w:cstheme="minorHAnsi"/>
                <w:sz w:val="20"/>
                <w:szCs w:val="20"/>
              </w:rPr>
            </w:pPr>
            <w:r w:rsidRPr="00F93877">
              <w:rPr>
                <w:rFonts w:cstheme="minorHAnsi"/>
                <w:b/>
                <w:sz w:val="20"/>
                <w:szCs w:val="20"/>
              </w:rPr>
              <w:t>WAC 246-945-455(1)</w:t>
            </w:r>
            <w:r w:rsidRPr="00F93877">
              <w:rPr>
                <w:rFonts w:cstheme="minorHAnsi"/>
                <w:sz w:val="20"/>
                <w:szCs w:val="20"/>
              </w:rPr>
              <w:t xml:space="preserve"> In order for drugs to be stored in a designated area outside the pharmacy including, but not limited to, floor stock, in an emergency cabinet, in an emergency kit, or as emergency outpatient drug delivery from an emergency department at a registered institutional facility, the following conditions must be met:;</w:t>
            </w:r>
            <w:r w:rsidRPr="00F93877">
              <w:rPr>
                <w:rFonts w:eastAsiaTheme="minorHAnsi" w:cstheme="minorHAnsi"/>
                <w:color w:val="000000"/>
                <w:sz w:val="20"/>
                <w:szCs w:val="20"/>
              </w:rPr>
              <w:t xml:space="preserve"> </w:t>
            </w:r>
            <w:r w:rsidRPr="00F93877">
              <w:rPr>
                <w:rFonts w:cstheme="minorHAnsi"/>
                <w:sz w:val="20"/>
                <w:szCs w:val="20"/>
              </w:rPr>
              <w:t xml:space="preserve">(a) Drugs stored in such a manner shall remain under the control of, and be routinely monitored by, the supplying pharmacy; (b) The supplying pharmacy shall develop and implement policies and procedures to prevent and detect unauthorized access, document drugs used, returned and wasted, and regular inventory procedures; (c) Access </w:t>
            </w:r>
            <w:r w:rsidR="002F2CA9" w:rsidRPr="002F2CA9">
              <w:rPr>
                <w:rFonts w:cstheme="minorHAnsi"/>
                <w:sz w:val="20"/>
                <w:szCs w:val="20"/>
              </w:rPr>
              <w:t>to drugs stored in a designated area outside of the pharmacy</w:t>
            </w:r>
            <w:r w:rsidR="002F2CA9">
              <w:rPr>
                <w:rFonts w:cstheme="minorHAnsi"/>
                <w:sz w:val="20"/>
                <w:szCs w:val="20"/>
              </w:rPr>
              <w:t xml:space="preserve"> </w:t>
            </w:r>
            <w:r w:rsidRPr="00F93877">
              <w:rPr>
                <w:rFonts w:cstheme="minorHAnsi"/>
                <w:sz w:val="20"/>
                <w:szCs w:val="20"/>
              </w:rPr>
              <w:t>must be limited to health care professionals licensed under the chapters specified in RCW 18.130.040 acting within their scope, and nursing students as provided in WAC 246-945-450</w:t>
            </w:r>
            <w:r w:rsidR="00365817" w:rsidRPr="00365817">
              <w:rPr>
                <w:rFonts w:cstheme="minorHAnsi"/>
                <w:sz w:val="20"/>
                <w:szCs w:val="20"/>
              </w:rPr>
              <w:t>, except as provided in subsection (2) of this section;</w:t>
            </w:r>
            <w:r w:rsidR="00365817" w:rsidRPr="00365817" w:rsidDel="00365817">
              <w:rPr>
                <w:rFonts w:cstheme="minorHAnsi"/>
                <w:sz w:val="20"/>
                <w:szCs w:val="20"/>
              </w:rPr>
              <w:t xml:space="preserve"> </w:t>
            </w:r>
            <w:r w:rsidRPr="00F93877">
              <w:rPr>
                <w:rFonts w:cstheme="minorHAnsi"/>
                <w:sz w:val="20"/>
                <w:szCs w:val="20"/>
              </w:rPr>
              <w:t xml:space="preserve">(d) The </w:t>
            </w:r>
            <w:r w:rsidR="00C70983">
              <w:rPr>
                <w:rFonts w:cstheme="minorHAnsi"/>
                <w:sz w:val="20"/>
                <w:szCs w:val="20"/>
              </w:rPr>
              <w:t xml:space="preserve">designated </w:t>
            </w:r>
            <w:r w:rsidRPr="00F93877">
              <w:rPr>
                <w:rFonts w:cstheme="minorHAnsi"/>
                <w:sz w:val="20"/>
                <w:szCs w:val="20"/>
              </w:rPr>
              <w:t xml:space="preserve">area is appropriately equipped to ensure security and protection from diversion or tampering; and (e) The </w:t>
            </w:r>
            <w:r w:rsidR="00F605C9" w:rsidRPr="00F605C9">
              <w:rPr>
                <w:rFonts w:cstheme="minorHAnsi"/>
                <w:sz w:val="20"/>
                <w:szCs w:val="20"/>
              </w:rPr>
              <w:t>designated area must be located in a</w:t>
            </w:r>
            <w:r w:rsidR="00F605C9">
              <w:rPr>
                <w:rFonts w:cstheme="minorHAnsi"/>
                <w:sz w:val="20"/>
                <w:szCs w:val="20"/>
              </w:rPr>
              <w:t xml:space="preserve"> </w:t>
            </w:r>
            <w:r w:rsidRPr="00F93877">
              <w:rPr>
                <w:rFonts w:cstheme="minorHAnsi"/>
                <w:sz w:val="20"/>
                <w:szCs w:val="20"/>
              </w:rPr>
              <w:t xml:space="preserve">facility </w:t>
            </w:r>
            <w:r w:rsidR="00120BFC" w:rsidRPr="00120BFC">
              <w:rPr>
                <w:rFonts w:cstheme="minorHAnsi"/>
                <w:sz w:val="20"/>
                <w:szCs w:val="20"/>
              </w:rPr>
              <w:t>licensed or otherwise authorized by law</w:t>
            </w:r>
            <w:r w:rsidRPr="00F93877">
              <w:rPr>
                <w:rFonts w:cstheme="minorHAnsi"/>
                <w:sz w:val="20"/>
                <w:szCs w:val="20"/>
              </w:rPr>
              <w:t xml:space="preserve"> to possess and store drugs.</w:t>
            </w:r>
          </w:p>
          <w:p w14:paraId="491438B1" w14:textId="4C56FE01" w:rsidR="00A93AD4" w:rsidRPr="00F93877" w:rsidRDefault="00A93AD4" w:rsidP="00A93AD4">
            <w:pPr>
              <w:pStyle w:val="BodyText"/>
              <w:widowControl/>
              <w:rPr>
                <w:rFonts w:cstheme="minorHAnsi"/>
                <w:sz w:val="20"/>
                <w:szCs w:val="20"/>
              </w:rPr>
            </w:pPr>
            <w:r w:rsidRPr="00A93AD4">
              <w:rPr>
                <w:rFonts w:cstheme="minorHAnsi"/>
                <w:sz w:val="20"/>
                <w:szCs w:val="20"/>
              </w:rPr>
              <w:t>(2) An unlicensed employee or contractor of the receiving facility may access drugs stored in the designated area if all of the following are met:</w:t>
            </w:r>
            <w:r w:rsidR="005A79E6">
              <w:rPr>
                <w:rFonts w:cstheme="minorHAnsi"/>
                <w:sz w:val="20"/>
                <w:szCs w:val="20"/>
              </w:rPr>
              <w:t xml:space="preserve"> </w:t>
            </w:r>
            <w:r w:rsidRPr="00A93AD4">
              <w:rPr>
                <w:rFonts w:cstheme="minorHAnsi"/>
                <w:sz w:val="20"/>
                <w:szCs w:val="20"/>
              </w:rPr>
              <w:t>(a) The unlicensed employee or contractor is acting within their scope of employment or contract;</w:t>
            </w:r>
            <w:r w:rsidR="005A79E6">
              <w:rPr>
                <w:rFonts w:cstheme="minorHAnsi"/>
                <w:sz w:val="20"/>
                <w:szCs w:val="20"/>
              </w:rPr>
              <w:t xml:space="preserve"> </w:t>
            </w:r>
            <w:r w:rsidRPr="00A93AD4">
              <w:rPr>
                <w:rFonts w:cstheme="minorHAnsi"/>
                <w:sz w:val="20"/>
                <w:szCs w:val="20"/>
              </w:rPr>
              <w:t>(b) The unlicensed employee or contractor is accessing drugs for the purpose of supply chain management at the receiving facility;</w:t>
            </w:r>
            <w:r w:rsidR="005A79E6">
              <w:rPr>
                <w:rFonts w:cstheme="minorHAnsi"/>
                <w:sz w:val="20"/>
                <w:szCs w:val="20"/>
              </w:rPr>
              <w:t xml:space="preserve"> </w:t>
            </w:r>
            <w:r w:rsidRPr="00A93AD4">
              <w:rPr>
                <w:rFonts w:cstheme="minorHAnsi"/>
                <w:sz w:val="20"/>
                <w:szCs w:val="20"/>
              </w:rPr>
              <w:t>(c) The unlicensed employee or contractor is only accessing drugs listed in a policy and procedure that is readily retrievable by the supplying pharmacy; and</w:t>
            </w:r>
            <w:r w:rsidR="005A79E6">
              <w:rPr>
                <w:rFonts w:cstheme="minorHAnsi"/>
                <w:sz w:val="20"/>
                <w:szCs w:val="20"/>
              </w:rPr>
              <w:t xml:space="preserve"> </w:t>
            </w:r>
            <w:r w:rsidRPr="00A93AD4">
              <w:rPr>
                <w:rFonts w:cstheme="minorHAnsi"/>
                <w:sz w:val="20"/>
                <w:szCs w:val="20"/>
              </w:rPr>
              <w:t>(d) The unlicensed employee or contractor is not accessing controlled substances.</w:t>
            </w:r>
          </w:p>
        </w:tc>
        <w:sdt>
          <w:sdtPr>
            <w:rPr>
              <w:rFonts w:cstheme="minorHAnsi"/>
              <w:sz w:val="20"/>
              <w:szCs w:val="20"/>
            </w:rPr>
            <w:id w:val="-713115258"/>
            <w:placeholder>
              <w:docPart w:val="E3D342D85D334C1C99EF239B70165FD4"/>
            </w:placeholder>
            <w:showingPlcHdr/>
          </w:sdtPr>
          <w:sdtEndPr/>
          <w:sdtContent>
            <w:tc>
              <w:tcPr>
                <w:tcW w:w="4771" w:type="dxa"/>
                <w:shd w:val="clear" w:color="auto" w:fill="DAEEF3" w:themeFill="accent5" w:themeFillTint="33"/>
              </w:tcPr>
              <w:p w14:paraId="27CFC6FA" w14:textId="55FF41D0" w:rsidR="001651F3" w:rsidRPr="00F93877" w:rsidRDefault="001651F3" w:rsidP="00FD76A0">
                <w:pPr>
                  <w:pStyle w:val="BodyText"/>
                  <w:widowControl/>
                  <w:rPr>
                    <w:rFonts w:cstheme="minorHAnsi"/>
                    <w:strike/>
                    <w:sz w:val="20"/>
                    <w:szCs w:val="20"/>
                  </w:rPr>
                </w:pPr>
                <w:r w:rsidRPr="00F93877">
                  <w:rPr>
                    <w:rStyle w:val="PlaceholderText"/>
                  </w:rPr>
                  <w:t>Click or tap here to enter text.</w:t>
                </w:r>
              </w:p>
            </w:tc>
          </w:sdtContent>
        </w:sdt>
      </w:tr>
      <w:tr w:rsidR="00F02908" w:rsidRPr="00F93877" w14:paraId="485E4484" w14:textId="77777777" w:rsidTr="00082119">
        <w:trPr>
          <w:trHeight w:val="1295"/>
        </w:trPr>
        <w:tc>
          <w:tcPr>
            <w:tcW w:w="351" w:type="dxa"/>
            <w:shd w:val="clear" w:color="auto" w:fill="auto"/>
            <w:vAlign w:val="center"/>
          </w:tcPr>
          <w:p w14:paraId="7852BA77" w14:textId="77777777" w:rsidR="00F02908" w:rsidRDefault="00F02908" w:rsidP="006546FE">
            <w:pPr>
              <w:pStyle w:val="BodyText"/>
              <w:widowControl/>
              <w:jc w:val="center"/>
              <w:rPr>
                <w:rFonts w:cstheme="minorHAnsi"/>
                <w:sz w:val="20"/>
                <w:szCs w:val="20"/>
              </w:rPr>
            </w:pPr>
          </w:p>
        </w:tc>
        <w:tc>
          <w:tcPr>
            <w:tcW w:w="359" w:type="dxa"/>
            <w:shd w:val="clear" w:color="auto" w:fill="auto"/>
            <w:vAlign w:val="center"/>
          </w:tcPr>
          <w:p w14:paraId="18C86F61" w14:textId="77777777" w:rsidR="00F02908" w:rsidRDefault="00F02908" w:rsidP="006546FE">
            <w:pPr>
              <w:pStyle w:val="BodyText"/>
              <w:widowControl/>
              <w:jc w:val="center"/>
              <w:rPr>
                <w:rFonts w:cstheme="minorHAnsi"/>
                <w:sz w:val="20"/>
                <w:szCs w:val="20"/>
              </w:rPr>
            </w:pPr>
          </w:p>
        </w:tc>
        <w:tc>
          <w:tcPr>
            <w:tcW w:w="360" w:type="dxa"/>
            <w:shd w:val="clear" w:color="auto" w:fill="auto"/>
            <w:vAlign w:val="center"/>
          </w:tcPr>
          <w:p w14:paraId="5C65915C" w14:textId="77777777" w:rsidR="00F02908" w:rsidRDefault="00F02908" w:rsidP="006546FE">
            <w:pPr>
              <w:pStyle w:val="BodyText"/>
              <w:widowControl/>
              <w:jc w:val="center"/>
              <w:rPr>
                <w:rFonts w:cstheme="minorHAnsi"/>
                <w:sz w:val="20"/>
                <w:szCs w:val="20"/>
              </w:rPr>
            </w:pPr>
          </w:p>
        </w:tc>
        <w:tc>
          <w:tcPr>
            <w:tcW w:w="365" w:type="dxa"/>
            <w:shd w:val="clear" w:color="auto" w:fill="auto"/>
            <w:vAlign w:val="center"/>
          </w:tcPr>
          <w:p w14:paraId="3F866E4F" w14:textId="345FE991" w:rsidR="00F02908" w:rsidRDefault="00F02908"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CD3E6A2" w14:textId="20C86F17" w:rsidR="00F02908" w:rsidRPr="00003268" w:rsidRDefault="00F02908" w:rsidP="001F1270">
            <w:pPr>
              <w:pStyle w:val="BodyText"/>
              <w:widowControl/>
              <w:rPr>
                <w:rFonts w:cstheme="minorHAnsi"/>
                <w:sz w:val="20"/>
                <w:szCs w:val="20"/>
              </w:rPr>
            </w:pPr>
            <w:r w:rsidRPr="00003268">
              <w:rPr>
                <w:rFonts w:cstheme="minorHAnsi"/>
                <w:sz w:val="20"/>
                <w:szCs w:val="20"/>
              </w:rPr>
              <w:t>Does the pharmacy meet the requirements for</w:t>
            </w:r>
            <w:r>
              <w:rPr>
                <w:rFonts w:cstheme="minorHAnsi"/>
                <w:sz w:val="20"/>
                <w:szCs w:val="20"/>
              </w:rPr>
              <w:t>:</w:t>
            </w:r>
          </w:p>
        </w:tc>
        <w:tc>
          <w:tcPr>
            <w:tcW w:w="5129" w:type="dxa"/>
            <w:vMerge w:val="restart"/>
            <w:shd w:val="clear" w:color="auto" w:fill="auto"/>
          </w:tcPr>
          <w:p w14:paraId="57892C51" w14:textId="77777777" w:rsidR="00F02908" w:rsidRPr="00F93877" w:rsidRDefault="00F02908" w:rsidP="00822F9E">
            <w:pPr>
              <w:pStyle w:val="BodyText"/>
              <w:widowControl/>
              <w:rPr>
                <w:rFonts w:cstheme="minorHAnsi"/>
                <w:sz w:val="20"/>
                <w:szCs w:val="20"/>
              </w:rPr>
            </w:pPr>
            <w:r w:rsidRPr="00F93877">
              <w:rPr>
                <w:rFonts w:cstheme="minorHAnsi"/>
                <w:b/>
                <w:sz w:val="20"/>
                <w:szCs w:val="20"/>
              </w:rPr>
              <w:t xml:space="preserve">WAC 246-945-485 </w:t>
            </w:r>
            <w:r w:rsidRPr="00F93877">
              <w:rPr>
                <w:rFonts w:cstheme="minorHAnsi"/>
                <w:sz w:val="20"/>
                <w:szCs w:val="20"/>
              </w:rPr>
              <w:t xml:space="preserve">A dispensed drug or prescription device must only be accepted for return and reuse as follows: </w:t>
            </w:r>
          </w:p>
          <w:p w14:paraId="447609C0" w14:textId="77777777" w:rsidR="00F02908" w:rsidRPr="00F93877" w:rsidRDefault="00F02908" w:rsidP="00822F9E">
            <w:pPr>
              <w:pStyle w:val="BodyText"/>
              <w:widowControl/>
              <w:rPr>
                <w:rFonts w:cstheme="minorHAnsi"/>
                <w:sz w:val="20"/>
                <w:szCs w:val="20"/>
              </w:rPr>
            </w:pPr>
            <w:r w:rsidRPr="00F93877">
              <w:rPr>
                <w:rFonts w:cstheme="minorHAnsi"/>
                <w:sz w:val="20"/>
                <w:szCs w:val="20"/>
              </w:rPr>
              <w:t>(a) Noncontrolled legend drugs that have been maintained in the custody and control of the institutional facility, dispensing pharmacy, or their related facilities under common control may be returned and reused if product integrity can be assured. (b) Those that qualify for return under the provisions of chapter 69.70 RCW.</w:t>
            </w:r>
          </w:p>
          <w:p w14:paraId="7843C637" w14:textId="31B23410" w:rsidR="00F02908" w:rsidRPr="00F93877" w:rsidRDefault="00F02908" w:rsidP="00822F9E">
            <w:pPr>
              <w:pStyle w:val="BodyText"/>
              <w:widowControl/>
              <w:rPr>
                <w:rFonts w:cstheme="minorHAnsi"/>
                <w:b/>
                <w:sz w:val="20"/>
                <w:szCs w:val="20"/>
              </w:rPr>
            </w:pPr>
            <w:r w:rsidRPr="00F93877">
              <w:rPr>
                <w:rFonts w:cstheme="minorHAnsi"/>
                <w:sz w:val="20"/>
                <w:szCs w:val="20"/>
              </w:rPr>
              <w:t>(2) A dispensed drug or prescription device may be accepted for return and destruction if: (a) The dispensed drug or prescription device was dispensed in a manner inconsistent with the prescriber's instructions; (b) The return is in compliance with the Washington state safe medication return program laws and rules, chapters 69.48 RCW and 246-480 WAC; or (c) The return and destruction is in compliance with the facility's policies and procedures</w:t>
            </w:r>
            <w:r w:rsidRPr="00F93877">
              <w:rPr>
                <w:rFonts w:cstheme="minorHAnsi"/>
                <w:b/>
                <w:sz w:val="20"/>
                <w:szCs w:val="20"/>
              </w:rPr>
              <w:t xml:space="preserve"> </w:t>
            </w:r>
          </w:p>
        </w:tc>
        <w:tc>
          <w:tcPr>
            <w:tcW w:w="4771" w:type="dxa"/>
            <w:shd w:val="clear" w:color="auto" w:fill="auto"/>
          </w:tcPr>
          <w:p w14:paraId="5B18255D" w14:textId="38C43DF8" w:rsidR="00F02908" w:rsidRDefault="00F02908" w:rsidP="006546FE">
            <w:pPr>
              <w:pStyle w:val="BodyText"/>
              <w:widowControl/>
              <w:rPr>
                <w:rFonts w:cstheme="minorHAnsi"/>
                <w:sz w:val="20"/>
                <w:szCs w:val="20"/>
              </w:rPr>
            </w:pPr>
          </w:p>
        </w:tc>
      </w:tr>
      <w:tr w:rsidR="00F02908" w:rsidRPr="00F93877" w14:paraId="01586FE9" w14:textId="77777777" w:rsidTr="00082119">
        <w:trPr>
          <w:trHeight w:val="1295"/>
        </w:trPr>
        <w:sdt>
          <w:sdtPr>
            <w:rPr>
              <w:rFonts w:cstheme="minorHAnsi"/>
              <w:sz w:val="20"/>
              <w:szCs w:val="20"/>
            </w:rPr>
            <w:id w:val="1577860243"/>
            <w14:checkbox>
              <w14:checked w14:val="0"/>
              <w14:checkedState w14:val="2612" w14:font="MS Gothic"/>
              <w14:uncheckedState w14:val="2610" w14:font="MS Gothic"/>
            </w14:checkbox>
          </w:sdtPr>
          <w:sdtEndPr/>
          <w:sdtContent>
            <w:tc>
              <w:tcPr>
                <w:tcW w:w="351" w:type="dxa"/>
                <w:shd w:val="clear" w:color="auto" w:fill="auto"/>
                <w:vAlign w:val="center"/>
              </w:tcPr>
              <w:p w14:paraId="70996475" w14:textId="5B223DC3"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31650012"/>
            <w14:checkbox>
              <w14:checked w14:val="0"/>
              <w14:checkedState w14:val="2612" w14:font="MS Gothic"/>
              <w14:uncheckedState w14:val="2610" w14:font="MS Gothic"/>
            </w14:checkbox>
          </w:sdtPr>
          <w:sdtEndPr/>
          <w:sdtContent>
            <w:tc>
              <w:tcPr>
                <w:tcW w:w="359" w:type="dxa"/>
                <w:shd w:val="clear" w:color="auto" w:fill="auto"/>
                <w:vAlign w:val="center"/>
              </w:tcPr>
              <w:p w14:paraId="47AFDEBB" w14:textId="4BA84D5D"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5598093"/>
            <w14:checkbox>
              <w14:checked w14:val="0"/>
              <w14:checkedState w14:val="2612" w14:font="MS Gothic"/>
              <w14:uncheckedState w14:val="2610" w14:font="MS Gothic"/>
            </w14:checkbox>
          </w:sdtPr>
          <w:sdtEndPr/>
          <w:sdtContent>
            <w:tc>
              <w:tcPr>
                <w:tcW w:w="360" w:type="dxa"/>
                <w:shd w:val="clear" w:color="auto" w:fill="auto"/>
                <w:vAlign w:val="center"/>
              </w:tcPr>
              <w:p w14:paraId="41007A16" w14:textId="12ACB55D"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A5862C7" w14:textId="3A9AB57A" w:rsidR="00F02908" w:rsidRPr="00F93877" w:rsidRDefault="00F02908" w:rsidP="00B8567A">
            <w:pPr>
              <w:pStyle w:val="BodyText"/>
              <w:widowControl/>
              <w:numPr>
                <w:ilvl w:val="0"/>
                <w:numId w:val="3"/>
              </w:numPr>
              <w:jc w:val="center"/>
              <w:rPr>
                <w:rFonts w:cstheme="minorHAnsi"/>
                <w:sz w:val="20"/>
                <w:szCs w:val="20"/>
              </w:rPr>
            </w:pPr>
          </w:p>
        </w:tc>
        <w:tc>
          <w:tcPr>
            <w:tcW w:w="360" w:type="dxa"/>
            <w:shd w:val="clear" w:color="auto" w:fill="auto"/>
            <w:vAlign w:val="center"/>
          </w:tcPr>
          <w:p w14:paraId="351C4F12" w14:textId="36368F86" w:rsidR="00F02908" w:rsidRPr="00003268" w:rsidRDefault="00F02908" w:rsidP="006546FE">
            <w:pPr>
              <w:pStyle w:val="BodyText"/>
              <w:widowControl/>
              <w:jc w:val="center"/>
              <w:rPr>
                <w:rFonts w:cstheme="minorHAnsi"/>
                <w:sz w:val="20"/>
                <w:szCs w:val="20"/>
              </w:rPr>
            </w:pPr>
            <w:r>
              <w:rPr>
                <w:rFonts w:cstheme="minorHAnsi"/>
                <w:sz w:val="20"/>
                <w:szCs w:val="20"/>
              </w:rPr>
              <w:t>a)</w:t>
            </w:r>
          </w:p>
        </w:tc>
        <w:tc>
          <w:tcPr>
            <w:tcW w:w="2790" w:type="dxa"/>
            <w:shd w:val="clear" w:color="auto" w:fill="auto"/>
            <w:vAlign w:val="center"/>
          </w:tcPr>
          <w:p w14:paraId="3BD23C64" w14:textId="256A34BC" w:rsidR="00F02908" w:rsidRPr="00003268" w:rsidRDefault="00F02908" w:rsidP="001F1270">
            <w:pPr>
              <w:pStyle w:val="BodyText"/>
              <w:widowControl/>
              <w:rPr>
                <w:rFonts w:cstheme="minorHAnsi"/>
                <w:sz w:val="20"/>
                <w:szCs w:val="20"/>
              </w:rPr>
            </w:pPr>
            <w:r w:rsidRPr="00003268">
              <w:rPr>
                <w:rFonts w:cstheme="minorHAnsi"/>
                <w:sz w:val="20"/>
                <w:szCs w:val="20"/>
              </w:rPr>
              <w:t xml:space="preserve">return and destruction of medications? </w:t>
            </w:r>
          </w:p>
        </w:tc>
        <w:tc>
          <w:tcPr>
            <w:tcW w:w="5129" w:type="dxa"/>
            <w:vMerge/>
            <w:shd w:val="clear" w:color="auto" w:fill="auto"/>
          </w:tcPr>
          <w:p w14:paraId="0B63A8D7" w14:textId="40C60245" w:rsidR="00F02908" w:rsidRPr="00F93877" w:rsidRDefault="00F02908" w:rsidP="006546FE">
            <w:pPr>
              <w:pStyle w:val="BodyText"/>
              <w:widowControl/>
              <w:rPr>
                <w:rFonts w:cstheme="minorHAnsi"/>
                <w:b/>
                <w:sz w:val="20"/>
                <w:szCs w:val="20"/>
              </w:rPr>
            </w:pPr>
          </w:p>
        </w:tc>
        <w:sdt>
          <w:sdtPr>
            <w:rPr>
              <w:rFonts w:cstheme="minorHAnsi"/>
              <w:sz w:val="20"/>
              <w:szCs w:val="20"/>
            </w:rPr>
            <w:id w:val="-627551761"/>
            <w:placeholder>
              <w:docPart w:val="9CBCFD7C7F624DB1AB23C58269CEB15A"/>
            </w:placeholder>
            <w:showingPlcHdr/>
          </w:sdtPr>
          <w:sdtEndPr/>
          <w:sdtContent>
            <w:tc>
              <w:tcPr>
                <w:tcW w:w="4771" w:type="dxa"/>
                <w:shd w:val="clear" w:color="auto" w:fill="auto"/>
              </w:tcPr>
              <w:p w14:paraId="0950F1C9" w14:textId="085C0FED" w:rsidR="00F02908" w:rsidRDefault="00F02908" w:rsidP="006546FE">
                <w:pPr>
                  <w:pStyle w:val="BodyText"/>
                  <w:widowControl/>
                  <w:rPr>
                    <w:rFonts w:cstheme="minorHAnsi"/>
                    <w:sz w:val="20"/>
                    <w:szCs w:val="20"/>
                  </w:rPr>
                </w:pPr>
                <w:r w:rsidRPr="00F93877">
                  <w:rPr>
                    <w:rStyle w:val="PlaceholderText"/>
                  </w:rPr>
                  <w:t>Click or tap here to enter text.</w:t>
                </w:r>
              </w:p>
            </w:tc>
          </w:sdtContent>
        </w:sdt>
      </w:tr>
      <w:tr w:rsidR="00F02908" w:rsidRPr="00F93877" w14:paraId="1E78BFCC" w14:textId="77777777" w:rsidTr="00082119">
        <w:trPr>
          <w:trHeight w:val="1296"/>
        </w:trPr>
        <w:sdt>
          <w:sdtPr>
            <w:rPr>
              <w:rFonts w:cstheme="minorHAnsi"/>
              <w:sz w:val="20"/>
              <w:szCs w:val="20"/>
            </w:rPr>
            <w:id w:val="1545790469"/>
            <w14:checkbox>
              <w14:checked w14:val="0"/>
              <w14:checkedState w14:val="2612" w14:font="MS Gothic"/>
              <w14:uncheckedState w14:val="2610" w14:font="MS Gothic"/>
            </w14:checkbox>
          </w:sdtPr>
          <w:sdtEndPr/>
          <w:sdtContent>
            <w:tc>
              <w:tcPr>
                <w:tcW w:w="351" w:type="dxa"/>
                <w:shd w:val="clear" w:color="auto" w:fill="auto"/>
                <w:vAlign w:val="center"/>
              </w:tcPr>
              <w:p w14:paraId="2A351F1C" w14:textId="3825910A"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6780554"/>
            <w14:checkbox>
              <w14:checked w14:val="0"/>
              <w14:checkedState w14:val="2612" w14:font="MS Gothic"/>
              <w14:uncheckedState w14:val="2610" w14:font="MS Gothic"/>
            </w14:checkbox>
          </w:sdtPr>
          <w:sdtEndPr/>
          <w:sdtContent>
            <w:tc>
              <w:tcPr>
                <w:tcW w:w="359" w:type="dxa"/>
                <w:shd w:val="clear" w:color="auto" w:fill="auto"/>
                <w:vAlign w:val="center"/>
              </w:tcPr>
              <w:p w14:paraId="52F72FFD" w14:textId="1439F6E4"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4678962"/>
            <w14:checkbox>
              <w14:checked w14:val="0"/>
              <w14:checkedState w14:val="2612" w14:font="MS Gothic"/>
              <w14:uncheckedState w14:val="2610" w14:font="MS Gothic"/>
            </w14:checkbox>
          </w:sdtPr>
          <w:sdtEndPr/>
          <w:sdtContent>
            <w:tc>
              <w:tcPr>
                <w:tcW w:w="360" w:type="dxa"/>
                <w:shd w:val="clear" w:color="auto" w:fill="auto"/>
                <w:vAlign w:val="center"/>
              </w:tcPr>
              <w:p w14:paraId="6FF8ED4D" w14:textId="0EC13C88" w:rsidR="00F02908" w:rsidRDefault="00F02908"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3BB48E7F" w14:textId="71B267FD" w:rsidR="00F02908" w:rsidRPr="00F93877" w:rsidRDefault="00F02908" w:rsidP="00B8567A">
            <w:pPr>
              <w:pStyle w:val="BodyText"/>
              <w:widowControl/>
              <w:numPr>
                <w:ilvl w:val="0"/>
                <w:numId w:val="4"/>
              </w:numPr>
              <w:jc w:val="center"/>
              <w:rPr>
                <w:rFonts w:cstheme="minorHAnsi"/>
                <w:sz w:val="20"/>
                <w:szCs w:val="20"/>
              </w:rPr>
            </w:pPr>
          </w:p>
        </w:tc>
        <w:tc>
          <w:tcPr>
            <w:tcW w:w="360" w:type="dxa"/>
            <w:shd w:val="clear" w:color="auto" w:fill="auto"/>
            <w:vAlign w:val="center"/>
          </w:tcPr>
          <w:p w14:paraId="606BA304" w14:textId="22446DD7" w:rsidR="00F02908" w:rsidRPr="00003268" w:rsidRDefault="00F02908" w:rsidP="006546FE">
            <w:pPr>
              <w:pStyle w:val="BodyText"/>
              <w:widowControl/>
              <w:jc w:val="center"/>
              <w:rPr>
                <w:rFonts w:cstheme="minorHAnsi"/>
                <w:sz w:val="20"/>
                <w:szCs w:val="20"/>
              </w:rPr>
            </w:pPr>
            <w:r>
              <w:rPr>
                <w:rFonts w:cstheme="minorHAnsi"/>
                <w:sz w:val="20"/>
                <w:szCs w:val="20"/>
              </w:rPr>
              <w:t>b)</w:t>
            </w:r>
          </w:p>
        </w:tc>
        <w:tc>
          <w:tcPr>
            <w:tcW w:w="2790" w:type="dxa"/>
            <w:shd w:val="clear" w:color="auto" w:fill="auto"/>
            <w:vAlign w:val="center"/>
          </w:tcPr>
          <w:p w14:paraId="18CB6ACB" w14:textId="7C0365C7" w:rsidR="00F02908" w:rsidRPr="00003268" w:rsidRDefault="00F02908" w:rsidP="006546FE">
            <w:pPr>
              <w:pStyle w:val="BodyText"/>
              <w:widowControl/>
              <w:rPr>
                <w:rFonts w:cstheme="minorHAnsi"/>
                <w:sz w:val="20"/>
                <w:szCs w:val="20"/>
              </w:rPr>
            </w:pPr>
            <w:r w:rsidRPr="00003268">
              <w:rPr>
                <w:rFonts w:cstheme="minorHAnsi"/>
                <w:sz w:val="20"/>
                <w:szCs w:val="20"/>
              </w:rPr>
              <w:t>the return and reuse of medications?</w:t>
            </w:r>
          </w:p>
        </w:tc>
        <w:tc>
          <w:tcPr>
            <w:tcW w:w="5129" w:type="dxa"/>
            <w:vMerge/>
            <w:shd w:val="clear" w:color="auto" w:fill="auto"/>
          </w:tcPr>
          <w:p w14:paraId="4ECC9A41" w14:textId="77777777" w:rsidR="00F02908" w:rsidRPr="00F93877" w:rsidRDefault="00F02908" w:rsidP="006546FE">
            <w:pPr>
              <w:pStyle w:val="BodyText"/>
              <w:widowControl/>
              <w:rPr>
                <w:rFonts w:cstheme="minorHAnsi"/>
                <w:b/>
                <w:sz w:val="20"/>
                <w:szCs w:val="20"/>
              </w:rPr>
            </w:pPr>
          </w:p>
        </w:tc>
        <w:sdt>
          <w:sdtPr>
            <w:rPr>
              <w:rFonts w:cstheme="minorHAnsi"/>
              <w:sz w:val="20"/>
              <w:szCs w:val="20"/>
            </w:rPr>
            <w:id w:val="1691797572"/>
            <w:placeholder>
              <w:docPart w:val="2FD334D1C3C444A78B9AFC93EAF28070"/>
            </w:placeholder>
            <w:showingPlcHdr/>
          </w:sdtPr>
          <w:sdtEndPr/>
          <w:sdtContent>
            <w:tc>
              <w:tcPr>
                <w:tcW w:w="4771" w:type="dxa"/>
                <w:shd w:val="clear" w:color="auto" w:fill="auto"/>
              </w:tcPr>
              <w:p w14:paraId="1A468569" w14:textId="23A4953E" w:rsidR="00F02908" w:rsidRDefault="00F02908"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6F475FB" w14:textId="5BE2A115" w:rsidTr="009F013D">
        <w:trPr>
          <w:trHeight w:val="48"/>
        </w:trPr>
        <w:tc>
          <w:tcPr>
            <w:tcW w:w="14485" w:type="dxa"/>
            <w:gridSpan w:val="8"/>
            <w:shd w:val="clear" w:color="auto" w:fill="D9D9D9" w:themeFill="background1" w:themeFillShade="D9"/>
            <w:vAlign w:val="center"/>
          </w:tcPr>
          <w:p w14:paraId="443CAE38" w14:textId="52853154" w:rsidR="006546FE" w:rsidRPr="00F93877" w:rsidRDefault="006546FE" w:rsidP="006546FE">
            <w:pPr>
              <w:pStyle w:val="self-inspsections"/>
            </w:pPr>
            <w:r w:rsidRPr="00F93877">
              <w:t>Drug Distribution and Control</w:t>
            </w:r>
          </w:p>
        </w:tc>
      </w:tr>
      <w:tr w:rsidR="006546FE" w:rsidRPr="00F93877" w14:paraId="281CBC60" w14:textId="684A6E96" w:rsidTr="00082119">
        <w:trPr>
          <w:trHeight w:val="1111"/>
        </w:trPr>
        <w:sdt>
          <w:sdtPr>
            <w:rPr>
              <w:rFonts w:cstheme="minorHAnsi"/>
              <w:sz w:val="20"/>
              <w:szCs w:val="20"/>
            </w:rPr>
            <w:id w:val="408271801"/>
            <w14:checkbox>
              <w14:checked w14:val="0"/>
              <w14:checkedState w14:val="2612" w14:font="MS Gothic"/>
              <w14:uncheckedState w14:val="2610" w14:font="MS Gothic"/>
            </w14:checkbox>
          </w:sdtPr>
          <w:sdtEndPr/>
          <w:sdtContent>
            <w:tc>
              <w:tcPr>
                <w:tcW w:w="351" w:type="dxa"/>
                <w:shd w:val="clear" w:color="auto" w:fill="auto"/>
                <w:vAlign w:val="center"/>
              </w:tcPr>
              <w:p w14:paraId="4DDC0921" w14:textId="536E817C"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7221145"/>
            <w14:checkbox>
              <w14:checked w14:val="0"/>
              <w14:checkedState w14:val="2612" w14:font="MS Gothic"/>
              <w14:uncheckedState w14:val="2610" w14:font="MS Gothic"/>
            </w14:checkbox>
          </w:sdtPr>
          <w:sdtEndPr/>
          <w:sdtContent>
            <w:tc>
              <w:tcPr>
                <w:tcW w:w="359" w:type="dxa"/>
                <w:shd w:val="clear" w:color="auto" w:fill="auto"/>
                <w:vAlign w:val="center"/>
              </w:tcPr>
              <w:p w14:paraId="0D57230A" w14:textId="516A5E8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8391464"/>
            <w14:checkbox>
              <w14:checked w14:val="0"/>
              <w14:checkedState w14:val="2612" w14:font="MS Gothic"/>
              <w14:uncheckedState w14:val="2610" w14:font="MS Gothic"/>
            </w14:checkbox>
          </w:sdtPr>
          <w:sdtEndPr/>
          <w:sdtContent>
            <w:tc>
              <w:tcPr>
                <w:tcW w:w="360" w:type="dxa"/>
                <w:shd w:val="clear" w:color="auto" w:fill="auto"/>
                <w:vAlign w:val="center"/>
              </w:tcPr>
              <w:p w14:paraId="62E7E742" w14:textId="78B9D4E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59FCAC1" w14:textId="4184031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E325104" w14:textId="56A11C07" w:rsidR="006546FE" w:rsidRPr="00003268" w:rsidRDefault="006546FE" w:rsidP="006546FE">
            <w:pPr>
              <w:pStyle w:val="BodyText"/>
              <w:widowControl/>
              <w:rPr>
                <w:rFonts w:cstheme="minorHAnsi"/>
                <w:sz w:val="20"/>
                <w:szCs w:val="20"/>
              </w:rPr>
            </w:pPr>
            <w:r w:rsidRPr="00003268">
              <w:rPr>
                <w:rFonts w:cstheme="minorHAnsi"/>
                <w:sz w:val="20"/>
                <w:szCs w:val="20"/>
              </w:rPr>
              <w:t>Does the pharmacy possess, distribute, or dispense legend drug samples?</w:t>
            </w:r>
          </w:p>
        </w:tc>
        <w:tc>
          <w:tcPr>
            <w:tcW w:w="5129" w:type="dxa"/>
            <w:shd w:val="clear" w:color="auto" w:fill="auto"/>
          </w:tcPr>
          <w:p w14:paraId="3B5AC684" w14:textId="11449A81"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246-945-035(2) </w:t>
            </w:r>
            <w:r w:rsidRPr="00F93877">
              <w:rPr>
                <w:rFonts w:cstheme="minorHAnsi"/>
                <w:sz w:val="20"/>
                <w:szCs w:val="20"/>
              </w:rPr>
              <w:t>A pharmacy of a licensed hospital or health care entity which receives and distributes drug samples at the request of an authorized practitioner pursuant to RCW 69.45.050 may possess, distribute or dispense legend drug samples.</w:t>
            </w:r>
          </w:p>
        </w:tc>
        <w:sdt>
          <w:sdtPr>
            <w:rPr>
              <w:rFonts w:cstheme="minorHAnsi"/>
              <w:sz w:val="20"/>
              <w:szCs w:val="20"/>
            </w:rPr>
            <w:id w:val="336352481"/>
            <w:placeholder>
              <w:docPart w:val="884A0B31E091433DAA23557EB93CBE6A"/>
            </w:placeholder>
            <w:showingPlcHdr/>
          </w:sdtPr>
          <w:sdtEndPr/>
          <w:sdtContent>
            <w:tc>
              <w:tcPr>
                <w:tcW w:w="4771" w:type="dxa"/>
                <w:shd w:val="clear" w:color="auto" w:fill="auto"/>
              </w:tcPr>
              <w:p w14:paraId="247E9B68" w14:textId="4CB665E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CB4D396" w14:textId="2026CCDC" w:rsidTr="00082119">
        <w:trPr>
          <w:trHeight w:val="1111"/>
        </w:trPr>
        <w:sdt>
          <w:sdtPr>
            <w:rPr>
              <w:rFonts w:cstheme="minorHAnsi"/>
              <w:sz w:val="20"/>
              <w:szCs w:val="20"/>
            </w:rPr>
            <w:id w:val="363719997"/>
            <w14:checkbox>
              <w14:checked w14:val="0"/>
              <w14:checkedState w14:val="2612" w14:font="MS Gothic"/>
              <w14:uncheckedState w14:val="2610" w14:font="MS Gothic"/>
            </w14:checkbox>
          </w:sdtPr>
          <w:sdtEndPr/>
          <w:sdtContent>
            <w:tc>
              <w:tcPr>
                <w:tcW w:w="351" w:type="dxa"/>
                <w:shd w:val="clear" w:color="auto" w:fill="auto"/>
                <w:vAlign w:val="center"/>
              </w:tcPr>
              <w:p w14:paraId="6362DAA1" w14:textId="248A132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97390425"/>
            <w14:checkbox>
              <w14:checked w14:val="0"/>
              <w14:checkedState w14:val="2612" w14:font="MS Gothic"/>
              <w14:uncheckedState w14:val="2610" w14:font="MS Gothic"/>
            </w14:checkbox>
          </w:sdtPr>
          <w:sdtEndPr/>
          <w:sdtContent>
            <w:tc>
              <w:tcPr>
                <w:tcW w:w="359" w:type="dxa"/>
                <w:shd w:val="clear" w:color="auto" w:fill="auto"/>
                <w:vAlign w:val="center"/>
              </w:tcPr>
              <w:p w14:paraId="626A4700" w14:textId="600DE42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43872904"/>
            <w14:checkbox>
              <w14:checked w14:val="0"/>
              <w14:checkedState w14:val="2612" w14:font="MS Gothic"/>
              <w14:uncheckedState w14:val="2610" w14:font="MS Gothic"/>
            </w14:checkbox>
          </w:sdtPr>
          <w:sdtEndPr/>
          <w:sdtContent>
            <w:tc>
              <w:tcPr>
                <w:tcW w:w="360" w:type="dxa"/>
                <w:shd w:val="clear" w:color="auto" w:fill="auto"/>
                <w:vAlign w:val="center"/>
              </w:tcPr>
              <w:p w14:paraId="2232B626" w14:textId="0FF6D1B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E829FE8" w14:textId="3A0BF87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43D416D" w14:textId="17DE0A03" w:rsidR="006546FE" w:rsidRPr="00003268" w:rsidRDefault="006546FE" w:rsidP="006546FE">
            <w:pPr>
              <w:pStyle w:val="BodyText"/>
              <w:widowControl/>
              <w:rPr>
                <w:rFonts w:cstheme="minorHAnsi"/>
                <w:sz w:val="20"/>
                <w:szCs w:val="20"/>
              </w:rPr>
            </w:pPr>
            <w:r w:rsidRPr="00003268">
              <w:rPr>
                <w:rFonts w:cstheme="minorHAnsi"/>
                <w:sz w:val="20"/>
                <w:szCs w:val="20"/>
              </w:rPr>
              <w:t>Are all drug containers in the hospital labeled clearly and adequately to show the drug name and strength?</w:t>
            </w:r>
          </w:p>
        </w:tc>
        <w:tc>
          <w:tcPr>
            <w:tcW w:w="5129" w:type="dxa"/>
            <w:shd w:val="clear" w:color="auto" w:fill="auto"/>
          </w:tcPr>
          <w:p w14:paraId="7D03CAA3" w14:textId="7781BFFE"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246-945-017(1) </w:t>
            </w:r>
            <w:r w:rsidRPr="00F93877">
              <w:rPr>
                <w:rFonts w:cstheme="minorHAnsi"/>
                <w:sz w:val="20"/>
                <w:szCs w:val="20"/>
              </w:rPr>
              <w:t>All licensees of the commission who dispense legend drugs to hospital inpatients shall ensure all drug containers are labeled clearly, legibly and adequately to show the drug's name (generic and/or trade) and strength, when applicable.</w:t>
            </w:r>
          </w:p>
        </w:tc>
        <w:sdt>
          <w:sdtPr>
            <w:rPr>
              <w:rFonts w:cstheme="minorHAnsi"/>
              <w:sz w:val="20"/>
              <w:szCs w:val="20"/>
            </w:rPr>
            <w:id w:val="-29185816"/>
            <w:placeholder>
              <w:docPart w:val="CBEB179A8B13445086D9B762500D39A0"/>
            </w:placeholder>
            <w:showingPlcHdr/>
          </w:sdtPr>
          <w:sdtEndPr/>
          <w:sdtContent>
            <w:tc>
              <w:tcPr>
                <w:tcW w:w="4771" w:type="dxa"/>
                <w:shd w:val="clear" w:color="auto" w:fill="auto"/>
              </w:tcPr>
              <w:p w14:paraId="1581B977" w14:textId="11402990" w:rsidR="006546FE" w:rsidRPr="00F93877" w:rsidRDefault="006546FE" w:rsidP="006546FE">
                <w:pPr>
                  <w:pStyle w:val="BodyText"/>
                  <w:widowControl/>
                  <w:rPr>
                    <w:rFonts w:cstheme="minorHAnsi"/>
                    <w:strike/>
                    <w:sz w:val="20"/>
                    <w:szCs w:val="20"/>
                  </w:rPr>
                </w:pPr>
                <w:r w:rsidRPr="00F93877">
                  <w:rPr>
                    <w:rStyle w:val="PlaceholderText"/>
                  </w:rPr>
                  <w:t>Click or tap here to enter text.</w:t>
                </w:r>
              </w:p>
            </w:tc>
          </w:sdtContent>
        </w:sdt>
      </w:tr>
      <w:tr w:rsidR="006546FE" w:rsidRPr="00F93877" w14:paraId="249F92EF" w14:textId="1AC18B65" w:rsidTr="00082119">
        <w:trPr>
          <w:trHeight w:val="1111"/>
        </w:trPr>
        <w:sdt>
          <w:sdtPr>
            <w:rPr>
              <w:rFonts w:cstheme="minorHAnsi"/>
              <w:sz w:val="20"/>
              <w:szCs w:val="20"/>
            </w:rPr>
            <w:id w:val="68244804"/>
            <w14:checkbox>
              <w14:checked w14:val="0"/>
              <w14:checkedState w14:val="2612" w14:font="MS Gothic"/>
              <w14:uncheckedState w14:val="2610" w14:font="MS Gothic"/>
            </w14:checkbox>
          </w:sdtPr>
          <w:sdtEndPr/>
          <w:sdtContent>
            <w:tc>
              <w:tcPr>
                <w:tcW w:w="351" w:type="dxa"/>
                <w:shd w:val="clear" w:color="auto" w:fill="auto"/>
                <w:vAlign w:val="center"/>
              </w:tcPr>
              <w:p w14:paraId="31D05437" w14:textId="342569B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97911184"/>
            <w14:checkbox>
              <w14:checked w14:val="0"/>
              <w14:checkedState w14:val="2612" w14:font="MS Gothic"/>
              <w14:uncheckedState w14:val="2610" w14:font="MS Gothic"/>
            </w14:checkbox>
          </w:sdtPr>
          <w:sdtEndPr/>
          <w:sdtContent>
            <w:tc>
              <w:tcPr>
                <w:tcW w:w="359" w:type="dxa"/>
                <w:shd w:val="clear" w:color="auto" w:fill="auto"/>
                <w:vAlign w:val="center"/>
              </w:tcPr>
              <w:p w14:paraId="203B959A" w14:textId="1A56613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03189297"/>
            <w14:checkbox>
              <w14:checked w14:val="0"/>
              <w14:checkedState w14:val="2612" w14:font="MS Gothic"/>
              <w14:uncheckedState w14:val="2610" w14:font="MS Gothic"/>
            </w14:checkbox>
          </w:sdtPr>
          <w:sdtEndPr/>
          <w:sdtContent>
            <w:tc>
              <w:tcPr>
                <w:tcW w:w="360" w:type="dxa"/>
                <w:shd w:val="clear" w:color="auto" w:fill="auto"/>
                <w:vAlign w:val="center"/>
              </w:tcPr>
              <w:p w14:paraId="28E703B2" w14:textId="7EDD120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18599D5" w14:textId="469FD51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16FBC5A" w14:textId="4057367E" w:rsidR="006546FE" w:rsidRPr="00003268" w:rsidRDefault="006546FE" w:rsidP="006546FE">
            <w:pPr>
              <w:pStyle w:val="BodyText"/>
              <w:widowControl/>
              <w:rPr>
                <w:rFonts w:cstheme="minorHAnsi"/>
                <w:sz w:val="20"/>
                <w:szCs w:val="20"/>
              </w:rPr>
            </w:pPr>
            <w:r w:rsidRPr="00003268">
              <w:rPr>
                <w:rFonts w:cstheme="minorHAnsi"/>
                <w:sz w:val="20"/>
                <w:szCs w:val="20"/>
              </w:rPr>
              <w:t>Does the pharmacy dispense investigational drugs?</w:t>
            </w:r>
          </w:p>
          <w:p w14:paraId="76998D40" w14:textId="77777777" w:rsidR="006546FE" w:rsidRPr="00003268" w:rsidRDefault="006546FE" w:rsidP="006546FE">
            <w:pPr>
              <w:pStyle w:val="BodyText"/>
              <w:widowControl/>
              <w:rPr>
                <w:rFonts w:cstheme="minorHAnsi"/>
                <w:sz w:val="20"/>
                <w:szCs w:val="20"/>
              </w:rPr>
            </w:pPr>
          </w:p>
          <w:p w14:paraId="3D6B55DF" w14:textId="522BDA06" w:rsidR="006546FE" w:rsidRPr="00003268" w:rsidRDefault="006546FE" w:rsidP="006546FE">
            <w:pPr>
              <w:pStyle w:val="BodyText"/>
              <w:widowControl/>
              <w:rPr>
                <w:rFonts w:cstheme="minorHAnsi"/>
                <w:sz w:val="20"/>
                <w:szCs w:val="20"/>
              </w:rPr>
            </w:pPr>
            <w:r w:rsidRPr="00003268">
              <w:rPr>
                <w:rFonts w:cstheme="minorHAnsi"/>
                <w:sz w:val="20"/>
                <w:szCs w:val="20"/>
              </w:rPr>
              <w:t xml:space="preserve">*If </w:t>
            </w:r>
            <w:r w:rsidR="005826EB">
              <w:rPr>
                <w:rFonts w:cstheme="minorHAnsi"/>
                <w:sz w:val="20"/>
                <w:szCs w:val="20"/>
              </w:rPr>
              <w:t xml:space="preserve">you answered “No” </w:t>
            </w:r>
            <w:r w:rsidR="00683C63">
              <w:rPr>
                <w:rFonts w:cstheme="minorHAnsi"/>
                <w:sz w:val="20"/>
                <w:szCs w:val="20"/>
              </w:rPr>
              <w:t>to question 30, mark question 31 as N/A</w:t>
            </w:r>
            <w:r w:rsidRPr="00003268">
              <w:rPr>
                <w:rFonts w:cstheme="minorHAnsi"/>
                <w:sz w:val="20"/>
                <w:szCs w:val="20"/>
              </w:rPr>
              <w:t>*</w:t>
            </w:r>
          </w:p>
        </w:tc>
        <w:tc>
          <w:tcPr>
            <w:tcW w:w="5129" w:type="dxa"/>
            <w:shd w:val="clear" w:color="auto" w:fill="auto"/>
          </w:tcPr>
          <w:p w14:paraId="59CA2F84" w14:textId="65E275C0"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246-945-445(1) </w:t>
            </w:r>
            <w:r w:rsidRPr="00F93877">
              <w:rPr>
                <w:rFonts w:cstheme="minorHAnsi"/>
                <w:sz w:val="20"/>
                <w:szCs w:val="20"/>
              </w:rPr>
              <w:t>The responsible pharmacy manager or their designee is responsible for the storage, distribution, and control of approved investigational drugs used in an institutional facility. The pharmacy shall be responsible for maintaining and providing information on approved investigational drugs.</w:t>
            </w:r>
          </w:p>
        </w:tc>
        <w:sdt>
          <w:sdtPr>
            <w:rPr>
              <w:rFonts w:cstheme="minorHAnsi"/>
              <w:sz w:val="20"/>
              <w:szCs w:val="20"/>
            </w:rPr>
            <w:id w:val="-1613276381"/>
            <w:placeholder>
              <w:docPart w:val="3DEF6E7E304B4BACAE26C9369F6AE7AE"/>
            </w:placeholder>
            <w:showingPlcHdr/>
          </w:sdtPr>
          <w:sdtEndPr/>
          <w:sdtContent>
            <w:tc>
              <w:tcPr>
                <w:tcW w:w="4771" w:type="dxa"/>
                <w:shd w:val="clear" w:color="auto" w:fill="auto"/>
              </w:tcPr>
              <w:p w14:paraId="3C8DBD2F" w14:textId="53E4430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319170E" w14:textId="34043C34" w:rsidTr="00082119">
        <w:trPr>
          <w:trHeight w:val="96"/>
        </w:trPr>
        <w:sdt>
          <w:sdtPr>
            <w:rPr>
              <w:rFonts w:cstheme="minorHAnsi"/>
              <w:sz w:val="20"/>
              <w:szCs w:val="20"/>
            </w:rPr>
            <w:id w:val="980195539"/>
            <w14:checkbox>
              <w14:checked w14:val="0"/>
              <w14:checkedState w14:val="2612" w14:font="MS Gothic"/>
              <w14:uncheckedState w14:val="2610" w14:font="MS Gothic"/>
            </w14:checkbox>
          </w:sdtPr>
          <w:sdtEndPr/>
          <w:sdtContent>
            <w:tc>
              <w:tcPr>
                <w:tcW w:w="351" w:type="dxa"/>
                <w:shd w:val="clear" w:color="auto" w:fill="auto"/>
                <w:vAlign w:val="center"/>
              </w:tcPr>
              <w:p w14:paraId="4201A753" w14:textId="2D6005A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0308366"/>
            <w14:checkbox>
              <w14:checked w14:val="0"/>
              <w14:checkedState w14:val="2612" w14:font="MS Gothic"/>
              <w14:uncheckedState w14:val="2610" w14:font="MS Gothic"/>
            </w14:checkbox>
          </w:sdtPr>
          <w:sdtEndPr/>
          <w:sdtContent>
            <w:tc>
              <w:tcPr>
                <w:tcW w:w="359" w:type="dxa"/>
                <w:shd w:val="clear" w:color="auto" w:fill="auto"/>
                <w:vAlign w:val="center"/>
              </w:tcPr>
              <w:p w14:paraId="547CF5F7" w14:textId="57C67C7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44665633"/>
            <w14:checkbox>
              <w14:checked w14:val="0"/>
              <w14:checkedState w14:val="2612" w14:font="MS Gothic"/>
              <w14:uncheckedState w14:val="2610" w14:font="MS Gothic"/>
            </w14:checkbox>
          </w:sdtPr>
          <w:sdtEndPr/>
          <w:sdtContent>
            <w:tc>
              <w:tcPr>
                <w:tcW w:w="360" w:type="dxa"/>
                <w:shd w:val="clear" w:color="auto" w:fill="auto"/>
                <w:vAlign w:val="center"/>
              </w:tcPr>
              <w:p w14:paraId="58F4E443" w14:textId="74A29B8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5E5CEE2" w14:textId="37A703E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C3E8733" w14:textId="3888DD1E" w:rsidR="006546FE" w:rsidRPr="00003268" w:rsidRDefault="006546FE" w:rsidP="006546FE">
            <w:pPr>
              <w:pStyle w:val="BodyText"/>
              <w:widowControl/>
              <w:rPr>
                <w:rFonts w:cstheme="minorHAnsi"/>
                <w:sz w:val="20"/>
                <w:szCs w:val="20"/>
              </w:rPr>
            </w:pPr>
            <w:r w:rsidRPr="00003268">
              <w:rPr>
                <w:rFonts w:cstheme="minorHAnsi"/>
                <w:sz w:val="20"/>
                <w:szCs w:val="20"/>
              </w:rPr>
              <w:t>Are investigational drugs properly labeled and stored only for use under explicit directions from principal investigators?</w:t>
            </w:r>
          </w:p>
        </w:tc>
        <w:tc>
          <w:tcPr>
            <w:tcW w:w="5129" w:type="dxa"/>
            <w:shd w:val="clear" w:color="auto" w:fill="auto"/>
          </w:tcPr>
          <w:p w14:paraId="25D573DD" w14:textId="30AEE4E5"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246-945-445(2) </w:t>
            </w:r>
            <w:r w:rsidRPr="00F93877">
              <w:rPr>
                <w:rFonts w:cstheme="minorHAnsi"/>
                <w:sz w:val="20"/>
                <w:szCs w:val="20"/>
              </w:rPr>
              <w:t>Under the explicit direction of the authorized principal investigator, coinvestigator(s), or per study protocol requirements, investigational drugs must be properly labeled and stored for use. An appropriate medical staff committee, institution review board, or equivalent committee, shall approve the use of such drugs.</w:t>
            </w:r>
          </w:p>
        </w:tc>
        <w:sdt>
          <w:sdtPr>
            <w:rPr>
              <w:rFonts w:cstheme="minorHAnsi"/>
              <w:sz w:val="20"/>
              <w:szCs w:val="20"/>
            </w:rPr>
            <w:id w:val="1927452042"/>
            <w:placeholder>
              <w:docPart w:val="88D03B4E8F8C436A9FDFFE57DC69BD9B"/>
            </w:placeholder>
            <w:showingPlcHdr/>
          </w:sdtPr>
          <w:sdtEndPr/>
          <w:sdtContent>
            <w:tc>
              <w:tcPr>
                <w:tcW w:w="4771" w:type="dxa"/>
                <w:shd w:val="clear" w:color="auto" w:fill="auto"/>
              </w:tcPr>
              <w:p w14:paraId="08CAB1F1" w14:textId="12F59465"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DA1B060" w14:textId="3BD39C4C" w:rsidTr="00082119">
        <w:trPr>
          <w:trHeight w:val="1111"/>
        </w:trPr>
        <w:sdt>
          <w:sdtPr>
            <w:rPr>
              <w:rFonts w:cstheme="minorHAnsi"/>
              <w:sz w:val="20"/>
              <w:szCs w:val="20"/>
            </w:rPr>
            <w:id w:val="-654678062"/>
            <w14:checkbox>
              <w14:checked w14:val="0"/>
              <w14:checkedState w14:val="2612" w14:font="MS Gothic"/>
              <w14:uncheckedState w14:val="2610" w14:font="MS Gothic"/>
            </w14:checkbox>
          </w:sdtPr>
          <w:sdtEndPr/>
          <w:sdtContent>
            <w:tc>
              <w:tcPr>
                <w:tcW w:w="351" w:type="dxa"/>
                <w:shd w:val="clear" w:color="auto" w:fill="auto"/>
                <w:vAlign w:val="center"/>
              </w:tcPr>
              <w:p w14:paraId="5543EE8A" w14:textId="1DE8F6D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20945270"/>
            <w14:checkbox>
              <w14:checked w14:val="0"/>
              <w14:checkedState w14:val="2612" w14:font="MS Gothic"/>
              <w14:uncheckedState w14:val="2610" w14:font="MS Gothic"/>
            </w14:checkbox>
          </w:sdtPr>
          <w:sdtEndPr/>
          <w:sdtContent>
            <w:tc>
              <w:tcPr>
                <w:tcW w:w="359" w:type="dxa"/>
                <w:shd w:val="clear" w:color="auto" w:fill="auto"/>
                <w:vAlign w:val="center"/>
              </w:tcPr>
              <w:p w14:paraId="2A230338" w14:textId="0D529F0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57644955"/>
            <w14:checkbox>
              <w14:checked w14:val="0"/>
              <w14:checkedState w14:val="2612" w14:font="MS Gothic"/>
              <w14:uncheckedState w14:val="2610" w14:font="MS Gothic"/>
            </w14:checkbox>
          </w:sdtPr>
          <w:sdtEndPr/>
          <w:sdtContent>
            <w:tc>
              <w:tcPr>
                <w:tcW w:w="360" w:type="dxa"/>
                <w:shd w:val="clear" w:color="auto" w:fill="auto"/>
                <w:vAlign w:val="center"/>
              </w:tcPr>
              <w:p w14:paraId="1C3F4214" w14:textId="35AA975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1D6BEB9" w14:textId="60DD0B5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65FA7A8" w14:textId="727EEF52" w:rsidR="006546FE" w:rsidRPr="00003268" w:rsidRDefault="006546FE" w:rsidP="006546FE">
            <w:pPr>
              <w:pStyle w:val="BodyText"/>
              <w:widowControl/>
              <w:rPr>
                <w:rFonts w:cstheme="minorHAnsi"/>
                <w:sz w:val="20"/>
                <w:szCs w:val="20"/>
              </w:rPr>
            </w:pPr>
            <w:r w:rsidRPr="00003268">
              <w:rPr>
                <w:rFonts w:cstheme="minorHAnsi"/>
                <w:sz w:val="20"/>
                <w:szCs w:val="20"/>
              </w:rPr>
              <w:t>Are all drug stock and devices in date and fit for use?</w:t>
            </w:r>
          </w:p>
        </w:tc>
        <w:tc>
          <w:tcPr>
            <w:tcW w:w="5129" w:type="dxa"/>
            <w:shd w:val="clear" w:color="auto" w:fill="auto"/>
          </w:tcPr>
          <w:p w14:paraId="27C5025B" w14:textId="0B4DE70C" w:rsidR="006546FE" w:rsidRPr="00BD0EA4" w:rsidRDefault="006546FE" w:rsidP="006546FE">
            <w:pPr>
              <w:pStyle w:val="BodyText"/>
              <w:widowControl/>
              <w:rPr>
                <w:rFonts w:cstheme="minorHAnsi"/>
                <w:w w:val="97"/>
                <w:sz w:val="20"/>
                <w:szCs w:val="20"/>
              </w:rPr>
            </w:pPr>
            <w:r w:rsidRPr="00BD0EA4">
              <w:rPr>
                <w:rFonts w:cstheme="minorHAnsi"/>
                <w:b/>
                <w:w w:val="97"/>
                <w:sz w:val="20"/>
                <w:szCs w:val="20"/>
              </w:rPr>
              <w:t xml:space="preserve">RCW 69.04.100 </w:t>
            </w:r>
            <w:r w:rsidRPr="00BD0EA4">
              <w:rPr>
                <w:rFonts w:cstheme="minorHAnsi"/>
                <w:w w:val="97"/>
                <w:sz w:val="20"/>
                <w:szCs w:val="20"/>
              </w:rPr>
              <w:t>Whenever the Pharmacy Quality Assurance commission shall find in intrastate commerce an article subject to this chapter which is so adulterated or misbranded that it is unfit or unsafe for human use and its immediate condemnation is required to protect the public health, such article is hereby declared to be a nuisance and the director is hereby authorized forthwith to destroy such article or to render it unsalable for human use.</w:t>
            </w:r>
          </w:p>
          <w:p w14:paraId="7EAFB9CF" w14:textId="232D8A6D" w:rsidR="006546FE" w:rsidRPr="00F93877" w:rsidRDefault="006546FE" w:rsidP="006546FE">
            <w:pPr>
              <w:pStyle w:val="BodyText"/>
              <w:widowControl/>
              <w:rPr>
                <w:rFonts w:cstheme="minorHAnsi"/>
                <w:sz w:val="20"/>
                <w:szCs w:val="20"/>
              </w:rPr>
            </w:pPr>
            <w:r w:rsidRPr="00BD0EA4">
              <w:rPr>
                <w:rFonts w:cstheme="minorHAnsi"/>
                <w:b/>
                <w:w w:val="97"/>
                <w:sz w:val="20"/>
                <w:szCs w:val="20"/>
              </w:rPr>
              <w:t>WAC 246-945-415(1)</w:t>
            </w:r>
            <w:r w:rsidRPr="00BD0EA4">
              <w:rPr>
                <w:rFonts w:cstheme="minorHAnsi"/>
                <w:w w:val="97"/>
                <w:sz w:val="20"/>
                <w:szCs w:val="20"/>
              </w:rPr>
              <w:t xml:space="preserve"> A pharmacy may deliver filled prescriptions as long as appropriate measures are taken to ensure product integrity and receipt by the patient or patient's agent.</w:t>
            </w:r>
          </w:p>
        </w:tc>
        <w:sdt>
          <w:sdtPr>
            <w:rPr>
              <w:rFonts w:cstheme="minorHAnsi"/>
              <w:sz w:val="20"/>
              <w:szCs w:val="20"/>
            </w:rPr>
            <w:id w:val="-523482370"/>
            <w:placeholder>
              <w:docPart w:val="BC0BEFE5D9AB4D919F04B0576AC116CB"/>
            </w:placeholder>
            <w:showingPlcHdr/>
          </w:sdtPr>
          <w:sdtEndPr/>
          <w:sdtContent>
            <w:tc>
              <w:tcPr>
                <w:tcW w:w="4771" w:type="dxa"/>
                <w:shd w:val="clear" w:color="auto" w:fill="auto"/>
              </w:tcPr>
              <w:p w14:paraId="36783BFA" w14:textId="2799BBE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130AB90" w14:textId="244E66D0" w:rsidTr="009F013D">
        <w:trPr>
          <w:trHeight w:val="83"/>
        </w:trPr>
        <w:tc>
          <w:tcPr>
            <w:tcW w:w="14485" w:type="dxa"/>
            <w:gridSpan w:val="8"/>
            <w:shd w:val="clear" w:color="auto" w:fill="D9D9D9" w:themeFill="background1" w:themeFillShade="D9"/>
            <w:vAlign w:val="center"/>
          </w:tcPr>
          <w:p w14:paraId="02E047D7" w14:textId="55C8C555" w:rsidR="006546FE" w:rsidRPr="00F93877" w:rsidRDefault="006546FE" w:rsidP="006546FE">
            <w:pPr>
              <w:pStyle w:val="self-inspsections"/>
            </w:pPr>
            <w:r w:rsidRPr="00F93877">
              <w:t>Controlled Substance Accountability</w:t>
            </w:r>
          </w:p>
        </w:tc>
      </w:tr>
      <w:tr w:rsidR="006546FE" w:rsidRPr="00F93877" w14:paraId="59873227" w14:textId="7BCBD518" w:rsidTr="00082119">
        <w:trPr>
          <w:trHeight w:val="256"/>
        </w:trPr>
        <w:sdt>
          <w:sdtPr>
            <w:rPr>
              <w:rFonts w:cstheme="minorHAnsi"/>
              <w:sz w:val="20"/>
              <w:szCs w:val="20"/>
            </w:rPr>
            <w:id w:val="-961333373"/>
            <w14:checkbox>
              <w14:checked w14:val="0"/>
              <w14:checkedState w14:val="2612" w14:font="MS Gothic"/>
              <w14:uncheckedState w14:val="2610" w14:font="MS Gothic"/>
            </w14:checkbox>
          </w:sdtPr>
          <w:sdtEndPr/>
          <w:sdtContent>
            <w:tc>
              <w:tcPr>
                <w:tcW w:w="351" w:type="dxa"/>
                <w:shd w:val="clear" w:color="auto" w:fill="auto"/>
                <w:vAlign w:val="center"/>
              </w:tcPr>
              <w:p w14:paraId="2819E58C" w14:textId="35B7E10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90168706"/>
            <w14:checkbox>
              <w14:checked w14:val="0"/>
              <w14:checkedState w14:val="2612" w14:font="MS Gothic"/>
              <w14:uncheckedState w14:val="2610" w14:font="MS Gothic"/>
            </w14:checkbox>
          </w:sdtPr>
          <w:sdtEndPr/>
          <w:sdtContent>
            <w:tc>
              <w:tcPr>
                <w:tcW w:w="359" w:type="dxa"/>
                <w:shd w:val="clear" w:color="auto" w:fill="auto"/>
                <w:vAlign w:val="center"/>
              </w:tcPr>
              <w:p w14:paraId="0487EC00" w14:textId="6A41800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4174206"/>
            <w14:checkbox>
              <w14:checked w14:val="0"/>
              <w14:checkedState w14:val="2612" w14:font="MS Gothic"/>
              <w14:uncheckedState w14:val="2610" w14:font="MS Gothic"/>
            </w14:checkbox>
          </w:sdtPr>
          <w:sdtEndPr/>
          <w:sdtContent>
            <w:tc>
              <w:tcPr>
                <w:tcW w:w="360" w:type="dxa"/>
                <w:shd w:val="clear" w:color="auto" w:fill="auto"/>
                <w:vAlign w:val="center"/>
              </w:tcPr>
              <w:p w14:paraId="6D75820E" w14:textId="6DDA1B6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00B4CEB" w14:textId="585EA372"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C92BAB2" w14:textId="0ECF02C0" w:rsidR="006546FE" w:rsidRPr="00003268" w:rsidRDefault="006546FE" w:rsidP="006546FE">
            <w:pPr>
              <w:pStyle w:val="BodyText"/>
              <w:widowControl/>
              <w:rPr>
                <w:rFonts w:cstheme="minorHAnsi"/>
                <w:sz w:val="20"/>
                <w:szCs w:val="20"/>
              </w:rPr>
            </w:pPr>
            <w:r w:rsidRPr="00003268">
              <w:rPr>
                <w:rFonts w:cstheme="minorHAnsi"/>
                <w:sz w:val="20"/>
                <w:szCs w:val="20"/>
              </w:rPr>
              <w:t>Are procedures established for effective accountability of controlled substances?</w:t>
            </w:r>
          </w:p>
        </w:tc>
        <w:tc>
          <w:tcPr>
            <w:tcW w:w="5129" w:type="dxa"/>
            <w:shd w:val="clear" w:color="auto" w:fill="auto"/>
          </w:tcPr>
          <w:p w14:paraId="25EFF4E5" w14:textId="67144C9F"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246-945-040(1) </w:t>
            </w:r>
            <w:r w:rsidRPr="00F93877">
              <w:rPr>
                <w:rFonts w:cstheme="minorHAnsi"/>
                <w:sz w:val="20"/>
                <w:szCs w:val="20"/>
              </w:rPr>
              <w:t xml:space="preserve">The commission adopts </w:t>
            </w:r>
            <w:r w:rsidR="00BD4441" w:rsidRPr="00BD4441">
              <w:rPr>
                <w:rFonts w:cstheme="minorHAnsi"/>
                <w:sz w:val="20"/>
                <w:szCs w:val="20"/>
              </w:rPr>
              <w:t>Title 21 of the Code of Federal Regulations in effect as of March 2, 2023, by reference.</w:t>
            </w:r>
          </w:p>
          <w:p w14:paraId="04112B04" w14:textId="30749AC4"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21 CFR 1301.71 </w:t>
            </w:r>
            <w:r w:rsidRPr="00F93877">
              <w:rPr>
                <w:rFonts w:cstheme="minorHAnsi"/>
                <w:sz w:val="20"/>
                <w:szCs w:val="20"/>
              </w:rPr>
              <w:t>All applicants and registrants shall provide effective controls and procedures to guard against theft and diversion of controlled substances.</w:t>
            </w:r>
          </w:p>
        </w:tc>
        <w:sdt>
          <w:sdtPr>
            <w:rPr>
              <w:rFonts w:cstheme="minorHAnsi"/>
              <w:sz w:val="20"/>
              <w:szCs w:val="20"/>
            </w:rPr>
            <w:id w:val="-2038966166"/>
            <w:placeholder>
              <w:docPart w:val="63549DF97AEB4E44A4DDECE16AD3E49B"/>
            </w:placeholder>
            <w:showingPlcHdr/>
          </w:sdtPr>
          <w:sdtEndPr/>
          <w:sdtContent>
            <w:tc>
              <w:tcPr>
                <w:tcW w:w="4771" w:type="dxa"/>
                <w:shd w:val="clear" w:color="auto" w:fill="auto"/>
              </w:tcPr>
              <w:p w14:paraId="21ABDE98" w14:textId="6937A28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5D4DF48" w14:textId="7D7ACDDD" w:rsidTr="00082119">
        <w:trPr>
          <w:trHeight w:val="1111"/>
        </w:trPr>
        <w:sdt>
          <w:sdtPr>
            <w:rPr>
              <w:rFonts w:cstheme="minorHAnsi"/>
              <w:sz w:val="20"/>
              <w:szCs w:val="20"/>
            </w:rPr>
            <w:id w:val="-2073948649"/>
            <w14:checkbox>
              <w14:checked w14:val="0"/>
              <w14:checkedState w14:val="2612" w14:font="MS Gothic"/>
              <w14:uncheckedState w14:val="2610" w14:font="MS Gothic"/>
            </w14:checkbox>
          </w:sdtPr>
          <w:sdtEndPr/>
          <w:sdtContent>
            <w:tc>
              <w:tcPr>
                <w:tcW w:w="351" w:type="dxa"/>
                <w:shd w:val="clear" w:color="auto" w:fill="auto"/>
                <w:vAlign w:val="center"/>
              </w:tcPr>
              <w:p w14:paraId="580BAB43" w14:textId="5961DD6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67721163"/>
            <w14:checkbox>
              <w14:checked w14:val="0"/>
              <w14:checkedState w14:val="2612" w14:font="MS Gothic"/>
              <w14:uncheckedState w14:val="2610" w14:font="MS Gothic"/>
            </w14:checkbox>
          </w:sdtPr>
          <w:sdtEndPr/>
          <w:sdtContent>
            <w:tc>
              <w:tcPr>
                <w:tcW w:w="359" w:type="dxa"/>
                <w:shd w:val="clear" w:color="auto" w:fill="auto"/>
                <w:vAlign w:val="center"/>
              </w:tcPr>
              <w:p w14:paraId="52B6165C" w14:textId="1A782D1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09004859"/>
            <w14:checkbox>
              <w14:checked w14:val="0"/>
              <w14:checkedState w14:val="2612" w14:font="MS Gothic"/>
              <w14:uncheckedState w14:val="2610" w14:font="MS Gothic"/>
            </w14:checkbox>
          </w:sdtPr>
          <w:sdtEndPr/>
          <w:sdtContent>
            <w:tc>
              <w:tcPr>
                <w:tcW w:w="360" w:type="dxa"/>
                <w:shd w:val="clear" w:color="auto" w:fill="auto"/>
                <w:vAlign w:val="center"/>
              </w:tcPr>
              <w:p w14:paraId="2E84AC47" w14:textId="0F65747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32D1E600" w14:textId="144E08B9"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9716F68" w14:textId="389CB979"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a biennial controlled substance inventory completed within the last 2 years?</w:t>
            </w:r>
          </w:p>
        </w:tc>
        <w:tc>
          <w:tcPr>
            <w:tcW w:w="5129" w:type="dxa"/>
            <w:shd w:val="clear" w:color="auto" w:fill="auto"/>
          </w:tcPr>
          <w:p w14:paraId="54B2F2CA" w14:textId="77777777" w:rsidR="006546FE" w:rsidRPr="00F93877" w:rsidRDefault="006546FE" w:rsidP="006546FE">
            <w:pPr>
              <w:pStyle w:val="BodyText"/>
              <w:widowControl/>
              <w:rPr>
                <w:rFonts w:cstheme="minorHAnsi"/>
                <w:sz w:val="20"/>
                <w:szCs w:val="20"/>
              </w:rPr>
            </w:pPr>
            <w:r w:rsidRPr="00F93877">
              <w:rPr>
                <w:rFonts w:cstheme="minorHAnsi"/>
                <w:b/>
                <w:sz w:val="20"/>
                <w:szCs w:val="20"/>
              </w:rPr>
              <w:t xml:space="preserve">21 CFR 1304.11 </w:t>
            </w:r>
            <w:r w:rsidRPr="00F93877">
              <w:rPr>
                <w:rFonts w:cstheme="minorHAnsi"/>
                <w:sz w:val="20"/>
                <w:szCs w:val="20"/>
              </w:rPr>
              <w:t>Each inventory shall contain a complete and accurate record of all controlled substances on hand on the date the inventory is taken, and shall be maintained in written, typewritten, or printed form at the registered location.</w:t>
            </w:r>
          </w:p>
          <w:p w14:paraId="4FCBC7B7" w14:textId="14EEAB47" w:rsidR="006546FE" w:rsidRPr="00F93877" w:rsidRDefault="006546FE" w:rsidP="006546FE">
            <w:pPr>
              <w:pStyle w:val="BodyText"/>
              <w:widowControl/>
              <w:rPr>
                <w:rFonts w:cstheme="minorHAnsi"/>
                <w:sz w:val="20"/>
                <w:szCs w:val="20"/>
              </w:rPr>
            </w:pPr>
            <w:r w:rsidRPr="00F93877">
              <w:rPr>
                <w:rFonts w:cstheme="minorHAnsi"/>
                <w:b/>
                <w:sz w:val="20"/>
                <w:szCs w:val="20"/>
              </w:rPr>
              <w:t>WAC 246-945-420(2)</w:t>
            </w:r>
            <w:r w:rsidRPr="00F93877">
              <w:rPr>
                <w:rFonts w:cstheme="minorHAnsi"/>
                <w:sz w:val="20"/>
                <w:szCs w:val="20"/>
              </w:rPr>
              <w:t xml:space="preserve"> A facility shall conduct an inventory of controlled substances every two years.</w:t>
            </w:r>
          </w:p>
        </w:tc>
        <w:sdt>
          <w:sdtPr>
            <w:rPr>
              <w:rFonts w:cstheme="minorHAnsi"/>
              <w:sz w:val="20"/>
              <w:szCs w:val="20"/>
            </w:rPr>
            <w:id w:val="1546877197"/>
            <w:placeholder>
              <w:docPart w:val="2A5E23AC76D6484DB170D6F26320A7CD"/>
            </w:placeholder>
            <w:showingPlcHdr/>
          </w:sdtPr>
          <w:sdtEndPr/>
          <w:sdtContent>
            <w:tc>
              <w:tcPr>
                <w:tcW w:w="4771" w:type="dxa"/>
                <w:shd w:val="clear" w:color="auto" w:fill="auto"/>
              </w:tcPr>
              <w:p w14:paraId="57B996A3" w14:textId="25084B3F" w:rsidR="006546FE" w:rsidRPr="00F93877" w:rsidRDefault="006546FE" w:rsidP="006546FE">
                <w:pPr>
                  <w:pStyle w:val="BodyText"/>
                  <w:widowControl/>
                  <w:rPr>
                    <w:rFonts w:cstheme="minorHAnsi"/>
                    <w:strike/>
                    <w:sz w:val="20"/>
                    <w:szCs w:val="20"/>
                  </w:rPr>
                </w:pPr>
                <w:r w:rsidRPr="00F93877">
                  <w:rPr>
                    <w:rStyle w:val="PlaceholderText"/>
                  </w:rPr>
                  <w:t>Click or tap here to enter text.</w:t>
                </w:r>
              </w:p>
            </w:tc>
          </w:sdtContent>
        </w:sdt>
      </w:tr>
      <w:tr w:rsidR="006546FE" w:rsidRPr="00F93877" w14:paraId="2B392CFB" w14:textId="727AA65D" w:rsidTr="00082119">
        <w:sdt>
          <w:sdtPr>
            <w:rPr>
              <w:rFonts w:cstheme="minorHAnsi"/>
              <w:sz w:val="20"/>
              <w:szCs w:val="20"/>
            </w:rPr>
            <w:id w:val="2056816184"/>
            <w14:checkbox>
              <w14:checked w14:val="0"/>
              <w14:checkedState w14:val="2612" w14:font="MS Gothic"/>
              <w14:uncheckedState w14:val="2610" w14:font="MS Gothic"/>
            </w14:checkbox>
          </w:sdtPr>
          <w:sdtEndPr/>
          <w:sdtContent>
            <w:tc>
              <w:tcPr>
                <w:tcW w:w="351" w:type="dxa"/>
                <w:shd w:val="clear" w:color="auto" w:fill="auto"/>
                <w:vAlign w:val="center"/>
              </w:tcPr>
              <w:p w14:paraId="31E6D8C7" w14:textId="6208AC3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30039378"/>
            <w14:checkbox>
              <w14:checked w14:val="0"/>
              <w14:checkedState w14:val="2612" w14:font="MS Gothic"/>
              <w14:uncheckedState w14:val="2610" w14:font="MS Gothic"/>
            </w14:checkbox>
          </w:sdtPr>
          <w:sdtEndPr/>
          <w:sdtContent>
            <w:tc>
              <w:tcPr>
                <w:tcW w:w="359" w:type="dxa"/>
                <w:shd w:val="clear" w:color="auto" w:fill="auto"/>
                <w:vAlign w:val="center"/>
              </w:tcPr>
              <w:p w14:paraId="00171A05" w14:textId="01C4CD6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64198981"/>
            <w14:checkbox>
              <w14:checked w14:val="0"/>
              <w14:checkedState w14:val="2612" w14:font="MS Gothic"/>
              <w14:uncheckedState w14:val="2610" w14:font="MS Gothic"/>
            </w14:checkbox>
          </w:sdtPr>
          <w:sdtEndPr/>
          <w:sdtContent>
            <w:tc>
              <w:tcPr>
                <w:tcW w:w="360" w:type="dxa"/>
                <w:shd w:val="clear" w:color="auto" w:fill="auto"/>
                <w:vAlign w:val="center"/>
              </w:tcPr>
              <w:p w14:paraId="114DEF7C" w14:textId="760873B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5E92E54" w14:textId="3008104C"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DA3428D" w14:textId="625CC84B" w:rsidR="006546FE" w:rsidRPr="00003268" w:rsidRDefault="006546FE" w:rsidP="006546FE">
            <w:pPr>
              <w:pStyle w:val="BodyText"/>
              <w:widowControl/>
              <w:rPr>
                <w:rFonts w:cstheme="minorHAnsi"/>
                <w:sz w:val="20"/>
                <w:szCs w:val="20"/>
              </w:rPr>
            </w:pPr>
            <w:r w:rsidRPr="00003268">
              <w:rPr>
                <w:rFonts w:cstheme="minorHAnsi"/>
                <w:sz w:val="20"/>
                <w:szCs w:val="20"/>
              </w:rPr>
              <w:t>Does the pharmacy maintain records of all receipt and distribution of controlled substances?</w:t>
            </w:r>
          </w:p>
        </w:tc>
        <w:tc>
          <w:tcPr>
            <w:tcW w:w="5129" w:type="dxa"/>
            <w:shd w:val="clear" w:color="auto" w:fill="auto"/>
          </w:tcPr>
          <w:p w14:paraId="22F63AA6" w14:textId="10CC5C09" w:rsidR="006546FE" w:rsidRPr="00F93877" w:rsidRDefault="006546FE" w:rsidP="006546FE">
            <w:pPr>
              <w:pStyle w:val="BodyText"/>
              <w:widowControl/>
              <w:rPr>
                <w:rFonts w:cstheme="minorHAnsi"/>
                <w:sz w:val="20"/>
                <w:szCs w:val="20"/>
              </w:rPr>
            </w:pPr>
            <w:r w:rsidRPr="00F93877">
              <w:rPr>
                <w:rFonts w:cstheme="minorHAnsi"/>
                <w:b/>
                <w:sz w:val="20"/>
                <w:szCs w:val="20"/>
              </w:rPr>
              <w:t>WAC 246-945-040(</w:t>
            </w:r>
            <w:r w:rsidR="006E503D">
              <w:rPr>
                <w:rFonts w:cstheme="minorHAnsi"/>
                <w:b/>
                <w:sz w:val="20"/>
                <w:szCs w:val="20"/>
              </w:rPr>
              <w:t>4</w:t>
            </w:r>
            <w:r w:rsidRPr="00F93877">
              <w:rPr>
                <w:rFonts w:cstheme="minorHAnsi"/>
                <w:b/>
                <w:sz w:val="20"/>
                <w:szCs w:val="20"/>
              </w:rPr>
              <w:t xml:space="preserve">) </w:t>
            </w:r>
            <w:r w:rsidRPr="00F93877">
              <w:rPr>
                <w:rFonts w:cstheme="minorHAnsi"/>
                <w:sz w:val="20"/>
                <w:szCs w:val="20"/>
              </w:rPr>
              <w:t>Registrants are also required to keep a record of receipt and distribution of controlled substances. Records shall include: (a) Invoices, orders, receipts, or any other document regardless of how titled, establishing the date, supplier, and quantity of drug received, and the name of the drug; (b) Distribution records, including invoices, or any other document regardless of how titled from wholesalers, manufacturers, or any other entity to which the substances were distributed and prescriptions records for dispensers;</w:t>
            </w:r>
          </w:p>
          <w:p w14:paraId="4B3CCA34" w14:textId="6EA48E38" w:rsidR="006546FE" w:rsidRPr="00F93877" w:rsidRDefault="006546FE" w:rsidP="006546FE">
            <w:pPr>
              <w:pStyle w:val="BodyText"/>
              <w:widowControl/>
              <w:rPr>
                <w:rFonts w:cstheme="minorHAnsi"/>
                <w:sz w:val="20"/>
                <w:szCs w:val="20"/>
              </w:rPr>
            </w:pPr>
            <w:r w:rsidRPr="00F93877">
              <w:rPr>
                <w:rFonts w:cstheme="minorHAnsi"/>
                <w:sz w:val="20"/>
                <w:szCs w:val="20"/>
              </w:rPr>
              <w:t xml:space="preserve">(d) For transfers of controlled substances from one dispenser to another, a record of the transfer must be made at the time of transfer indicating the drug, quantity, date of transfer, who it was transferred to, and from whom. Records must be retained by both the transferee and the transferor. These transfers can only be made in emergencies pursuant to 21 </w:t>
            </w:r>
            <w:r>
              <w:rPr>
                <w:rFonts w:cstheme="minorHAnsi"/>
                <w:sz w:val="20"/>
                <w:szCs w:val="20"/>
              </w:rPr>
              <w:t>CFR</w:t>
            </w:r>
            <w:r w:rsidRPr="00F93877">
              <w:rPr>
                <w:rFonts w:cstheme="minorHAnsi"/>
                <w:sz w:val="20"/>
                <w:szCs w:val="20"/>
              </w:rPr>
              <w:t xml:space="preserve"> Sec. 1307.11.</w:t>
            </w:r>
          </w:p>
        </w:tc>
        <w:sdt>
          <w:sdtPr>
            <w:rPr>
              <w:rFonts w:cstheme="minorHAnsi"/>
              <w:sz w:val="20"/>
              <w:szCs w:val="20"/>
            </w:rPr>
            <w:id w:val="-65345766"/>
            <w:placeholder>
              <w:docPart w:val="EB2C565BB5FE4AE992F4D714BACC169C"/>
            </w:placeholder>
            <w:showingPlcHdr/>
          </w:sdtPr>
          <w:sdtEndPr/>
          <w:sdtContent>
            <w:tc>
              <w:tcPr>
                <w:tcW w:w="4771" w:type="dxa"/>
                <w:shd w:val="clear" w:color="auto" w:fill="auto"/>
              </w:tcPr>
              <w:p w14:paraId="76260275" w14:textId="1A195D47"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FDC2E76" w14:textId="53C06529" w:rsidTr="00082119">
        <w:trPr>
          <w:trHeight w:val="246"/>
        </w:trPr>
        <w:sdt>
          <w:sdtPr>
            <w:rPr>
              <w:rFonts w:cstheme="minorHAnsi"/>
              <w:sz w:val="20"/>
              <w:szCs w:val="20"/>
            </w:rPr>
            <w:id w:val="-566035475"/>
            <w14:checkbox>
              <w14:checked w14:val="0"/>
              <w14:checkedState w14:val="2612" w14:font="MS Gothic"/>
              <w14:uncheckedState w14:val="2610" w14:font="MS Gothic"/>
            </w14:checkbox>
          </w:sdtPr>
          <w:sdtEndPr/>
          <w:sdtContent>
            <w:tc>
              <w:tcPr>
                <w:tcW w:w="351" w:type="dxa"/>
                <w:shd w:val="clear" w:color="auto" w:fill="auto"/>
                <w:vAlign w:val="center"/>
              </w:tcPr>
              <w:p w14:paraId="2CD8B4FA" w14:textId="79BC575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89700685"/>
            <w14:checkbox>
              <w14:checked w14:val="0"/>
              <w14:checkedState w14:val="2612" w14:font="MS Gothic"/>
              <w14:uncheckedState w14:val="2610" w14:font="MS Gothic"/>
            </w14:checkbox>
          </w:sdtPr>
          <w:sdtEndPr/>
          <w:sdtContent>
            <w:tc>
              <w:tcPr>
                <w:tcW w:w="359" w:type="dxa"/>
                <w:shd w:val="clear" w:color="auto" w:fill="auto"/>
                <w:vAlign w:val="center"/>
              </w:tcPr>
              <w:p w14:paraId="10A3ADB2" w14:textId="496EA22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78184824"/>
            <w14:checkbox>
              <w14:checked w14:val="0"/>
              <w14:checkedState w14:val="2612" w14:font="MS Gothic"/>
              <w14:uncheckedState w14:val="2610" w14:font="MS Gothic"/>
            </w14:checkbox>
          </w:sdtPr>
          <w:sdtEndPr/>
          <w:sdtContent>
            <w:tc>
              <w:tcPr>
                <w:tcW w:w="360" w:type="dxa"/>
                <w:shd w:val="clear" w:color="auto" w:fill="auto"/>
                <w:vAlign w:val="center"/>
              </w:tcPr>
              <w:p w14:paraId="724B3517" w14:textId="344FA96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A40B2BC" w14:textId="158D649A"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F15A80C" w14:textId="2DBC0205" w:rsidR="006546FE" w:rsidRPr="00003268" w:rsidRDefault="006546FE" w:rsidP="006546FE">
            <w:pPr>
              <w:pStyle w:val="BodyText"/>
              <w:widowControl/>
              <w:rPr>
                <w:rFonts w:cstheme="minorHAnsi"/>
                <w:sz w:val="20"/>
                <w:szCs w:val="20"/>
              </w:rPr>
            </w:pPr>
            <w:r w:rsidRPr="00003268">
              <w:rPr>
                <w:rFonts w:cstheme="minorHAnsi"/>
                <w:sz w:val="20"/>
                <w:szCs w:val="20"/>
              </w:rPr>
              <w:t>Are records of Schedule II drugs maintained separately from all other controlled substance records?</w:t>
            </w:r>
          </w:p>
        </w:tc>
        <w:tc>
          <w:tcPr>
            <w:tcW w:w="5129" w:type="dxa"/>
            <w:shd w:val="clear" w:color="auto" w:fill="auto"/>
          </w:tcPr>
          <w:p w14:paraId="6CDC8E5A" w14:textId="388260C9" w:rsidR="006546FE" w:rsidRPr="00F93877" w:rsidRDefault="006546FE" w:rsidP="006546FE">
            <w:pPr>
              <w:pStyle w:val="BodyText"/>
              <w:widowControl/>
              <w:rPr>
                <w:rFonts w:cstheme="minorHAnsi"/>
                <w:b/>
                <w:sz w:val="20"/>
                <w:szCs w:val="20"/>
              </w:rPr>
            </w:pPr>
            <w:r w:rsidRPr="00F93877">
              <w:rPr>
                <w:rFonts w:cstheme="minorHAnsi"/>
                <w:b/>
                <w:sz w:val="20"/>
                <w:szCs w:val="20"/>
              </w:rPr>
              <w:t>WAC 246-945-040(</w:t>
            </w:r>
            <w:r w:rsidR="00835BCB">
              <w:rPr>
                <w:rFonts w:cstheme="minorHAnsi"/>
                <w:b/>
                <w:sz w:val="20"/>
                <w:szCs w:val="20"/>
              </w:rPr>
              <w:t>5</w:t>
            </w:r>
            <w:r w:rsidRPr="00F93877">
              <w:rPr>
                <w:rFonts w:cstheme="minorHAnsi"/>
                <w:b/>
                <w:sz w:val="20"/>
                <w:szCs w:val="20"/>
              </w:rPr>
              <w:t xml:space="preserve">) </w:t>
            </w:r>
            <w:r w:rsidRPr="00F93877">
              <w:rPr>
                <w:rFonts w:cstheme="minorHAnsi"/>
                <w:sz w:val="20"/>
                <w:szCs w:val="20"/>
              </w:rPr>
              <w:t>Credential holders and pharmaceutical firms shall maintain records for Schedule II drugs separately from all other records.</w:t>
            </w:r>
          </w:p>
        </w:tc>
        <w:sdt>
          <w:sdtPr>
            <w:rPr>
              <w:rFonts w:cstheme="minorHAnsi"/>
              <w:sz w:val="20"/>
              <w:szCs w:val="20"/>
            </w:rPr>
            <w:id w:val="1346060866"/>
            <w:placeholder>
              <w:docPart w:val="2B283599C3AC45A0B99E68986A158A94"/>
            </w:placeholder>
            <w:showingPlcHdr/>
          </w:sdtPr>
          <w:sdtEndPr/>
          <w:sdtContent>
            <w:tc>
              <w:tcPr>
                <w:tcW w:w="4771" w:type="dxa"/>
                <w:shd w:val="clear" w:color="auto" w:fill="auto"/>
              </w:tcPr>
              <w:p w14:paraId="644E0329" w14:textId="18F5669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2D0452A" w14:textId="6BA2A29C" w:rsidTr="00082119">
        <w:trPr>
          <w:trHeight w:val="49"/>
        </w:trPr>
        <w:sdt>
          <w:sdtPr>
            <w:rPr>
              <w:rFonts w:cstheme="minorHAnsi"/>
              <w:sz w:val="20"/>
              <w:szCs w:val="20"/>
            </w:rPr>
            <w:id w:val="-852340452"/>
            <w14:checkbox>
              <w14:checked w14:val="0"/>
              <w14:checkedState w14:val="2612" w14:font="MS Gothic"/>
              <w14:uncheckedState w14:val="2610" w14:font="MS Gothic"/>
            </w14:checkbox>
          </w:sdtPr>
          <w:sdtEndPr/>
          <w:sdtContent>
            <w:tc>
              <w:tcPr>
                <w:tcW w:w="351" w:type="dxa"/>
                <w:shd w:val="clear" w:color="auto" w:fill="auto"/>
                <w:vAlign w:val="center"/>
              </w:tcPr>
              <w:p w14:paraId="557D6EF2" w14:textId="27FE767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39025"/>
            <w14:checkbox>
              <w14:checked w14:val="0"/>
              <w14:checkedState w14:val="2612" w14:font="MS Gothic"/>
              <w14:uncheckedState w14:val="2610" w14:font="MS Gothic"/>
            </w14:checkbox>
          </w:sdtPr>
          <w:sdtEndPr/>
          <w:sdtContent>
            <w:tc>
              <w:tcPr>
                <w:tcW w:w="359" w:type="dxa"/>
                <w:shd w:val="clear" w:color="auto" w:fill="auto"/>
                <w:vAlign w:val="center"/>
              </w:tcPr>
              <w:p w14:paraId="4816134E" w14:textId="6814900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5727411"/>
            <w14:checkbox>
              <w14:checked w14:val="0"/>
              <w14:checkedState w14:val="2612" w14:font="MS Gothic"/>
              <w14:uncheckedState w14:val="2610" w14:font="MS Gothic"/>
            </w14:checkbox>
          </w:sdtPr>
          <w:sdtEndPr/>
          <w:sdtContent>
            <w:tc>
              <w:tcPr>
                <w:tcW w:w="360" w:type="dxa"/>
                <w:shd w:val="clear" w:color="auto" w:fill="auto"/>
                <w:vAlign w:val="center"/>
              </w:tcPr>
              <w:p w14:paraId="11EF6590" w14:textId="77E5FE4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8181111" w14:textId="3FBC79B5"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E538527" w14:textId="08C6924F" w:rsidR="006546FE" w:rsidRPr="00003268" w:rsidRDefault="006546FE" w:rsidP="006546FE">
            <w:pPr>
              <w:pStyle w:val="BodyText"/>
              <w:widowControl/>
              <w:rPr>
                <w:rFonts w:cstheme="minorHAnsi"/>
                <w:sz w:val="20"/>
                <w:szCs w:val="20"/>
              </w:rPr>
            </w:pPr>
            <w:r w:rsidRPr="00003268">
              <w:rPr>
                <w:rFonts w:cstheme="minorHAnsi"/>
                <w:sz w:val="20"/>
                <w:szCs w:val="20"/>
              </w:rPr>
              <w:t>Are records of Schedule III-V drugs maintained either separately or in a form that is readily retrievable from other records?</w:t>
            </w:r>
          </w:p>
        </w:tc>
        <w:tc>
          <w:tcPr>
            <w:tcW w:w="5129" w:type="dxa"/>
            <w:shd w:val="clear" w:color="auto" w:fill="auto"/>
          </w:tcPr>
          <w:p w14:paraId="25280A0D" w14:textId="5D78E81F" w:rsidR="006546FE" w:rsidRPr="00F93877" w:rsidRDefault="006546FE" w:rsidP="006546FE">
            <w:pPr>
              <w:pStyle w:val="BodyText"/>
              <w:widowControl/>
              <w:rPr>
                <w:rFonts w:cstheme="minorHAnsi"/>
                <w:b/>
                <w:sz w:val="20"/>
                <w:szCs w:val="20"/>
              </w:rPr>
            </w:pPr>
            <w:r w:rsidRPr="00F93877">
              <w:rPr>
                <w:rFonts w:cstheme="minorHAnsi"/>
                <w:b/>
                <w:sz w:val="20"/>
                <w:szCs w:val="20"/>
              </w:rPr>
              <w:t>WAC 246-945-040(</w:t>
            </w:r>
            <w:r w:rsidR="00A128CC">
              <w:rPr>
                <w:rFonts w:cstheme="minorHAnsi"/>
                <w:b/>
                <w:sz w:val="20"/>
                <w:szCs w:val="20"/>
              </w:rPr>
              <w:t>6</w:t>
            </w:r>
            <w:r w:rsidRPr="00F93877">
              <w:rPr>
                <w:rFonts w:cstheme="minorHAnsi"/>
                <w:b/>
                <w:sz w:val="20"/>
                <w:szCs w:val="20"/>
              </w:rPr>
              <w:t xml:space="preserve">) </w:t>
            </w:r>
            <w:r w:rsidRPr="00F93877">
              <w:rPr>
                <w:rFonts w:cstheme="minorHAnsi"/>
                <w:sz w:val="20"/>
                <w:szCs w:val="20"/>
              </w:rPr>
              <w:t>Credential holders and pharmaceutical firms may maintain records for Schedule III, IV, and V drugs either separately or in a form that is readily retrievable from the business records of the registrant.</w:t>
            </w:r>
          </w:p>
        </w:tc>
        <w:sdt>
          <w:sdtPr>
            <w:rPr>
              <w:rFonts w:cstheme="minorHAnsi"/>
              <w:sz w:val="20"/>
              <w:szCs w:val="20"/>
            </w:rPr>
            <w:id w:val="-2087140611"/>
            <w:placeholder>
              <w:docPart w:val="63124834D2A145A2B03A2EF80D2FE3FD"/>
            </w:placeholder>
            <w:showingPlcHdr/>
          </w:sdtPr>
          <w:sdtEndPr/>
          <w:sdtContent>
            <w:tc>
              <w:tcPr>
                <w:tcW w:w="4771" w:type="dxa"/>
                <w:shd w:val="clear" w:color="auto" w:fill="auto"/>
              </w:tcPr>
              <w:p w14:paraId="0C16693F" w14:textId="66C4F88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B8E7F99" w14:textId="504F50C7" w:rsidTr="00082119">
        <w:trPr>
          <w:trHeight w:val="1111"/>
        </w:trPr>
        <w:sdt>
          <w:sdtPr>
            <w:rPr>
              <w:rFonts w:cstheme="minorHAnsi"/>
              <w:sz w:val="20"/>
              <w:szCs w:val="20"/>
            </w:rPr>
            <w:id w:val="-481703190"/>
            <w14:checkbox>
              <w14:checked w14:val="0"/>
              <w14:checkedState w14:val="2612" w14:font="MS Gothic"/>
              <w14:uncheckedState w14:val="2610" w14:font="MS Gothic"/>
            </w14:checkbox>
          </w:sdtPr>
          <w:sdtEndPr/>
          <w:sdtContent>
            <w:tc>
              <w:tcPr>
                <w:tcW w:w="351" w:type="dxa"/>
                <w:shd w:val="clear" w:color="auto" w:fill="auto"/>
                <w:vAlign w:val="center"/>
              </w:tcPr>
              <w:p w14:paraId="6AC1D6AC" w14:textId="5978BF8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66126050"/>
            <w14:checkbox>
              <w14:checked w14:val="0"/>
              <w14:checkedState w14:val="2612" w14:font="MS Gothic"/>
              <w14:uncheckedState w14:val="2610" w14:font="MS Gothic"/>
            </w14:checkbox>
          </w:sdtPr>
          <w:sdtEndPr/>
          <w:sdtContent>
            <w:tc>
              <w:tcPr>
                <w:tcW w:w="359" w:type="dxa"/>
                <w:shd w:val="clear" w:color="auto" w:fill="auto"/>
                <w:vAlign w:val="center"/>
              </w:tcPr>
              <w:p w14:paraId="295585BD" w14:textId="4B86E72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41587288"/>
            <w14:checkbox>
              <w14:checked w14:val="0"/>
              <w14:checkedState w14:val="2612" w14:font="MS Gothic"/>
              <w14:uncheckedState w14:val="2610" w14:font="MS Gothic"/>
            </w14:checkbox>
          </w:sdtPr>
          <w:sdtEndPr/>
          <w:sdtContent>
            <w:tc>
              <w:tcPr>
                <w:tcW w:w="360" w:type="dxa"/>
                <w:shd w:val="clear" w:color="auto" w:fill="auto"/>
                <w:vAlign w:val="center"/>
              </w:tcPr>
              <w:p w14:paraId="50F863CC" w14:textId="115DEAC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4197587" w14:textId="3EFFD9B6"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FBEB5E0" w14:textId="040EC5B7"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DEA 222 forms or their electronic equivalent for each acquisition or distribution of Schedule II drugs?</w:t>
            </w:r>
          </w:p>
        </w:tc>
        <w:tc>
          <w:tcPr>
            <w:tcW w:w="5129" w:type="dxa"/>
            <w:shd w:val="clear" w:color="auto" w:fill="auto"/>
          </w:tcPr>
          <w:p w14:paraId="1254398E" w14:textId="4B8D5B92" w:rsidR="006546FE" w:rsidRPr="00F93877" w:rsidRDefault="006546FE" w:rsidP="006546FE">
            <w:pPr>
              <w:pStyle w:val="BodyText"/>
              <w:widowControl/>
              <w:rPr>
                <w:rFonts w:cstheme="minorHAnsi"/>
                <w:sz w:val="20"/>
                <w:szCs w:val="20"/>
              </w:rPr>
            </w:pPr>
            <w:r w:rsidRPr="00F93877">
              <w:rPr>
                <w:rFonts w:cstheme="minorHAnsi"/>
                <w:b/>
                <w:sz w:val="20"/>
                <w:szCs w:val="20"/>
              </w:rPr>
              <w:t>WAC 246-945-040(</w:t>
            </w:r>
            <w:r w:rsidR="009D1762">
              <w:rPr>
                <w:rFonts w:cstheme="minorHAnsi"/>
                <w:b/>
                <w:sz w:val="20"/>
                <w:szCs w:val="20"/>
              </w:rPr>
              <w:t>7</w:t>
            </w:r>
            <w:r w:rsidRPr="00F93877">
              <w:rPr>
                <w:rFonts w:cstheme="minorHAnsi"/>
                <w:b/>
                <w:sz w:val="20"/>
                <w:szCs w:val="20"/>
              </w:rPr>
              <w:t xml:space="preserve">) </w:t>
            </w:r>
            <w:r w:rsidRPr="00F93877">
              <w:rPr>
                <w:rFonts w:cstheme="minorHAnsi"/>
                <w:sz w:val="20"/>
                <w:szCs w:val="20"/>
              </w:rPr>
              <w:t>A federal order form is required for each distribution of a Schedule I or II controlled substance. Credential holders and pharmaceutical firms must keep and make readily available these forms and other records to the commission or its designee.</w:t>
            </w:r>
          </w:p>
        </w:tc>
        <w:sdt>
          <w:sdtPr>
            <w:rPr>
              <w:rFonts w:cstheme="minorHAnsi"/>
              <w:sz w:val="20"/>
              <w:szCs w:val="20"/>
            </w:rPr>
            <w:id w:val="-142581332"/>
            <w:placeholder>
              <w:docPart w:val="1F59983D51EC45E48961E167550DCACD"/>
            </w:placeholder>
            <w:showingPlcHdr/>
          </w:sdtPr>
          <w:sdtEndPr/>
          <w:sdtContent>
            <w:tc>
              <w:tcPr>
                <w:tcW w:w="4771" w:type="dxa"/>
                <w:shd w:val="clear" w:color="auto" w:fill="auto"/>
              </w:tcPr>
              <w:p w14:paraId="4430B4A2" w14:textId="2E0038C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2BDECDC" w14:textId="1DFCB8AB" w:rsidTr="00082119">
        <w:trPr>
          <w:trHeight w:val="1111"/>
        </w:trPr>
        <w:sdt>
          <w:sdtPr>
            <w:rPr>
              <w:rFonts w:cstheme="minorHAnsi"/>
              <w:sz w:val="20"/>
              <w:szCs w:val="20"/>
            </w:rPr>
            <w:id w:val="1689949549"/>
            <w14:checkbox>
              <w14:checked w14:val="0"/>
              <w14:checkedState w14:val="2612" w14:font="MS Gothic"/>
              <w14:uncheckedState w14:val="2610" w14:font="MS Gothic"/>
            </w14:checkbox>
          </w:sdtPr>
          <w:sdtEndPr/>
          <w:sdtContent>
            <w:tc>
              <w:tcPr>
                <w:tcW w:w="351" w:type="dxa"/>
                <w:shd w:val="clear" w:color="auto" w:fill="auto"/>
                <w:vAlign w:val="center"/>
              </w:tcPr>
              <w:p w14:paraId="2D92A637" w14:textId="136813A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86855435"/>
            <w14:checkbox>
              <w14:checked w14:val="0"/>
              <w14:checkedState w14:val="2612" w14:font="MS Gothic"/>
              <w14:uncheckedState w14:val="2610" w14:font="MS Gothic"/>
            </w14:checkbox>
          </w:sdtPr>
          <w:sdtEndPr/>
          <w:sdtContent>
            <w:tc>
              <w:tcPr>
                <w:tcW w:w="359" w:type="dxa"/>
                <w:shd w:val="clear" w:color="auto" w:fill="auto"/>
                <w:vAlign w:val="center"/>
              </w:tcPr>
              <w:p w14:paraId="6DFF5BDA" w14:textId="1AC6DA18"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4546124"/>
            <w14:checkbox>
              <w14:checked w14:val="0"/>
              <w14:checkedState w14:val="2612" w14:font="MS Gothic"/>
              <w14:uncheckedState w14:val="2610" w14:font="MS Gothic"/>
            </w14:checkbox>
          </w:sdtPr>
          <w:sdtEndPr/>
          <w:sdtContent>
            <w:tc>
              <w:tcPr>
                <w:tcW w:w="360" w:type="dxa"/>
                <w:shd w:val="clear" w:color="auto" w:fill="auto"/>
                <w:vAlign w:val="center"/>
              </w:tcPr>
              <w:p w14:paraId="7873AC28" w14:textId="59A977D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8A08561" w14:textId="1836CB3C"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11297DAF" w14:textId="631E3B6D" w:rsidR="006546FE" w:rsidRPr="00454B3C" w:rsidRDefault="006546FE" w:rsidP="006546FE">
            <w:pPr>
              <w:pStyle w:val="BodyText"/>
              <w:widowControl/>
              <w:rPr>
                <w:rFonts w:cstheme="minorHAnsi"/>
                <w:w w:val="97"/>
                <w:sz w:val="20"/>
                <w:szCs w:val="20"/>
              </w:rPr>
            </w:pPr>
            <w:r w:rsidRPr="00454B3C">
              <w:rPr>
                <w:rFonts w:cstheme="minorHAnsi"/>
                <w:w w:val="97"/>
                <w:sz w:val="20"/>
                <w:szCs w:val="20"/>
              </w:rPr>
              <w:t>Are significant losses or disappearances of controlled substances reported to PQAC, the DEA, and other appropriate authorities?</w:t>
            </w:r>
          </w:p>
        </w:tc>
        <w:tc>
          <w:tcPr>
            <w:tcW w:w="5129" w:type="dxa"/>
            <w:shd w:val="clear" w:color="auto" w:fill="auto"/>
          </w:tcPr>
          <w:p w14:paraId="7FC752D3" w14:textId="7DA277E1" w:rsidR="006546FE" w:rsidRPr="00F93877" w:rsidRDefault="006546FE" w:rsidP="006546FE">
            <w:pPr>
              <w:pStyle w:val="BodyText"/>
              <w:widowControl/>
              <w:rPr>
                <w:rFonts w:cstheme="minorHAnsi"/>
                <w:b/>
                <w:sz w:val="20"/>
                <w:szCs w:val="20"/>
              </w:rPr>
            </w:pPr>
            <w:r w:rsidRPr="00F93877">
              <w:rPr>
                <w:rFonts w:cstheme="minorHAnsi"/>
                <w:b/>
                <w:sz w:val="20"/>
                <w:szCs w:val="20"/>
              </w:rPr>
              <w:t>WAC 246-945-040(</w:t>
            </w:r>
            <w:r w:rsidR="009D1762">
              <w:rPr>
                <w:rFonts w:cstheme="minorHAnsi"/>
                <w:b/>
                <w:sz w:val="20"/>
                <w:szCs w:val="20"/>
              </w:rPr>
              <w:t>4</w:t>
            </w:r>
            <w:r w:rsidRPr="00F93877">
              <w:rPr>
                <w:rFonts w:cstheme="minorHAnsi"/>
                <w:b/>
                <w:sz w:val="20"/>
                <w:szCs w:val="20"/>
              </w:rPr>
              <w:t xml:space="preserve">)(c) </w:t>
            </w:r>
            <w:r w:rsidRPr="00F93877">
              <w:rPr>
                <w:rFonts w:cstheme="minorHAnsi"/>
                <w:sz w:val="20"/>
                <w:szCs w:val="20"/>
              </w:rPr>
              <w:t>In the event of a significant loss or theft, two copies of DEA 106 (report of theft or loss of controlled substances) must be transmitted to the federal authorities and a copy must be sent to the commission.</w:t>
            </w:r>
          </w:p>
        </w:tc>
        <w:sdt>
          <w:sdtPr>
            <w:rPr>
              <w:rFonts w:cstheme="minorHAnsi"/>
              <w:sz w:val="20"/>
              <w:szCs w:val="20"/>
            </w:rPr>
            <w:id w:val="89822393"/>
            <w:placeholder>
              <w:docPart w:val="3B12883BE9C9498BABDEDC026B6D5FD3"/>
            </w:placeholder>
            <w:showingPlcHdr/>
          </w:sdtPr>
          <w:sdtEndPr/>
          <w:sdtContent>
            <w:tc>
              <w:tcPr>
                <w:tcW w:w="4771" w:type="dxa"/>
                <w:shd w:val="clear" w:color="auto" w:fill="auto"/>
              </w:tcPr>
              <w:p w14:paraId="1CC167F5" w14:textId="64EA9CC4"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74DC4F7" w14:textId="131E964C" w:rsidTr="009F013D">
        <w:trPr>
          <w:trHeight w:val="83"/>
        </w:trPr>
        <w:tc>
          <w:tcPr>
            <w:tcW w:w="14485" w:type="dxa"/>
            <w:gridSpan w:val="8"/>
            <w:shd w:val="clear" w:color="auto" w:fill="D9D9D9" w:themeFill="background1" w:themeFillShade="D9"/>
            <w:vAlign w:val="center"/>
          </w:tcPr>
          <w:p w14:paraId="7BB058DB" w14:textId="48B89873" w:rsidR="006546FE" w:rsidRPr="00F93877" w:rsidRDefault="006546FE" w:rsidP="006546FE">
            <w:pPr>
              <w:pStyle w:val="self-inspsections"/>
            </w:pPr>
            <w:r w:rsidRPr="00F93877">
              <w:t>Remote Supervision and Access in the Absence of a Pharmacist</w:t>
            </w:r>
          </w:p>
        </w:tc>
      </w:tr>
      <w:tr w:rsidR="006546FE" w:rsidRPr="00F93877" w14:paraId="45B589D1" w14:textId="06CE8340" w:rsidTr="00082119">
        <w:trPr>
          <w:trHeight w:val="318"/>
        </w:trPr>
        <w:sdt>
          <w:sdtPr>
            <w:rPr>
              <w:rFonts w:cstheme="minorHAnsi"/>
              <w:sz w:val="20"/>
              <w:szCs w:val="20"/>
            </w:rPr>
            <w:id w:val="-503211696"/>
            <w14:checkbox>
              <w14:checked w14:val="0"/>
              <w14:checkedState w14:val="2612" w14:font="MS Gothic"/>
              <w14:uncheckedState w14:val="2610" w14:font="MS Gothic"/>
            </w14:checkbox>
          </w:sdtPr>
          <w:sdtEndPr/>
          <w:sdtContent>
            <w:tc>
              <w:tcPr>
                <w:tcW w:w="351" w:type="dxa"/>
                <w:shd w:val="clear" w:color="auto" w:fill="auto"/>
                <w:vAlign w:val="center"/>
              </w:tcPr>
              <w:p w14:paraId="2FB19E1E" w14:textId="3DA8E8D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10716327"/>
            <w14:checkbox>
              <w14:checked w14:val="0"/>
              <w14:checkedState w14:val="2612" w14:font="MS Gothic"/>
              <w14:uncheckedState w14:val="2610" w14:font="MS Gothic"/>
            </w14:checkbox>
          </w:sdtPr>
          <w:sdtEndPr/>
          <w:sdtContent>
            <w:tc>
              <w:tcPr>
                <w:tcW w:w="359" w:type="dxa"/>
                <w:shd w:val="clear" w:color="auto" w:fill="auto"/>
                <w:vAlign w:val="center"/>
              </w:tcPr>
              <w:p w14:paraId="4C0BB752" w14:textId="13F8657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02377219"/>
            <w14:checkbox>
              <w14:checked w14:val="0"/>
              <w14:checkedState w14:val="2612" w14:font="MS Gothic"/>
              <w14:uncheckedState w14:val="2610" w14:font="MS Gothic"/>
            </w14:checkbox>
          </w:sdtPr>
          <w:sdtEndPr/>
          <w:sdtContent>
            <w:tc>
              <w:tcPr>
                <w:tcW w:w="360" w:type="dxa"/>
                <w:shd w:val="clear" w:color="auto" w:fill="auto"/>
                <w:vAlign w:val="center"/>
              </w:tcPr>
              <w:p w14:paraId="78849722" w14:textId="3B58F09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1A6E519" w14:textId="1DB85F3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AAF995E" w14:textId="0094F71B" w:rsidR="006546FE" w:rsidRPr="00003268" w:rsidRDefault="006546FE" w:rsidP="006546FE">
            <w:pPr>
              <w:pStyle w:val="BodyText"/>
              <w:widowControl/>
              <w:rPr>
                <w:rFonts w:cstheme="minorHAnsi"/>
                <w:sz w:val="20"/>
                <w:szCs w:val="20"/>
              </w:rPr>
            </w:pPr>
            <w:r w:rsidRPr="00003268">
              <w:rPr>
                <w:rFonts w:cstheme="minorHAnsi"/>
                <w:sz w:val="20"/>
                <w:szCs w:val="20"/>
              </w:rPr>
              <w:t>Does the pharmacy store, dispense, or deliver drugs to patients without a pharmacist on site?</w:t>
            </w:r>
          </w:p>
        </w:tc>
        <w:tc>
          <w:tcPr>
            <w:tcW w:w="5129" w:type="dxa"/>
            <w:shd w:val="clear" w:color="auto" w:fill="auto"/>
          </w:tcPr>
          <w:p w14:paraId="4D9B8835" w14:textId="5C553138" w:rsidR="006546FE" w:rsidRPr="00F93877" w:rsidRDefault="006546FE" w:rsidP="006546FE">
            <w:pPr>
              <w:pStyle w:val="BodyText"/>
              <w:widowControl/>
              <w:rPr>
                <w:rFonts w:cstheme="minorHAnsi"/>
                <w:sz w:val="20"/>
                <w:szCs w:val="20"/>
              </w:rPr>
            </w:pPr>
            <w:r w:rsidRPr="00F93877">
              <w:rPr>
                <w:rFonts w:cstheme="minorHAnsi"/>
                <w:b/>
                <w:sz w:val="20"/>
                <w:szCs w:val="20"/>
              </w:rPr>
              <w:t>WAC 246-945-430(1)</w:t>
            </w:r>
            <w:r w:rsidRPr="00F93877">
              <w:rPr>
                <w:rFonts w:cstheme="minorHAnsi"/>
                <w:sz w:val="20"/>
                <w:szCs w:val="20"/>
              </w:rPr>
              <w:t xml:space="preserve"> The following requirements apply to pharmacies storing, dispensing and delivering drugs to patients without a pharmacist on-site and are in addition to applicable state and federal laws applying to pharmacies.</w:t>
            </w:r>
          </w:p>
        </w:tc>
        <w:sdt>
          <w:sdtPr>
            <w:rPr>
              <w:rFonts w:cstheme="minorHAnsi"/>
              <w:sz w:val="20"/>
              <w:szCs w:val="20"/>
            </w:rPr>
            <w:id w:val="-719061384"/>
            <w:placeholder>
              <w:docPart w:val="AEF6DE30C97442F393927DF373344371"/>
            </w:placeholder>
            <w:showingPlcHdr/>
          </w:sdtPr>
          <w:sdtEndPr/>
          <w:sdtContent>
            <w:tc>
              <w:tcPr>
                <w:tcW w:w="4771" w:type="dxa"/>
                <w:shd w:val="clear" w:color="auto" w:fill="auto"/>
              </w:tcPr>
              <w:p w14:paraId="62C54A05" w14:textId="5AD8C06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8A78F1F" w14:textId="4D476C2C" w:rsidTr="00082119">
        <w:trPr>
          <w:trHeight w:val="83"/>
        </w:trPr>
        <w:sdt>
          <w:sdtPr>
            <w:rPr>
              <w:rFonts w:cstheme="minorHAnsi"/>
              <w:sz w:val="20"/>
              <w:szCs w:val="20"/>
            </w:rPr>
            <w:id w:val="252094367"/>
            <w14:checkbox>
              <w14:checked w14:val="0"/>
              <w14:checkedState w14:val="2612" w14:font="MS Gothic"/>
              <w14:uncheckedState w14:val="2610" w14:font="MS Gothic"/>
            </w14:checkbox>
          </w:sdtPr>
          <w:sdtEndPr/>
          <w:sdtContent>
            <w:tc>
              <w:tcPr>
                <w:tcW w:w="351" w:type="dxa"/>
                <w:shd w:val="clear" w:color="auto" w:fill="auto"/>
                <w:vAlign w:val="center"/>
              </w:tcPr>
              <w:p w14:paraId="64239F46" w14:textId="5B4AF0D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42993273"/>
            <w14:checkbox>
              <w14:checked w14:val="0"/>
              <w14:checkedState w14:val="2612" w14:font="MS Gothic"/>
              <w14:uncheckedState w14:val="2610" w14:font="MS Gothic"/>
            </w14:checkbox>
          </w:sdtPr>
          <w:sdtEndPr/>
          <w:sdtContent>
            <w:tc>
              <w:tcPr>
                <w:tcW w:w="359" w:type="dxa"/>
                <w:shd w:val="clear" w:color="auto" w:fill="auto"/>
                <w:vAlign w:val="center"/>
              </w:tcPr>
              <w:p w14:paraId="45A224E9" w14:textId="65054C4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98560061"/>
            <w14:checkbox>
              <w14:checked w14:val="0"/>
              <w14:checkedState w14:val="2612" w14:font="MS Gothic"/>
              <w14:uncheckedState w14:val="2610" w14:font="MS Gothic"/>
            </w14:checkbox>
          </w:sdtPr>
          <w:sdtEndPr/>
          <w:sdtContent>
            <w:tc>
              <w:tcPr>
                <w:tcW w:w="360" w:type="dxa"/>
                <w:shd w:val="clear" w:color="auto" w:fill="auto"/>
                <w:vAlign w:val="center"/>
              </w:tcPr>
              <w:p w14:paraId="786EC85F" w14:textId="174B3AA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4D09DA86" w14:textId="1F54997E"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E1123D2" w14:textId="7FD00FB8" w:rsidR="006546FE" w:rsidRPr="00003268" w:rsidRDefault="006546FE" w:rsidP="006546FE">
            <w:pPr>
              <w:pStyle w:val="BodyText"/>
              <w:widowControl/>
              <w:rPr>
                <w:rFonts w:cstheme="minorHAnsi"/>
                <w:sz w:val="20"/>
                <w:szCs w:val="20"/>
              </w:rPr>
            </w:pPr>
            <w:r w:rsidRPr="00003268">
              <w:rPr>
                <w:rFonts w:cstheme="minorHAnsi"/>
                <w:sz w:val="20"/>
                <w:szCs w:val="20"/>
              </w:rPr>
              <w:t>Does the pharmacy have full visual surveillance of the pharmacy?</w:t>
            </w:r>
          </w:p>
        </w:tc>
        <w:tc>
          <w:tcPr>
            <w:tcW w:w="5129" w:type="dxa"/>
            <w:shd w:val="clear" w:color="auto" w:fill="auto"/>
          </w:tcPr>
          <w:p w14:paraId="4297DA4C" w14:textId="506E0AB0" w:rsidR="006546FE" w:rsidRPr="00F93877" w:rsidRDefault="006546FE" w:rsidP="006546FE">
            <w:pPr>
              <w:pStyle w:val="BodyText"/>
              <w:widowControl/>
              <w:rPr>
                <w:rFonts w:cstheme="minorHAnsi"/>
                <w:sz w:val="20"/>
                <w:szCs w:val="20"/>
              </w:rPr>
            </w:pPr>
            <w:r w:rsidRPr="00F93877">
              <w:rPr>
                <w:rFonts w:cstheme="minorHAnsi"/>
                <w:b/>
                <w:sz w:val="20"/>
                <w:szCs w:val="20"/>
              </w:rPr>
              <w:t>WAC 246-945-430(2)</w:t>
            </w:r>
            <w:r w:rsidRPr="00F93877">
              <w:rPr>
                <w:rFonts w:cstheme="minorHAnsi"/>
                <w:sz w:val="20"/>
                <w:szCs w:val="20"/>
              </w:rPr>
              <w:t xml:space="preserve"> The pharmacy is required to have adequate visual surveillance of the full pharmacy and retain a high-quality recording for a minimum of thirty calendar days.</w:t>
            </w:r>
          </w:p>
        </w:tc>
        <w:sdt>
          <w:sdtPr>
            <w:rPr>
              <w:rFonts w:cstheme="minorHAnsi"/>
              <w:sz w:val="20"/>
              <w:szCs w:val="20"/>
            </w:rPr>
            <w:id w:val="-1702462912"/>
            <w:placeholder>
              <w:docPart w:val="9298F7E6FDA348B3971D1353D194AB5B"/>
            </w:placeholder>
            <w:showingPlcHdr/>
          </w:sdtPr>
          <w:sdtEndPr/>
          <w:sdtContent>
            <w:tc>
              <w:tcPr>
                <w:tcW w:w="4771" w:type="dxa"/>
                <w:shd w:val="clear" w:color="auto" w:fill="auto"/>
              </w:tcPr>
              <w:p w14:paraId="569E797D" w14:textId="1D07218D"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54816B5" w14:textId="515EF77A" w:rsidTr="00082119">
        <w:trPr>
          <w:trHeight w:val="73"/>
        </w:trPr>
        <w:sdt>
          <w:sdtPr>
            <w:rPr>
              <w:rFonts w:cstheme="minorHAnsi"/>
              <w:sz w:val="20"/>
              <w:szCs w:val="20"/>
            </w:rPr>
            <w:id w:val="688341483"/>
            <w14:checkbox>
              <w14:checked w14:val="0"/>
              <w14:checkedState w14:val="2612" w14:font="MS Gothic"/>
              <w14:uncheckedState w14:val="2610" w14:font="MS Gothic"/>
            </w14:checkbox>
          </w:sdtPr>
          <w:sdtEndPr/>
          <w:sdtContent>
            <w:tc>
              <w:tcPr>
                <w:tcW w:w="351" w:type="dxa"/>
                <w:shd w:val="clear" w:color="auto" w:fill="auto"/>
                <w:vAlign w:val="center"/>
              </w:tcPr>
              <w:p w14:paraId="634A35C0" w14:textId="5F19C09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673196"/>
            <w14:checkbox>
              <w14:checked w14:val="0"/>
              <w14:checkedState w14:val="2612" w14:font="MS Gothic"/>
              <w14:uncheckedState w14:val="2610" w14:font="MS Gothic"/>
            </w14:checkbox>
          </w:sdtPr>
          <w:sdtEndPr/>
          <w:sdtContent>
            <w:tc>
              <w:tcPr>
                <w:tcW w:w="359" w:type="dxa"/>
                <w:shd w:val="clear" w:color="auto" w:fill="auto"/>
                <w:vAlign w:val="center"/>
              </w:tcPr>
              <w:p w14:paraId="30FCEFE0" w14:textId="79FDFED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35855"/>
            <w14:checkbox>
              <w14:checked w14:val="0"/>
              <w14:checkedState w14:val="2612" w14:font="MS Gothic"/>
              <w14:uncheckedState w14:val="2610" w14:font="MS Gothic"/>
            </w14:checkbox>
          </w:sdtPr>
          <w:sdtEndPr/>
          <w:sdtContent>
            <w:tc>
              <w:tcPr>
                <w:tcW w:w="360" w:type="dxa"/>
                <w:shd w:val="clear" w:color="auto" w:fill="auto"/>
                <w:vAlign w:val="center"/>
              </w:tcPr>
              <w:p w14:paraId="728B3824" w14:textId="2025D7A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1F5C020" w14:textId="42B15D18"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BD87FFD" w14:textId="172F206B" w:rsidR="006546FE" w:rsidRPr="00003268" w:rsidRDefault="006546FE" w:rsidP="006546FE">
            <w:pPr>
              <w:pStyle w:val="BodyText"/>
              <w:widowControl/>
              <w:rPr>
                <w:rFonts w:cstheme="minorHAnsi"/>
                <w:sz w:val="20"/>
                <w:szCs w:val="20"/>
              </w:rPr>
            </w:pPr>
            <w:r w:rsidRPr="00003268">
              <w:rPr>
                <w:rFonts w:cstheme="minorHAnsi"/>
                <w:sz w:val="20"/>
                <w:szCs w:val="20"/>
              </w:rPr>
              <w:t>Is access to the pharmacy limited and monitored?</w:t>
            </w:r>
          </w:p>
        </w:tc>
        <w:tc>
          <w:tcPr>
            <w:tcW w:w="5129" w:type="dxa"/>
            <w:shd w:val="clear" w:color="auto" w:fill="auto"/>
          </w:tcPr>
          <w:p w14:paraId="2BB2EA1F" w14:textId="0C7FBEEF" w:rsidR="006546FE" w:rsidRPr="00F93877" w:rsidRDefault="006546FE" w:rsidP="006546FE">
            <w:pPr>
              <w:pStyle w:val="BodyText"/>
              <w:widowControl/>
              <w:rPr>
                <w:rFonts w:cstheme="minorHAnsi"/>
                <w:sz w:val="20"/>
                <w:szCs w:val="20"/>
              </w:rPr>
            </w:pPr>
            <w:r w:rsidRPr="00F93877">
              <w:rPr>
                <w:rFonts w:cstheme="minorHAnsi"/>
                <w:b/>
                <w:sz w:val="20"/>
                <w:szCs w:val="20"/>
              </w:rPr>
              <w:t>WAC 246-945-430(3)</w:t>
            </w:r>
            <w:r w:rsidRPr="00F93877">
              <w:rPr>
                <w:rFonts w:cstheme="minorHAnsi"/>
                <w:sz w:val="20"/>
                <w:szCs w:val="20"/>
              </w:rPr>
              <w:t xml:space="preserve"> Access to a pharmacy by individuals must be limited, authorized, and regularly monitored.</w:t>
            </w:r>
          </w:p>
        </w:tc>
        <w:sdt>
          <w:sdtPr>
            <w:rPr>
              <w:rFonts w:cstheme="minorHAnsi"/>
              <w:sz w:val="20"/>
              <w:szCs w:val="20"/>
            </w:rPr>
            <w:id w:val="579488827"/>
            <w:placeholder>
              <w:docPart w:val="76F118A0D00E4F69A306BAED0473EE9C"/>
            </w:placeholder>
            <w:showingPlcHdr/>
          </w:sdtPr>
          <w:sdtEndPr/>
          <w:sdtContent>
            <w:tc>
              <w:tcPr>
                <w:tcW w:w="4771" w:type="dxa"/>
                <w:shd w:val="clear" w:color="auto" w:fill="auto"/>
              </w:tcPr>
              <w:p w14:paraId="09CC7F9B" w14:textId="6538008C"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1C741FA6" w14:textId="5E4AB4B4" w:rsidTr="00082119">
        <w:trPr>
          <w:trHeight w:val="165"/>
        </w:trPr>
        <w:sdt>
          <w:sdtPr>
            <w:rPr>
              <w:rFonts w:cstheme="minorHAnsi"/>
              <w:sz w:val="20"/>
              <w:szCs w:val="20"/>
            </w:rPr>
            <w:id w:val="1902089788"/>
            <w14:checkbox>
              <w14:checked w14:val="0"/>
              <w14:checkedState w14:val="2612" w14:font="MS Gothic"/>
              <w14:uncheckedState w14:val="2610" w14:font="MS Gothic"/>
            </w14:checkbox>
          </w:sdtPr>
          <w:sdtEndPr/>
          <w:sdtContent>
            <w:tc>
              <w:tcPr>
                <w:tcW w:w="351" w:type="dxa"/>
                <w:shd w:val="clear" w:color="auto" w:fill="auto"/>
                <w:vAlign w:val="center"/>
              </w:tcPr>
              <w:p w14:paraId="4012D4DD" w14:textId="52AF1D2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9613387"/>
            <w14:checkbox>
              <w14:checked w14:val="0"/>
              <w14:checkedState w14:val="2612" w14:font="MS Gothic"/>
              <w14:uncheckedState w14:val="2610" w14:font="MS Gothic"/>
            </w14:checkbox>
          </w:sdtPr>
          <w:sdtEndPr/>
          <w:sdtContent>
            <w:tc>
              <w:tcPr>
                <w:tcW w:w="359" w:type="dxa"/>
                <w:shd w:val="clear" w:color="auto" w:fill="auto"/>
                <w:vAlign w:val="center"/>
              </w:tcPr>
              <w:p w14:paraId="2D7CF861" w14:textId="22FF2A1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27136237"/>
            <w14:checkbox>
              <w14:checked w14:val="0"/>
              <w14:checkedState w14:val="2612" w14:font="MS Gothic"/>
              <w14:uncheckedState w14:val="2610" w14:font="MS Gothic"/>
            </w14:checkbox>
          </w:sdtPr>
          <w:sdtEndPr/>
          <w:sdtContent>
            <w:tc>
              <w:tcPr>
                <w:tcW w:w="360" w:type="dxa"/>
                <w:shd w:val="clear" w:color="auto" w:fill="auto"/>
                <w:vAlign w:val="center"/>
              </w:tcPr>
              <w:p w14:paraId="2E516FC4" w14:textId="31FF10B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5397378" w14:textId="32BCB1B3"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80F7E17" w14:textId="35760C3A" w:rsidR="006546FE" w:rsidRPr="00003268" w:rsidRDefault="006546FE" w:rsidP="006546FE">
            <w:pPr>
              <w:pStyle w:val="BodyText"/>
              <w:widowControl/>
              <w:rPr>
                <w:rFonts w:cstheme="minorHAnsi"/>
                <w:sz w:val="20"/>
                <w:szCs w:val="20"/>
              </w:rPr>
            </w:pPr>
            <w:r w:rsidRPr="00003268">
              <w:rPr>
                <w:rFonts w:cstheme="minorHAnsi"/>
                <w:sz w:val="20"/>
                <w:szCs w:val="20"/>
              </w:rPr>
              <w:t>Does the monitoring system include visual and audio communication?</w:t>
            </w:r>
          </w:p>
        </w:tc>
        <w:tc>
          <w:tcPr>
            <w:tcW w:w="5129" w:type="dxa"/>
            <w:shd w:val="clear" w:color="auto" w:fill="auto"/>
          </w:tcPr>
          <w:p w14:paraId="5564F45F" w14:textId="0C4B89D9" w:rsidR="006546FE" w:rsidRPr="00454B3C" w:rsidRDefault="006546FE" w:rsidP="006546FE">
            <w:pPr>
              <w:pStyle w:val="BodyText"/>
              <w:widowControl/>
              <w:rPr>
                <w:rFonts w:cstheme="minorHAnsi"/>
                <w:w w:val="97"/>
                <w:sz w:val="20"/>
                <w:szCs w:val="20"/>
              </w:rPr>
            </w:pPr>
            <w:r w:rsidRPr="00454B3C">
              <w:rPr>
                <w:rFonts w:cstheme="minorHAnsi"/>
                <w:b/>
                <w:w w:val="97"/>
                <w:sz w:val="20"/>
                <w:szCs w:val="20"/>
              </w:rPr>
              <w:t>WAC 246-945-430(4)</w:t>
            </w:r>
            <w:r w:rsidRPr="00454B3C">
              <w:rPr>
                <w:rFonts w:cstheme="minorHAnsi"/>
                <w:w w:val="97"/>
                <w:sz w:val="20"/>
                <w:szCs w:val="20"/>
              </w:rPr>
              <w:t xml:space="preserve"> A visual and audio communication system used to counsel and interact with each patient or patient's caregiver, must be clear, secure, and HIPAA compliant.</w:t>
            </w:r>
          </w:p>
        </w:tc>
        <w:sdt>
          <w:sdtPr>
            <w:rPr>
              <w:rFonts w:cstheme="minorHAnsi"/>
              <w:sz w:val="20"/>
              <w:szCs w:val="20"/>
            </w:rPr>
            <w:id w:val="1220790222"/>
            <w:placeholder>
              <w:docPart w:val="98BABC46E1364C7F97C3D0A19E3DD3A5"/>
            </w:placeholder>
            <w:showingPlcHdr/>
          </w:sdtPr>
          <w:sdtEndPr/>
          <w:sdtContent>
            <w:tc>
              <w:tcPr>
                <w:tcW w:w="4771" w:type="dxa"/>
                <w:shd w:val="clear" w:color="auto" w:fill="auto"/>
              </w:tcPr>
              <w:p w14:paraId="1CFFCD4F" w14:textId="4308447C"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30FA14C" w14:textId="21CEB650" w:rsidTr="00082119">
        <w:trPr>
          <w:trHeight w:val="83"/>
        </w:trPr>
        <w:sdt>
          <w:sdtPr>
            <w:rPr>
              <w:rFonts w:cstheme="minorHAnsi"/>
              <w:sz w:val="20"/>
              <w:szCs w:val="20"/>
            </w:rPr>
            <w:id w:val="-1091155206"/>
            <w14:checkbox>
              <w14:checked w14:val="0"/>
              <w14:checkedState w14:val="2612" w14:font="MS Gothic"/>
              <w14:uncheckedState w14:val="2610" w14:font="MS Gothic"/>
            </w14:checkbox>
          </w:sdtPr>
          <w:sdtEndPr/>
          <w:sdtContent>
            <w:tc>
              <w:tcPr>
                <w:tcW w:w="351" w:type="dxa"/>
                <w:shd w:val="clear" w:color="auto" w:fill="auto"/>
                <w:vAlign w:val="center"/>
              </w:tcPr>
              <w:p w14:paraId="7AC1124F" w14:textId="329A454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92623523"/>
            <w14:checkbox>
              <w14:checked w14:val="0"/>
              <w14:checkedState w14:val="2612" w14:font="MS Gothic"/>
              <w14:uncheckedState w14:val="2610" w14:font="MS Gothic"/>
            </w14:checkbox>
          </w:sdtPr>
          <w:sdtEndPr/>
          <w:sdtContent>
            <w:tc>
              <w:tcPr>
                <w:tcW w:w="359" w:type="dxa"/>
                <w:shd w:val="clear" w:color="auto" w:fill="auto"/>
                <w:vAlign w:val="center"/>
              </w:tcPr>
              <w:p w14:paraId="5BE866D2" w14:textId="6361744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34758305"/>
            <w14:checkbox>
              <w14:checked w14:val="0"/>
              <w14:checkedState w14:val="2612" w14:font="MS Gothic"/>
              <w14:uncheckedState w14:val="2610" w14:font="MS Gothic"/>
            </w14:checkbox>
          </w:sdtPr>
          <w:sdtEndPr/>
          <w:sdtContent>
            <w:tc>
              <w:tcPr>
                <w:tcW w:w="360" w:type="dxa"/>
                <w:shd w:val="clear" w:color="auto" w:fill="auto"/>
                <w:vAlign w:val="center"/>
              </w:tcPr>
              <w:p w14:paraId="7DBD6585" w14:textId="2CB7022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5EC9A59" w14:textId="316CD486"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0EA2C10" w14:textId="6C272919" w:rsidR="006546FE" w:rsidRPr="00361C3E" w:rsidRDefault="006546FE" w:rsidP="006546FE">
            <w:pPr>
              <w:pStyle w:val="BodyText"/>
              <w:widowControl/>
              <w:rPr>
                <w:rFonts w:cstheme="minorHAnsi"/>
                <w:w w:val="97"/>
                <w:sz w:val="20"/>
                <w:szCs w:val="20"/>
              </w:rPr>
            </w:pPr>
            <w:r w:rsidRPr="00361C3E">
              <w:rPr>
                <w:rFonts w:cstheme="minorHAnsi"/>
                <w:w w:val="97"/>
                <w:sz w:val="20"/>
                <w:szCs w:val="20"/>
              </w:rPr>
              <w:t>Does the responsible pharmacy manager or designee perform monthly in-person inspections of the pharmacy?</w:t>
            </w:r>
          </w:p>
        </w:tc>
        <w:tc>
          <w:tcPr>
            <w:tcW w:w="5129" w:type="dxa"/>
            <w:shd w:val="clear" w:color="auto" w:fill="auto"/>
          </w:tcPr>
          <w:p w14:paraId="72A93295" w14:textId="10D3C01A"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246-945-430(5) </w:t>
            </w:r>
            <w:r w:rsidRPr="00F93877">
              <w:rPr>
                <w:rFonts w:cstheme="minorHAnsi"/>
                <w:sz w:val="20"/>
                <w:szCs w:val="20"/>
              </w:rPr>
              <w:t>The responsible pharmacy manager, or designee, shall complete and retain, in accordance with WAC 246-945-005 a monthly in-person inspection of the pharmacy.</w:t>
            </w:r>
          </w:p>
        </w:tc>
        <w:sdt>
          <w:sdtPr>
            <w:rPr>
              <w:rFonts w:cstheme="minorHAnsi"/>
              <w:sz w:val="20"/>
              <w:szCs w:val="20"/>
            </w:rPr>
            <w:id w:val="-1477213351"/>
            <w:placeholder>
              <w:docPart w:val="3271018D48B842AFB167C81B83FA628C"/>
            </w:placeholder>
            <w:showingPlcHdr/>
          </w:sdtPr>
          <w:sdtEndPr/>
          <w:sdtContent>
            <w:tc>
              <w:tcPr>
                <w:tcW w:w="4771" w:type="dxa"/>
                <w:shd w:val="clear" w:color="auto" w:fill="auto"/>
              </w:tcPr>
              <w:p w14:paraId="600676FD" w14:textId="1DF1284F"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26A5668" w14:textId="10A4C1A2" w:rsidTr="00082119">
        <w:trPr>
          <w:trHeight w:val="83"/>
        </w:trPr>
        <w:sdt>
          <w:sdtPr>
            <w:rPr>
              <w:rFonts w:cstheme="minorHAnsi"/>
              <w:sz w:val="20"/>
              <w:szCs w:val="20"/>
            </w:rPr>
            <w:id w:val="2102759908"/>
            <w14:checkbox>
              <w14:checked w14:val="0"/>
              <w14:checkedState w14:val="2612" w14:font="MS Gothic"/>
              <w14:uncheckedState w14:val="2610" w14:font="MS Gothic"/>
            </w14:checkbox>
          </w:sdtPr>
          <w:sdtEndPr/>
          <w:sdtContent>
            <w:tc>
              <w:tcPr>
                <w:tcW w:w="351" w:type="dxa"/>
                <w:shd w:val="clear" w:color="auto" w:fill="auto"/>
                <w:vAlign w:val="center"/>
              </w:tcPr>
              <w:p w14:paraId="64EC1B63" w14:textId="3DA1376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38834229"/>
            <w14:checkbox>
              <w14:checked w14:val="0"/>
              <w14:checkedState w14:val="2612" w14:font="MS Gothic"/>
              <w14:uncheckedState w14:val="2610" w14:font="MS Gothic"/>
            </w14:checkbox>
          </w:sdtPr>
          <w:sdtEndPr/>
          <w:sdtContent>
            <w:tc>
              <w:tcPr>
                <w:tcW w:w="359" w:type="dxa"/>
                <w:shd w:val="clear" w:color="auto" w:fill="auto"/>
                <w:vAlign w:val="center"/>
              </w:tcPr>
              <w:p w14:paraId="50E384A6" w14:textId="6CD6F67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68369692"/>
            <w14:checkbox>
              <w14:checked w14:val="0"/>
              <w14:checkedState w14:val="2612" w14:font="MS Gothic"/>
              <w14:uncheckedState w14:val="2610" w14:font="MS Gothic"/>
            </w14:checkbox>
          </w:sdtPr>
          <w:sdtEndPr/>
          <w:sdtContent>
            <w:tc>
              <w:tcPr>
                <w:tcW w:w="360" w:type="dxa"/>
                <w:shd w:val="clear" w:color="auto" w:fill="auto"/>
                <w:vAlign w:val="center"/>
              </w:tcPr>
              <w:p w14:paraId="4364AC6C" w14:textId="0DBAAFE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8377617" w14:textId="09DA67B0"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2BA1570" w14:textId="6AADC88E" w:rsidR="006546FE" w:rsidRPr="00003268" w:rsidRDefault="006546FE" w:rsidP="006546FE">
            <w:pPr>
              <w:pStyle w:val="BodyText"/>
              <w:widowControl/>
              <w:rPr>
                <w:rFonts w:cstheme="minorHAnsi"/>
                <w:sz w:val="20"/>
                <w:szCs w:val="20"/>
              </w:rPr>
            </w:pPr>
            <w:r w:rsidRPr="00003268">
              <w:rPr>
                <w:rFonts w:cstheme="minorHAnsi"/>
                <w:sz w:val="20"/>
                <w:szCs w:val="20"/>
              </w:rPr>
              <w:t>Can a pharmacist be on-site within 3 hours of an emergency?</w:t>
            </w:r>
          </w:p>
        </w:tc>
        <w:tc>
          <w:tcPr>
            <w:tcW w:w="5129" w:type="dxa"/>
            <w:shd w:val="clear" w:color="auto" w:fill="auto"/>
          </w:tcPr>
          <w:p w14:paraId="47D555A9" w14:textId="19CF666B"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246-945-430(6) </w:t>
            </w:r>
            <w:r w:rsidRPr="00F93877">
              <w:rPr>
                <w:rFonts w:cstheme="minorHAnsi"/>
                <w:sz w:val="20"/>
                <w:szCs w:val="20"/>
              </w:rPr>
              <w:t>A pharmacist must be capable of being on-site at the pharmacy within three hours if an emergency arises.</w:t>
            </w:r>
          </w:p>
        </w:tc>
        <w:sdt>
          <w:sdtPr>
            <w:rPr>
              <w:rFonts w:cstheme="minorHAnsi"/>
              <w:sz w:val="20"/>
              <w:szCs w:val="20"/>
            </w:rPr>
            <w:id w:val="607788958"/>
            <w:placeholder>
              <w:docPart w:val="2C8966B6EA6646DB9C42A03F7C806FAE"/>
            </w:placeholder>
            <w:showingPlcHdr/>
          </w:sdtPr>
          <w:sdtEndPr/>
          <w:sdtContent>
            <w:tc>
              <w:tcPr>
                <w:tcW w:w="4771" w:type="dxa"/>
                <w:shd w:val="clear" w:color="auto" w:fill="auto"/>
              </w:tcPr>
              <w:p w14:paraId="5E44046B" w14:textId="1ACBC15A"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92BFDBB" w14:textId="28CFF3EE" w:rsidTr="00082119">
        <w:trPr>
          <w:trHeight w:val="1111"/>
        </w:trPr>
        <w:sdt>
          <w:sdtPr>
            <w:rPr>
              <w:rFonts w:cstheme="minorHAnsi"/>
              <w:sz w:val="20"/>
              <w:szCs w:val="20"/>
            </w:rPr>
            <w:id w:val="1033778246"/>
            <w14:checkbox>
              <w14:checked w14:val="0"/>
              <w14:checkedState w14:val="2612" w14:font="MS Gothic"/>
              <w14:uncheckedState w14:val="2610" w14:font="MS Gothic"/>
            </w14:checkbox>
          </w:sdtPr>
          <w:sdtEndPr/>
          <w:sdtContent>
            <w:tc>
              <w:tcPr>
                <w:tcW w:w="351" w:type="dxa"/>
                <w:shd w:val="clear" w:color="auto" w:fill="auto"/>
                <w:vAlign w:val="center"/>
              </w:tcPr>
              <w:p w14:paraId="287708FC" w14:textId="41613D6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10825055"/>
            <w14:checkbox>
              <w14:checked w14:val="0"/>
              <w14:checkedState w14:val="2612" w14:font="MS Gothic"/>
              <w14:uncheckedState w14:val="2610" w14:font="MS Gothic"/>
            </w14:checkbox>
          </w:sdtPr>
          <w:sdtEndPr/>
          <w:sdtContent>
            <w:tc>
              <w:tcPr>
                <w:tcW w:w="359" w:type="dxa"/>
                <w:shd w:val="clear" w:color="auto" w:fill="auto"/>
                <w:vAlign w:val="center"/>
              </w:tcPr>
              <w:p w14:paraId="79A08396" w14:textId="4A7D6DE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75329583"/>
            <w14:checkbox>
              <w14:checked w14:val="0"/>
              <w14:checkedState w14:val="2612" w14:font="MS Gothic"/>
              <w14:uncheckedState w14:val="2610" w14:font="MS Gothic"/>
            </w14:checkbox>
          </w:sdtPr>
          <w:sdtEndPr/>
          <w:sdtContent>
            <w:tc>
              <w:tcPr>
                <w:tcW w:w="360" w:type="dxa"/>
                <w:shd w:val="clear" w:color="auto" w:fill="auto"/>
                <w:vAlign w:val="center"/>
              </w:tcPr>
              <w:p w14:paraId="1DE4FBBE" w14:textId="48EE6726"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49A7160" w14:textId="28B8E41F"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3FC6968" w14:textId="4BF07EB2" w:rsidR="006546FE" w:rsidRPr="00D0007D" w:rsidRDefault="006546FE" w:rsidP="006546FE">
            <w:pPr>
              <w:pStyle w:val="BodyText"/>
              <w:widowControl/>
              <w:rPr>
                <w:rFonts w:cstheme="minorHAnsi"/>
                <w:sz w:val="20"/>
                <w:szCs w:val="20"/>
              </w:rPr>
            </w:pPr>
            <w:r w:rsidRPr="00D0007D">
              <w:rPr>
                <w:rFonts w:cstheme="minorHAnsi"/>
                <w:sz w:val="20"/>
                <w:szCs w:val="20"/>
              </w:rPr>
              <w:t>Does the pharmacy close in the event of a surveillance system failure?</w:t>
            </w:r>
          </w:p>
        </w:tc>
        <w:tc>
          <w:tcPr>
            <w:tcW w:w="5129" w:type="dxa"/>
            <w:shd w:val="clear" w:color="auto" w:fill="auto"/>
          </w:tcPr>
          <w:p w14:paraId="6564AC98" w14:textId="1DE1DCFC"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246-945-430(7) </w:t>
            </w:r>
            <w:r w:rsidRPr="00F93877">
              <w:rPr>
                <w:rFonts w:cstheme="minorHAnsi"/>
                <w:sz w:val="20"/>
                <w:szCs w:val="20"/>
              </w:rPr>
              <w:t>The pharmacy must be closed to the public if any component of the surveillance or visual and audio communication system is malfunctioning, and remain closed until system corrections or repairs are completed or a pharmacist is on-site to oversee pharmacy operations.</w:t>
            </w:r>
          </w:p>
        </w:tc>
        <w:sdt>
          <w:sdtPr>
            <w:rPr>
              <w:rFonts w:cstheme="minorHAnsi"/>
              <w:sz w:val="20"/>
              <w:szCs w:val="20"/>
            </w:rPr>
            <w:id w:val="-321430133"/>
            <w:placeholder>
              <w:docPart w:val="F491D6E8DBEE4BB287A6031A5F3BCC70"/>
            </w:placeholder>
            <w:showingPlcHdr/>
          </w:sdtPr>
          <w:sdtEndPr/>
          <w:sdtContent>
            <w:tc>
              <w:tcPr>
                <w:tcW w:w="4771" w:type="dxa"/>
                <w:shd w:val="clear" w:color="auto" w:fill="auto"/>
              </w:tcPr>
              <w:p w14:paraId="623E400C" w14:textId="034613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DAC1C7D" w14:textId="0A09482C" w:rsidTr="00082119">
        <w:trPr>
          <w:trHeight w:val="363"/>
        </w:trPr>
        <w:sdt>
          <w:sdtPr>
            <w:rPr>
              <w:rFonts w:cstheme="minorHAnsi"/>
              <w:sz w:val="20"/>
              <w:szCs w:val="20"/>
            </w:rPr>
            <w:id w:val="-1624990993"/>
            <w14:checkbox>
              <w14:checked w14:val="0"/>
              <w14:checkedState w14:val="2612" w14:font="MS Gothic"/>
              <w14:uncheckedState w14:val="2610" w14:font="MS Gothic"/>
            </w14:checkbox>
          </w:sdtPr>
          <w:sdtEndPr/>
          <w:sdtContent>
            <w:tc>
              <w:tcPr>
                <w:tcW w:w="351" w:type="dxa"/>
                <w:shd w:val="clear" w:color="auto" w:fill="auto"/>
                <w:vAlign w:val="center"/>
              </w:tcPr>
              <w:p w14:paraId="0B5B3AD1" w14:textId="308CC8E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97317355"/>
            <w14:checkbox>
              <w14:checked w14:val="0"/>
              <w14:checkedState w14:val="2612" w14:font="MS Gothic"/>
              <w14:uncheckedState w14:val="2610" w14:font="MS Gothic"/>
            </w14:checkbox>
          </w:sdtPr>
          <w:sdtEndPr/>
          <w:sdtContent>
            <w:tc>
              <w:tcPr>
                <w:tcW w:w="359" w:type="dxa"/>
                <w:shd w:val="clear" w:color="auto" w:fill="auto"/>
                <w:vAlign w:val="center"/>
              </w:tcPr>
              <w:p w14:paraId="45EC2497" w14:textId="240522C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6162672"/>
            <w14:checkbox>
              <w14:checked w14:val="0"/>
              <w14:checkedState w14:val="2612" w14:font="MS Gothic"/>
              <w14:uncheckedState w14:val="2610" w14:font="MS Gothic"/>
            </w14:checkbox>
          </w:sdtPr>
          <w:sdtEndPr/>
          <w:sdtContent>
            <w:tc>
              <w:tcPr>
                <w:tcW w:w="360" w:type="dxa"/>
                <w:shd w:val="clear" w:color="auto" w:fill="auto"/>
                <w:vAlign w:val="center"/>
              </w:tcPr>
              <w:p w14:paraId="0F448555" w14:textId="7414481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2BBC480" w14:textId="2552DF0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86E4C4D" w14:textId="01F7A469"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a perpetual inventory for legend drugs and controlled substances?</w:t>
            </w:r>
          </w:p>
        </w:tc>
        <w:tc>
          <w:tcPr>
            <w:tcW w:w="5129" w:type="dxa"/>
            <w:shd w:val="clear" w:color="auto" w:fill="auto"/>
          </w:tcPr>
          <w:p w14:paraId="0A71EBBC" w14:textId="4230FFDC"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246-945-420(4) </w:t>
            </w:r>
            <w:r w:rsidRPr="00F93877">
              <w:rPr>
                <w:rFonts w:cstheme="minorHAnsi"/>
                <w:sz w:val="20"/>
                <w:szCs w:val="20"/>
              </w:rPr>
              <w:t>A pharmacy that exclusively stores, dispenses or delivers legend drugs, including controlled substances, without a pharmacist on-site shall maintain a perpetual inventory.</w:t>
            </w:r>
          </w:p>
        </w:tc>
        <w:sdt>
          <w:sdtPr>
            <w:rPr>
              <w:rFonts w:cstheme="minorHAnsi"/>
              <w:sz w:val="20"/>
              <w:szCs w:val="20"/>
            </w:rPr>
            <w:id w:val="-1920940007"/>
            <w:placeholder>
              <w:docPart w:val="79DF708A1EFF4755AED7044C7FE7EDFA"/>
            </w:placeholder>
            <w:showingPlcHdr/>
          </w:sdtPr>
          <w:sdtEndPr/>
          <w:sdtContent>
            <w:tc>
              <w:tcPr>
                <w:tcW w:w="4771" w:type="dxa"/>
                <w:shd w:val="clear" w:color="auto" w:fill="auto"/>
              </w:tcPr>
              <w:p w14:paraId="4F6D42E5" w14:textId="66CFF8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026B153" w14:textId="408F14BB" w:rsidTr="00082119">
        <w:trPr>
          <w:trHeight w:val="1111"/>
        </w:trPr>
        <w:sdt>
          <w:sdtPr>
            <w:rPr>
              <w:rFonts w:cstheme="minorHAnsi"/>
              <w:sz w:val="20"/>
              <w:szCs w:val="20"/>
            </w:rPr>
            <w:id w:val="-385498408"/>
            <w14:checkbox>
              <w14:checked w14:val="0"/>
              <w14:checkedState w14:val="2612" w14:font="MS Gothic"/>
              <w14:uncheckedState w14:val="2610" w14:font="MS Gothic"/>
            </w14:checkbox>
          </w:sdtPr>
          <w:sdtEndPr/>
          <w:sdtContent>
            <w:tc>
              <w:tcPr>
                <w:tcW w:w="351" w:type="dxa"/>
                <w:shd w:val="clear" w:color="auto" w:fill="auto"/>
                <w:vAlign w:val="center"/>
              </w:tcPr>
              <w:p w14:paraId="05E59A69" w14:textId="4DEE3E0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376432465"/>
            <w14:checkbox>
              <w14:checked w14:val="0"/>
              <w14:checkedState w14:val="2612" w14:font="MS Gothic"/>
              <w14:uncheckedState w14:val="2610" w14:font="MS Gothic"/>
            </w14:checkbox>
          </w:sdtPr>
          <w:sdtEndPr/>
          <w:sdtContent>
            <w:tc>
              <w:tcPr>
                <w:tcW w:w="359" w:type="dxa"/>
                <w:shd w:val="clear" w:color="auto" w:fill="auto"/>
                <w:vAlign w:val="center"/>
              </w:tcPr>
              <w:p w14:paraId="54615A20" w14:textId="47CE32B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90744684"/>
            <w14:checkbox>
              <w14:checked w14:val="0"/>
              <w14:checkedState w14:val="2612" w14:font="MS Gothic"/>
              <w14:uncheckedState w14:val="2610" w14:font="MS Gothic"/>
            </w14:checkbox>
          </w:sdtPr>
          <w:sdtEndPr/>
          <w:sdtContent>
            <w:tc>
              <w:tcPr>
                <w:tcW w:w="360" w:type="dxa"/>
                <w:shd w:val="clear" w:color="auto" w:fill="auto"/>
                <w:vAlign w:val="center"/>
              </w:tcPr>
              <w:p w14:paraId="35CB6F5E" w14:textId="4C7B60D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87C38A5" w14:textId="33733BF5"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3096076E" w14:textId="0992BA88" w:rsidR="006546FE" w:rsidRPr="00D0007D" w:rsidRDefault="006546FE" w:rsidP="006546FE">
            <w:pPr>
              <w:pStyle w:val="BodyText"/>
              <w:widowControl/>
              <w:rPr>
                <w:rFonts w:cstheme="minorHAnsi"/>
                <w:sz w:val="20"/>
                <w:szCs w:val="20"/>
              </w:rPr>
            </w:pPr>
            <w:r w:rsidRPr="00D0007D">
              <w:rPr>
                <w:rFonts w:cstheme="minorHAnsi"/>
                <w:sz w:val="20"/>
                <w:szCs w:val="20"/>
              </w:rPr>
              <w:t>When 24-hour services are not available does the pharmacist perform retrospective drug utilization review of orders within six hours of being open?</w:t>
            </w:r>
          </w:p>
        </w:tc>
        <w:tc>
          <w:tcPr>
            <w:tcW w:w="5129" w:type="dxa"/>
            <w:shd w:val="clear" w:color="auto" w:fill="auto"/>
          </w:tcPr>
          <w:p w14:paraId="06A7D99C" w14:textId="506AB300" w:rsidR="006546FE" w:rsidRPr="00F93877" w:rsidRDefault="006546FE" w:rsidP="006546FE">
            <w:pPr>
              <w:pStyle w:val="BodyText"/>
              <w:widowControl/>
              <w:rPr>
                <w:rFonts w:cstheme="minorHAnsi"/>
                <w:sz w:val="20"/>
                <w:szCs w:val="20"/>
              </w:rPr>
            </w:pPr>
            <w:r w:rsidRPr="00F93877">
              <w:rPr>
                <w:rFonts w:cstheme="minorHAnsi"/>
                <w:b/>
                <w:sz w:val="20"/>
                <w:szCs w:val="20"/>
              </w:rPr>
              <w:t>WAC 246-945-</w:t>
            </w:r>
            <w:r w:rsidR="00AB49F7">
              <w:rPr>
                <w:rFonts w:cstheme="minorHAnsi"/>
                <w:b/>
                <w:sz w:val="20"/>
                <w:szCs w:val="20"/>
              </w:rPr>
              <w:t>4</w:t>
            </w:r>
            <w:r w:rsidR="00AB49F7" w:rsidRPr="00F93877">
              <w:rPr>
                <w:rFonts w:cstheme="minorHAnsi"/>
                <w:b/>
                <w:sz w:val="20"/>
                <w:szCs w:val="20"/>
              </w:rPr>
              <w:t>10</w:t>
            </w:r>
            <w:r w:rsidRPr="00F93877">
              <w:rPr>
                <w:rFonts w:cstheme="minorHAnsi"/>
                <w:b/>
                <w:sz w:val="20"/>
                <w:szCs w:val="20"/>
              </w:rPr>
              <w:t xml:space="preserve">(8)(d) </w:t>
            </w:r>
            <w:r w:rsidRPr="00F93877">
              <w:rPr>
                <w:rFonts w:cstheme="minorHAnsi"/>
                <w:sz w:val="20"/>
                <w:szCs w:val="20"/>
              </w:rPr>
              <w:t>A drug utilization review of each prescription before dispensing and delivery shall occur except in emergent medical situations, or if: Twenty-four hour pharmacy services are not available, and a pharmacist will review all prescriptions added to a patient's profile within six hours of the facility opening.</w:t>
            </w:r>
          </w:p>
        </w:tc>
        <w:sdt>
          <w:sdtPr>
            <w:rPr>
              <w:rFonts w:cstheme="minorHAnsi"/>
              <w:sz w:val="20"/>
              <w:szCs w:val="20"/>
            </w:rPr>
            <w:id w:val="1561678736"/>
            <w:placeholder>
              <w:docPart w:val="4573B73FCEFE46F894B89B63DD37F98C"/>
            </w:placeholder>
            <w:showingPlcHdr/>
          </w:sdtPr>
          <w:sdtEndPr/>
          <w:sdtContent>
            <w:tc>
              <w:tcPr>
                <w:tcW w:w="4771" w:type="dxa"/>
                <w:shd w:val="clear" w:color="auto" w:fill="auto"/>
              </w:tcPr>
              <w:p w14:paraId="7053F68F" w14:textId="0D3E15C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81D985E" w14:textId="47E7B839" w:rsidTr="009F013D">
        <w:trPr>
          <w:trHeight w:val="83"/>
        </w:trPr>
        <w:tc>
          <w:tcPr>
            <w:tcW w:w="14485" w:type="dxa"/>
            <w:gridSpan w:val="8"/>
            <w:shd w:val="clear" w:color="auto" w:fill="D9D9D9" w:themeFill="background1" w:themeFillShade="D9"/>
            <w:vAlign w:val="center"/>
          </w:tcPr>
          <w:p w14:paraId="37BCFC08" w14:textId="5700FD9A" w:rsidR="006546FE" w:rsidRPr="00F93877" w:rsidRDefault="006546FE" w:rsidP="006546FE">
            <w:pPr>
              <w:pStyle w:val="self-inspsections"/>
            </w:pPr>
            <w:r w:rsidRPr="00F93877">
              <w:t>Outpatient Dispensing</w:t>
            </w:r>
          </w:p>
        </w:tc>
      </w:tr>
      <w:tr w:rsidR="006546FE" w:rsidRPr="00F93877" w14:paraId="29BB98AB" w14:textId="6C262A00" w:rsidTr="00082119">
        <w:trPr>
          <w:trHeight w:val="73"/>
        </w:trPr>
        <w:sdt>
          <w:sdtPr>
            <w:rPr>
              <w:rFonts w:cstheme="minorHAnsi"/>
              <w:sz w:val="20"/>
              <w:szCs w:val="20"/>
            </w:rPr>
            <w:id w:val="-1765998614"/>
            <w14:checkbox>
              <w14:checked w14:val="0"/>
              <w14:checkedState w14:val="2612" w14:font="MS Gothic"/>
              <w14:uncheckedState w14:val="2610" w14:font="MS Gothic"/>
            </w14:checkbox>
          </w:sdtPr>
          <w:sdtEndPr/>
          <w:sdtContent>
            <w:tc>
              <w:tcPr>
                <w:tcW w:w="351" w:type="dxa"/>
                <w:shd w:val="clear" w:color="auto" w:fill="auto"/>
                <w:vAlign w:val="center"/>
              </w:tcPr>
              <w:p w14:paraId="08002E99" w14:textId="7E4B9885"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59410343"/>
            <w14:checkbox>
              <w14:checked w14:val="0"/>
              <w14:checkedState w14:val="2612" w14:font="MS Gothic"/>
              <w14:uncheckedState w14:val="2610" w14:font="MS Gothic"/>
            </w14:checkbox>
          </w:sdtPr>
          <w:sdtEndPr/>
          <w:sdtContent>
            <w:tc>
              <w:tcPr>
                <w:tcW w:w="359" w:type="dxa"/>
                <w:shd w:val="clear" w:color="auto" w:fill="auto"/>
                <w:vAlign w:val="center"/>
              </w:tcPr>
              <w:p w14:paraId="0A085EB4" w14:textId="352721C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20155054"/>
            <w14:checkbox>
              <w14:checked w14:val="0"/>
              <w14:checkedState w14:val="2612" w14:font="MS Gothic"/>
              <w14:uncheckedState w14:val="2610" w14:font="MS Gothic"/>
            </w14:checkbox>
          </w:sdtPr>
          <w:sdtEndPr/>
          <w:sdtContent>
            <w:tc>
              <w:tcPr>
                <w:tcW w:w="360" w:type="dxa"/>
                <w:shd w:val="clear" w:color="auto" w:fill="auto"/>
                <w:vAlign w:val="center"/>
              </w:tcPr>
              <w:p w14:paraId="7E25DEED" w14:textId="39487623"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0DE62B81" w14:textId="71AEB70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521F9BA6" w14:textId="3DE280DA" w:rsidR="006546FE" w:rsidRPr="00D0007D" w:rsidRDefault="006546FE" w:rsidP="006546FE">
            <w:pPr>
              <w:pStyle w:val="BodyText"/>
              <w:widowControl/>
              <w:rPr>
                <w:rFonts w:cstheme="minorHAnsi"/>
                <w:sz w:val="20"/>
                <w:szCs w:val="20"/>
              </w:rPr>
            </w:pPr>
            <w:r w:rsidRPr="00D0007D">
              <w:rPr>
                <w:rFonts w:cstheme="minorHAnsi"/>
                <w:sz w:val="20"/>
                <w:szCs w:val="20"/>
              </w:rPr>
              <w:t>Does the pharmacy dispense emergency outpatient prepackaged medications?</w:t>
            </w:r>
          </w:p>
        </w:tc>
        <w:tc>
          <w:tcPr>
            <w:tcW w:w="5129" w:type="dxa"/>
            <w:shd w:val="clear" w:color="auto" w:fill="auto"/>
          </w:tcPr>
          <w:p w14:paraId="21A31A74" w14:textId="6B580DCD"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RCW 70.41.480(1) </w:t>
            </w:r>
            <w:r w:rsidRPr="00F93877">
              <w:rPr>
                <w:rFonts w:cstheme="minorHAnsi"/>
                <w:sz w:val="20"/>
                <w:szCs w:val="20"/>
              </w:rPr>
              <w:t>"...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tc>
        <w:sdt>
          <w:sdtPr>
            <w:rPr>
              <w:rFonts w:cstheme="minorHAnsi"/>
              <w:sz w:val="20"/>
              <w:szCs w:val="20"/>
            </w:rPr>
            <w:id w:val="-700626889"/>
            <w:placeholder>
              <w:docPart w:val="A2CBC54A8A2E49E4AEF9B5733D588248"/>
            </w:placeholder>
            <w:showingPlcHdr/>
          </w:sdtPr>
          <w:sdtEndPr/>
          <w:sdtContent>
            <w:tc>
              <w:tcPr>
                <w:tcW w:w="4771" w:type="dxa"/>
                <w:shd w:val="clear" w:color="auto" w:fill="auto"/>
              </w:tcPr>
              <w:p w14:paraId="093AA43E" w14:textId="6417364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DA95003" w14:textId="77777777" w:rsidTr="00082119">
        <w:trPr>
          <w:trHeight w:val="1312"/>
        </w:trPr>
        <w:sdt>
          <w:sdtPr>
            <w:rPr>
              <w:rFonts w:cstheme="minorHAnsi"/>
              <w:sz w:val="20"/>
              <w:szCs w:val="20"/>
            </w:rPr>
            <w:id w:val="-951626460"/>
            <w14:checkbox>
              <w14:checked w14:val="0"/>
              <w14:checkedState w14:val="2612" w14:font="MS Gothic"/>
              <w14:uncheckedState w14:val="2610" w14:font="MS Gothic"/>
            </w14:checkbox>
          </w:sdtPr>
          <w:sdtEndPr/>
          <w:sdtContent>
            <w:tc>
              <w:tcPr>
                <w:tcW w:w="351" w:type="dxa"/>
                <w:shd w:val="clear" w:color="auto" w:fill="auto"/>
                <w:vAlign w:val="center"/>
              </w:tcPr>
              <w:p w14:paraId="7C4797B2" w14:textId="60E7839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7528178"/>
            <w14:checkbox>
              <w14:checked w14:val="0"/>
              <w14:checkedState w14:val="2612" w14:font="MS Gothic"/>
              <w14:uncheckedState w14:val="2610" w14:font="MS Gothic"/>
            </w14:checkbox>
          </w:sdtPr>
          <w:sdtEndPr/>
          <w:sdtContent>
            <w:tc>
              <w:tcPr>
                <w:tcW w:w="359" w:type="dxa"/>
                <w:shd w:val="clear" w:color="auto" w:fill="auto"/>
                <w:vAlign w:val="center"/>
              </w:tcPr>
              <w:p w14:paraId="6193786E" w14:textId="2CB10776"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25087226"/>
            <w14:checkbox>
              <w14:checked w14:val="0"/>
              <w14:checkedState w14:val="2612" w14:font="MS Gothic"/>
              <w14:uncheckedState w14:val="2610" w14:font="MS Gothic"/>
            </w14:checkbox>
          </w:sdtPr>
          <w:sdtEndPr/>
          <w:sdtContent>
            <w:tc>
              <w:tcPr>
                <w:tcW w:w="360" w:type="dxa"/>
                <w:shd w:val="clear" w:color="auto" w:fill="auto"/>
                <w:vAlign w:val="center"/>
              </w:tcPr>
              <w:p w14:paraId="717FFC09" w14:textId="1E780326"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55F4CA92" w14:textId="7A51BB7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B0C330F" w14:textId="314C058A"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a list of approved medications to be prepackaged and delivered?</w:t>
            </w:r>
          </w:p>
        </w:tc>
        <w:tc>
          <w:tcPr>
            <w:tcW w:w="5129" w:type="dxa"/>
            <w:shd w:val="clear" w:color="auto" w:fill="auto"/>
          </w:tcPr>
          <w:p w14:paraId="0E0F8F22" w14:textId="2E270847" w:rsidR="006546FE" w:rsidRPr="00F93877" w:rsidRDefault="006546FE" w:rsidP="006546FE">
            <w:pPr>
              <w:pStyle w:val="BodyText"/>
              <w:widowControl/>
              <w:rPr>
                <w:rFonts w:cstheme="minorHAnsi"/>
                <w:b/>
                <w:sz w:val="20"/>
                <w:szCs w:val="20"/>
              </w:rPr>
            </w:pPr>
            <w:r w:rsidRPr="00F93877">
              <w:rPr>
                <w:rFonts w:cstheme="minorHAnsi"/>
                <w:b/>
                <w:sz w:val="20"/>
                <w:szCs w:val="20"/>
              </w:rPr>
              <w:t>RCW 70.41.480(</w:t>
            </w:r>
            <w:r w:rsidR="00036584">
              <w:rPr>
                <w:rFonts w:cstheme="minorHAnsi"/>
                <w:b/>
                <w:sz w:val="20"/>
                <w:szCs w:val="20"/>
              </w:rPr>
              <w:t>3</w:t>
            </w:r>
            <w:r w:rsidRPr="00F93877">
              <w:rPr>
                <w:rFonts w:cstheme="minorHAnsi"/>
                <w:b/>
                <w:sz w:val="20"/>
                <w:szCs w:val="20"/>
              </w:rPr>
              <w:t xml:space="preserve">)(a) </w:t>
            </w:r>
            <w:r w:rsidRPr="00F93877">
              <w:rPr>
                <w:rFonts w:cstheme="minorHAnsi"/>
                <w:sz w:val="20"/>
                <w:szCs w:val="20"/>
              </w:rPr>
              <w:t>"… The director of pharmacy, in collaboration with appropriate hospital medical staff, develops policies and procedures regarding the following: … (a) Development of a list, preapproved by the pharmacy director, of the types of emergency medications to be prepackaged and distributed."</w:t>
            </w:r>
          </w:p>
        </w:tc>
        <w:sdt>
          <w:sdtPr>
            <w:rPr>
              <w:rFonts w:cstheme="minorHAnsi"/>
              <w:sz w:val="20"/>
              <w:szCs w:val="20"/>
            </w:rPr>
            <w:id w:val="257183058"/>
            <w:placeholder>
              <w:docPart w:val="570C1D9131C54CB79569740A715DFFA3"/>
            </w:placeholder>
            <w:showingPlcHdr/>
          </w:sdtPr>
          <w:sdtEndPr/>
          <w:sdtContent>
            <w:tc>
              <w:tcPr>
                <w:tcW w:w="4771" w:type="dxa"/>
                <w:shd w:val="clear" w:color="auto" w:fill="auto"/>
              </w:tcPr>
              <w:p w14:paraId="05F2C62D" w14:textId="4EB2E55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025B5EBC" w14:textId="77777777" w:rsidTr="00082119">
        <w:trPr>
          <w:trHeight w:val="49"/>
        </w:trPr>
        <w:sdt>
          <w:sdtPr>
            <w:rPr>
              <w:rFonts w:cstheme="minorHAnsi"/>
              <w:sz w:val="20"/>
              <w:szCs w:val="20"/>
            </w:rPr>
            <w:id w:val="-509835670"/>
            <w14:checkbox>
              <w14:checked w14:val="0"/>
              <w14:checkedState w14:val="2612" w14:font="MS Gothic"/>
              <w14:uncheckedState w14:val="2610" w14:font="MS Gothic"/>
            </w14:checkbox>
          </w:sdtPr>
          <w:sdtEndPr/>
          <w:sdtContent>
            <w:tc>
              <w:tcPr>
                <w:tcW w:w="351" w:type="dxa"/>
                <w:shd w:val="clear" w:color="auto" w:fill="auto"/>
                <w:vAlign w:val="center"/>
              </w:tcPr>
              <w:p w14:paraId="60F89B97" w14:textId="0A3DF26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71308171"/>
            <w14:checkbox>
              <w14:checked w14:val="0"/>
              <w14:checkedState w14:val="2612" w14:font="MS Gothic"/>
              <w14:uncheckedState w14:val="2610" w14:font="MS Gothic"/>
            </w14:checkbox>
          </w:sdtPr>
          <w:sdtEndPr/>
          <w:sdtContent>
            <w:tc>
              <w:tcPr>
                <w:tcW w:w="359" w:type="dxa"/>
                <w:shd w:val="clear" w:color="auto" w:fill="auto"/>
                <w:vAlign w:val="center"/>
              </w:tcPr>
              <w:p w14:paraId="3C75EA07" w14:textId="0588C09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8068630"/>
            <w14:checkbox>
              <w14:checked w14:val="0"/>
              <w14:checkedState w14:val="2612" w14:font="MS Gothic"/>
              <w14:uncheckedState w14:val="2610" w14:font="MS Gothic"/>
            </w14:checkbox>
          </w:sdtPr>
          <w:sdtEndPr/>
          <w:sdtContent>
            <w:tc>
              <w:tcPr>
                <w:tcW w:w="360" w:type="dxa"/>
                <w:shd w:val="clear" w:color="auto" w:fill="auto"/>
                <w:vAlign w:val="center"/>
              </w:tcPr>
              <w:p w14:paraId="129FDB93" w14:textId="6A52428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19B73F64" w14:textId="0921C95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2607A085" w14:textId="155074B2" w:rsidR="006546FE" w:rsidRPr="00D0007D" w:rsidRDefault="006546FE" w:rsidP="006546FE">
            <w:pPr>
              <w:pStyle w:val="BodyText"/>
              <w:widowControl/>
              <w:rPr>
                <w:rFonts w:cstheme="minorHAnsi"/>
                <w:sz w:val="20"/>
                <w:szCs w:val="20"/>
              </w:rPr>
            </w:pPr>
            <w:r w:rsidRPr="00D0007D">
              <w:rPr>
                <w:rFonts w:cstheme="minorHAnsi"/>
                <w:sz w:val="20"/>
                <w:szCs w:val="20"/>
              </w:rPr>
              <w:t>Does the pharmacy maintain records of prepackaged medications?</w:t>
            </w:r>
          </w:p>
        </w:tc>
        <w:tc>
          <w:tcPr>
            <w:tcW w:w="5129" w:type="dxa"/>
            <w:shd w:val="clear" w:color="auto" w:fill="auto"/>
          </w:tcPr>
          <w:p w14:paraId="58C720E4" w14:textId="72933E9F"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246-945-018 </w:t>
            </w:r>
            <w:r w:rsidRPr="00F93877">
              <w:rPr>
                <w:rFonts w:cstheme="minorHAnsi"/>
                <w:sz w:val="20"/>
                <w:szCs w:val="20"/>
              </w:rPr>
              <w:t>Prepackage medications dispensed pursuant to RCW 70.41.480, medications dispensed in unit dose form, medications dispensed by a pharmacy to a long-term care facility must include a label with the following information:</w:t>
            </w:r>
          </w:p>
          <w:p w14:paraId="6A45B3E0" w14:textId="7F6055D8" w:rsidR="006546FE" w:rsidRPr="00F93877" w:rsidRDefault="006546FE" w:rsidP="006546FE">
            <w:pPr>
              <w:pStyle w:val="BodyText"/>
              <w:widowControl/>
              <w:rPr>
                <w:rFonts w:cstheme="minorHAnsi"/>
                <w:sz w:val="20"/>
                <w:szCs w:val="20"/>
              </w:rPr>
            </w:pPr>
            <w:r w:rsidRPr="00F93877">
              <w:rPr>
                <w:rFonts w:cstheme="minorHAnsi"/>
                <w:sz w:val="20"/>
                <w:szCs w:val="20"/>
              </w:rPr>
              <w:t>(1) Drug name;</w:t>
            </w:r>
          </w:p>
          <w:p w14:paraId="0F128B8B" w14:textId="14BE7E71" w:rsidR="006546FE" w:rsidRPr="00F93877" w:rsidRDefault="006546FE" w:rsidP="006546FE">
            <w:pPr>
              <w:pStyle w:val="BodyText"/>
              <w:widowControl/>
              <w:rPr>
                <w:rFonts w:cstheme="minorHAnsi"/>
                <w:sz w:val="20"/>
                <w:szCs w:val="20"/>
              </w:rPr>
            </w:pPr>
            <w:r w:rsidRPr="00F93877">
              <w:rPr>
                <w:rFonts w:cstheme="minorHAnsi"/>
                <w:sz w:val="20"/>
                <w:szCs w:val="20"/>
              </w:rPr>
              <w:t>(2) Drug strength;</w:t>
            </w:r>
          </w:p>
          <w:p w14:paraId="55800DF0" w14:textId="5127D21B" w:rsidR="006546FE" w:rsidRPr="00F93877" w:rsidRDefault="006546FE" w:rsidP="006546FE">
            <w:pPr>
              <w:pStyle w:val="BodyText"/>
              <w:widowControl/>
              <w:rPr>
                <w:rFonts w:cstheme="minorHAnsi"/>
                <w:sz w:val="20"/>
                <w:szCs w:val="20"/>
              </w:rPr>
            </w:pPr>
            <w:r w:rsidRPr="00F93877">
              <w:rPr>
                <w:rFonts w:cstheme="minorHAnsi"/>
                <w:sz w:val="20"/>
                <w:szCs w:val="20"/>
              </w:rPr>
              <w:t>(3) Expiration date in accordance with WAC 246-945-016(3);</w:t>
            </w:r>
          </w:p>
          <w:p w14:paraId="2CA3A41A" w14:textId="5359048D" w:rsidR="006546FE" w:rsidRPr="00F93877" w:rsidRDefault="006546FE" w:rsidP="006546FE">
            <w:pPr>
              <w:pStyle w:val="BodyText"/>
              <w:widowControl/>
              <w:rPr>
                <w:rFonts w:cstheme="minorHAnsi"/>
                <w:sz w:val="20"/>
                <w:szCs w:val="20"/>
              </w:rPr>
            </w:pPr>
            <w:r w:rsidRPr="00F93877">
              <w:rPr>
                <w:rFonts w:cstheme="minorHAnsi"/>
                <w:sz w:val="20"/>
                <w:szCs w:val="20"/>
              </w:rPr>
              <w:t>(4) The manufacturer's name and lot number, if not maintained in a separate record; and</w:t>
            </w:r>
          </w:p>
          <w:p w14:paraId="0DA5C2D8" w14:textId="24FB644D" w:rsidR="006546FE" w:rsidRPr="00F93877" w:rsidRDefault="006546FE" w:rsidP="006546FE">
            <w:pPr>
              <w:pStyle w:val="BodyText"/>
              <w:widowControl/>
              <w:rPr>
                <w:rFonts w:cstheme="minorHAnsi"/>
                <w:b/>
                <w:sz w:val="20"/>
                <w:szCs w:val="20"/>
              </w:rPr>
            </w:pPr>
            <w:r w:rsidRPr="00F93877">
              <w:rPr>
                <w:rFonts w:cstheme="minorHAnsi"/>
                <w:sz w:val="20"/>
                <w:szCs w:val="20"/>
              </w:rPr>
              <w:t>(5) The identity of the pharmacist or provider responsible for the prepackaging, if not maintained in a separate record.</w:t>
            </w:r>
          </w:p>
        </w:tc>
        <w:sdt>
          <w:sdtPr>
            <w:rPr>
              <w:rFonts w:cstheme="minorHAnsi"/>
              <w:sz w:val="20"/>
              <w:szCs w:val="20"/>
            </w:rPr>
            <w:id w:val="-1325813666"/>
            <w:placeholder>
              <w:docPart w:val="3AC2329027544FB5B37581A67CF3A836"/>
            </w:placeholder>
            <w:showingPlcHdr/>
          </w:sdtPr>
          <w:sdtEndPr/>
          <w:sdtContent>
            <w:tc>
              <w:tcPr>
                <w:tcW w:w="4771" w:type="dxa"/>
                <w:shd w:val="clear" w:color="auto" w:fill="auto"/>
              </w:tcPr>
              <w:p w14:paraId="2B30989C" w14:textId="38B7EA0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39F462D6" w14:textId="77777777" w:rsidTr="00082119">
        <w:trPr>
          <w:trHeight w:val="526"/>
        </w:trPr>
        <w:sdt>
          <w:sdtPr>
            <w:rPr>
              <w:rFonts w:cstheme="minorHAnsi"/>
              <w:sz w:val="20"/>
              <w:szCs w:val="20"/>
            </w:rPr>
            <w:id w:val="-131712741"/>
            <w14:checkbox>
              <w14:checked w14:val="0"/>
              <w14:checkedState w14:val="2612" w14:font="MS Gothic"/>
              <w14:uncheckedState w14:val="2610" w14:font="MS Gothic"/>
            </w14:checkbox>
          </w:sdtPr>
          <w:sdtEndPr/>
          <w:sdtContent>
            <w:tc>
              <w:tcPr>
                <w:tcW w:w="351" w:type="dxa"/>
                <w:shd w:val="clear" w:color="auto" w:fill="auto"/>
                <w:vAlign w:val="center"/>
              </w:tcPr>
              <w:p w14:paraId="573FF399" w14:textId="5F8B63A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39427590"/>
            <w14:checkbox>
              <w14:checked w14:val="0"/>
              <w14:checkedState w14:val="2612" w14:font="MS Gothic"/>
              <w14:uncheckedState w14:val="2610" w14:font="MS Gothic"/>
            </w14:checkbox>
          </w:sdtPr>
          <w:sdtEndPr/>
          <w:sdtContent>
            <w:tc>
              <w:tcPr>
                <w:tcW w:w="359" w:type="dxa"/>
                <w:shd w:val="clear" w:color="auto" w:fill="auto"/>
                <w:vAlign w:val="center"/>
              </w:tcPr>
              <w:p w14:paraId="4B7126B3" w14:textId="017B865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88229925"/>
            <w14:checkbox>
              <w14:checked w14:val="0"/>
              <w14:checkedState w14:val="2612" w14:font="MS Gothic"/>
              <w14:uncheckedState w14:val="2610" w14:font="MS Gothic"/>
            </w14:checkbox>
          </w:sdtPr>
          <w:sdtEndPr/>
          <w:sdtContent>
            <w:tc>
              <w:tcPr>
                <w:tcW w:w="360" w:type="dxa"/>
                <w:shd w:val="clear" w:color="auto" w:fill="auto"/>
                <w:vAlign w:val="center"/>
              </w:tcPr>
              <w:p w14:paraId="4EE66D01" w14:textId="7ADC9A2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78F0A03E" w14:textId="44355931"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42406568" w14:textId="5C02AEE9" w:rsidR="006546FE" w:rsidRPr="00D0007D" w:rsidRDefault="006546FE" w:rsidP="006546FE">
            <w:pPr>
              <w:pStyle w:val="BodyText"/>
              <w:widowControl/>
              <w:rPr>
                <w:rFonts w:cstheme="minorHAnsi"/>
                <w:sz w:val="20"/>
                <w:szCs w:val="20"/>
              </w:rPr>
            </w:pPr>
            <w:r w:rsidRPr="00D0007D">
              <w:rPr>
                <w:rFonts w:cstheme="minorHAnsi"/>
                <w:sz w:val="20"/>
                <w:szCs w:val="20"/>
              </w:rPr>
              <w:t>Are there criteria for when emergency prepackaged medications can be prescribed and dispensed?</w:t>
            </w:r>
          </w:p>
        </w:tc>
        <w:tc>
          <w:tcPr>
            <w:tcW w:w="5129" w:type="dxa"/>
            <w:shd w:val="clear" w:color="auto" w:fill="auto"/>
          </w:tcPr>
          <w:p w14:paraId="3B7F1C6D" w14:textId="06EEA5A3" w:rsidR="006546FE" w:rsidRPr="00F93877" w:rsidRDefault="006546FE" w:rsidP="006546FE">
            <w:pPr>
              <w:pStyle w:val="BodyText"/>
              <w:widowControl/>
              <w:rPr>
                <w:rFonts w:cstheme="minorHAnsi"/>
                <w:b/>
                <w:sz w:val="20"/>
                <w:szCs w:val="20"/>
              </w:rPr>
            </w:pPr>
            <w:r w:rsidRPr="00F93877">
              <w:rPr>
                <w:rFonts w:cstheme="minorHAnsi"/>
                <w:b/>
                <w:sz w:val="20"/>
                <w:szCs w:val="20"/>
              </w:rPr>
              <w:t>RCW 70.41.480(</w:t>
            </w:r>
            <w:r w:rsidR="00F040B0">
              <w:rPr>
                <w:rFonts w:cstheme="minorHAnsi"/>
                <w:b/>
                <w:sz w:val="20"/>
                <w:szCs w:val="20"/>
              </w:rPr>
              <w:t>3</w:t>
            </w:r>
            <w:r w:rsidRPr="00F93877">
              <w:rPr>
                <w:rFonts w:cstheme="minorHAnsi"/>
                <w:b/>
                <w:sz w:val="20"/>
                <w:szCs w:val="20"/>
              </w:rPr>
              <w:t xml:space="preserve">)(c) </w:t>
            </w:r>
            <w:r w:rsidRPr="00F93877">
              <w:rPr>
                <w:rFonts w:cstheme="minorHAnsi"/>
                <w:sz w:val="20"/>
                <w:szCs w:val="20"/>
              </w:rPr>
              <w:t>"… The director of</w:t>
            </w:r>
            <w:r w:rsidR="0065071D">
              <w:rPr>
                <w:rFonts w:cstheme="minorHAnsi"/>
                <w:sz w:val="20"/>
                <w:szCs w:val="20"/>
              </w:rPr>
              <w:t xml:space="preserve"> the hospital</w:t>
            </w:r>
            <w:r w:rsidRPr="00F93877">
              <w:rPr>
                <w:rFonts w:cstheme="minorHAnsi"/>
                <w:sz w:val="20"/>
                <w:szCs w:val="20"/>
              </w:rPr>
              <w:t xml:space="preserve"> pharmacy, in collaboration with appropriate hospital medical staff, develops policies and procedures regarding the following: … (c) Development of specific criteria under which </w:t>
            </w:r>
            <w:r w:rsidRPr="00F93877">
              <w:rPr>
                <w:rFonts w:cstheme="minorHAnsi"/>
                <w:sz w:val="20"/>
                <w:szCs w:val="20"/>
              </w:rPr>
              <w:lastRenderedPageBreak/>
              <w:t>emergency prepackaged medications may be prescribed and distributed consistent with the limitations of this section;"</w:t>
            </w:r>
          </w:p>
        </w:tc>
        <w:sdt>
          <w:sdtPr>
            <w:rPr>
              <w:rFonts w:cstheme="minorHAnsi"/>
              <w:sz w:val="20"/>
              <w:szCs w:val="20"/>
            </w:rPr>
            <w:id w:val="-1078592730"/>
            <w:placeholder>
              <w:docPart w:val="AFB6F0996AF14C81BD9678BC73D99756"/>
            </w:placeholder>
            <w:showingPlcHdr/>
          </w:sdtPr>
          <w:sdtEndPr/>
          <w:sdtContent>
            <w:tc>
              <w:tcPr>
                <w:tcW w:w="4771" w:type="dxa"/>
                <w:shd w:val="clear" w:color="auto" w:fill="auto"/>
              </w:tcPr>
              <w:p w14:paraId="16724CAE" w14:textId="2A1F6CC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6995F1E" w14:textId="77777777" w:rsidTr="00082119">
        <w:trPr>
          <w:trHeight w:val="1312"/>
        </w:trPr>
        <w:sdt>
          <w:sdtPr>
            <w:rPr>
              <w:rFonts w:cstheme="minorHAnsi"/>
              <w:sz w:val="20"/>
              <w:szCs w:val="20"/>
            </w:rPr>
            <w:id w:val="-927882979"/>
            <w14:checkbox>
              <w14:checked w14:val="0"/>
              <w14:checkedState w14:val="2612" w14:font="MS Gothic"/>
              <w14:uncheckedState w14:val="2610" w14:font="MS Gothic"/>
            </w14:checkbox>
          </w:sdtPr>
          <w:sdtEndPr/>
          <w:sdtContent>
            <w:tc>
              <w:tcPr>
                <w:tcW w:w="351" w:type="dxa"/>
                <w:shd w:val="clear" w:color="auto" w:fill="auto"/>
                <w:vAlign w:val="center"/>
              </w:tcPr>
              <w:p w14:paraId="6AC2600C" w14:textId="385AD749"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5328154"/>
            <w14:checkbox>
              <w14:checked w14:val="0"/>
              <w14:checkedState w14:val="2612" w14:font="MS Gothic"/>
              <w14:uncheckedState w14:val="2610" w14:font="MS Gothic"/>
            </w14:checkbox>
          </w:sdtPr>
          <w:sdtEndPr/>
          <w:sdtContent>
            <w:tc>
              <w:tcPr>
                <w:tcW w:w="359" w:type="dxa"/>
                <w:shd w:val="clear" w:color="auto" w:fill="auto"/>
                <w:vAlign w:val="center"/>
              </w:tcPr>
              <w:p w14:paraId="3DEB8BF8" w14:textId="1001F000"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6735778"/>
            <w14:checkbox>
              <w14:checked w14:val="0"/>
              <w14:checkedState w14:val="2612" w14:font="MS Gothic"/>
              <w14:uncheckedState w14:val="2610" w14:font="MS Gothic"/>
            </w14:checkbox>
          </w:sdtPr>
          <w:sdtEndPr/>
          <w:sdtContent>
            <w:tc>
              <w:tcPr>
                <w:tcW w:w="360" w:type="dxa"/>
                <w:shd w:val="clear" w:color="auto" w:fill="auto"/>
                <w:vAlign w:val="center"/>
              </w:tcPr>
              <w:p w14:paraId="10657A3F" w14:textId="3560F9BB"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200F6B80" w14:textId="169643FB"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0A9BD236" w14:textId="33A6CBE8" w:rsidR="006546FE" w:rsidRPr="00D0007D" w:rsidRDefault="006546FE" w:rsidP="006546FE">
            <w:pPr>
              <w:pStyle w:val="BodyText"/>
              <w:widowControl/>
              <w:rPr>
                <w:rFonts w:cstheme="minorHAnsi"/>
                <w:sz w:val="20"/>
                <w:szCs w:val="20"/>
              </w:rPr>
            </w:pPr>
            <w:r w:rsidRPr="00D0007D">
              <w:rPr>
                <w:rFonts w:cstheme="minorHAnsi"/>
                <w:sz w:val="20"/>
                <w:szCs w:val="20"/>
              </w:rPr>
              <w:t>Does the pharmacy abide by the supply limitations?</w:t>
            </w:r>
          </w:p>
        </w:tc>
        <w:tc>
          <w:tcPr>
            <w:tcW w:w="5129" w:type="dxa"/>
            <w:shd w:val="clear" w:color="auto" w:fill="auto"/>
          </w:tcPr>
          <w:p w14:paraId="16DC2AC0" w14:textId="2490D7B5" w:rsidR="006546FE" w:rsidRPr="00F93877" w:rsidRDefault="006546FE" w:rsidP="006546FE">
            <w:pPr>
              <w:pStyle w:val="BodyText"/>
              <w:widowControl/>
              <w:rPr>
                <w:rFonts w:cstheme="minorHAnsi"/>
                <w:b/>
                <w:sz w:val="20"/>
                <w:szCs w:val="20"/>
              </w:rPr>
            </w:pPr>
            <w:r w:rsidRPr="00F93877">
              <w:rPr>
                <w:rFonts w:cstheme="minorHAnsi"/>
                <w:b/>
                <w:sz w:val="20"/>
                <w:szCs w:val="20"/>
              </w:rPr>
              <w:t>RCW 70.41.480(</w:t>
            </w:r>
            <w:r w:rsidR="002975DD">
              <w:rPr>
                <w:rFonts w:cstheme="minorHAnsi"/>
                <w:b/>
                <w:sz w:val="20"/>
                <w:szCs w:val="20"/>
              </w:rPr>
              <w:t>3</w:t>
            </w:r>
            <w:r w:rsidRPr="00F93877">
              <w:rPr>
                <w:rFonts w:cstheme="minorHAnsi"/>
                <w:b/>
                <w:sz w:val="20"/>
                <w:szCs w:val="20"/>
              </w:rPr>
              <w:t xml:space="preserve">)(f) </w:t>
            </w:r>
            <w:r w:rsidRPr="00F93877">
              <w:rPr>
                <w:rFonts w:cstheme="minorHAnsi"/>
                <w:sz w:val="20"/>
                <w:szCs w:val="20"/>
              </w:rPr>
              <w:t xml:space="preserve">"… The director of </w:t>
            </w:r>
            <w:r w:rsidR="002975DD">
              <w:rPr>
                <w:rFonts w:cstheme="minorHAnsi"/>
                <w:sz w:val="20"/>
                <w:szCs w:val="20"/>
              </w:rPr>
              <w:t xml:space="preserve">the hospital </w:t>
            </w:r>
            <w:r w:rsidRPr="00F93877">
              <w:rPr>
                <w:rFonts w:cstheme="minorHAnsi"/>
                <w:sz w:val="20"/>
                <w:szCs w:val="20"/>
              </w:rPr>
              <w:t>pharmacy, in collaboration with appropriate hospital medical staff, develops policies and procedures regarding the following: … (</w:t>
            </w:r>
            <w:r w:rsidR="00A574B5">
              <w:rPr>
                <w:rFonts w:cstheme="minorHAnsi"/>
                <w:sz w:val="20"/>
                <w:szCs w:val="20"/>
              </w:rPr>
              <w:t>f</w:t>
            </w:r>
            <w:r w:rsidRPr="00F93877">
              <w:rPr>
                <w:rFonts w:cstheme="minorHAnsi"/>
                <w:sz w:val="20"/>
                <w:szCs w:val="20"/>
              </w:rPr>
              <w:t xml:space="preserve">) Establishment of a limit of no more than a </w:t>
            </w:r>
            <w:r w:rsidR="00A627B7" w:rsidRPr="00A627B7">
              <w:rPr>
                <w:rFonts w:cstheme="minorHAnsi"/>
                <w:sz w:val="20"/>
                <w:szCs w:val="20"/>
              </w:rPr>
              <w:t>48 hour supply of emergency medication as the maximum to be dispensed to a patient, except when community or hospital pharmacy services will not be available within 48 hours, or when antibiotics or human immunodeficiency virus postexposure prophylaxis drugs or therapies are required;</w:t>
            </w:r>
            <w:r w:rsidRPr="00F93877">
              <w:rPr>
                <w:rFonts w:cstheme="minorHAnsi"/>
                <w:sz w:val="20"/>
                <w:szCs w:val="20"/>
              </w:rPr>
              <w:t>"</w:t>
            </w:r>
          </w:p>
        </w:tc>
        <w:sdt>
          <w:sdtPr>
            <w:rPr>
              <w:rFonts w:cstheme="minorHAnsi"/>
              <w:sz w:val="20"/>
              <w:szCs w:val="20"/>
            </w:rPr>
            <w:id w:val="1464619779"/>
            <w:placeholder>
              <w:docPart w:val="DDEEF96E61E349C4AD45E52A64581D07"/>
            </w:placeholder>
            <w:showingPlcHdr/>
          </w:sdtPr>
          <w:sdtEndPr/>
          <w:sdtContent>
            <w:tc>
              <w:tcPr>
                <w:tcW w:w="4771" w:type="dxa"/>
                <w:shd w:val="clear" w:color="auto" w:fill="auto"/>
              </w:tcPr>
              <w:p w14:paraId="1760C605" w14:textId="7913537D"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2C818E2" w14:textId="77777777" w:rsidTr="00082119">
        <w:trPr>
          <w:trHeight w:val="73"/>
        </w:trPr>
        <w:sdt>
          <w:sdtPr>
            <w:rPr>
              <w:rFonts w:cstheme="minorHAnsi"/>
              <w:sz w:val="20"/>
              <w:szCs w:val="20"/>
            </w:rPr>
            <w:id w:val="-1832743557"/>
            <w14:checkbox>
              <w14:checked w14:val="0"/>
              <w14:checkedState w14:val="2612" w14:font="MS Gothic"/>
              <w14:uncheckedState w14:val="2610" w14:font="MS Gothic"/>
            </w14:checkbox>
          </w:sdtPr>
          <w:sdtEndPr/>
          <w:sdtContent>
            <w:tc>
              <w:tcPr>
                <w:tcW w:w="351" w:type="dxa"/>
                <w:shd w:val="clear" w:color="auto" w:fill="auto"/>
                <w:vAlign w:val="center"/>
              </w:tcPr>
              <w:p w14:paraId="4CEC9DE1" w14:textId="13B46603"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31434876"/>
            <w14:checkbox>
              <w14:checked w14:val="0"/>
              <w14:checkedState w14:val="2612" w14:font="MS Gothic"/>
              <w14:uncheckedState w14:val="2610" w14:font="MS Gothic"/>
            </w14:checkbox>
          </w:sdtPr>
          <w:sdtEndPr/>
          <w:sdtContent>
            <w:tc>
              <w:tcPr>
                <w:tcW w:w="359" w:type="dxa"/>
                <w:shd w:val="clear" w:color="auto" w:fill="auto"/>
                <w:vAlign w:val="center"/>
              </w:tcPr>
              <w:p w14:paraId="055B98EB" w14:textId="0ABA432E"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24340461"/>
            <w14:checkbox>
              <w14:checked w14:val="0"/>
              <w14:checkedState w14:val="2612" w14:font="MS Gothic"/>
              <w14:uncheckedState w14:val="2610" w14:font="MS Gothic"/>
            </w14:checkbox>
          </w:sdtPr>
          <w:sdtEndPr/>
          <w:sdtContent>
            <w:tc>
              <w:tcPr>
                <w:tcW w:w="360" w:type="dxa"/>
                <w:shd w:val="clear" w:color="auto" w:fill="auto"/>
                <w:vAlign w:val="center"/>
              </w:tcPr>
              <w:p w14:paraId="14EC8259" w14:textId="26B002A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shd w:val="clear" w:color="auto" w:fill="auto"/>
            <w:vAlign w:val="center"/>
          </w:tcPr>
          <w:p w14:paraId="6D903CD2" w14:textId="55311464" w:rsidR="006546FE" w:rsidRPr="00F93877" w:rsidRDefault="006546FE" w:rsidP="00B8567A">
            <w:pPr>
              <w:pStyle w:val="BodyText"/>
              <w:widowControl/>
              <w:numPr>
                <w:ilvl w:val="0"/>
                <w:numId w:val="2"/>
              </w:numPr>
              <w:jc w:val="center"/>
              <w:rPr>
                <w:rFonts w:cstheme="minorHAnsi"/>
                <w:sz w:val="20"/>
                <w:szCs w:val="20"/>
              </w:rPr>
            </w:pPr>
          </w:p>
        </w:tc>
        <w:tc>
          <w:tcPr>
            <w:tcW w:w="3150" w:type="dxa"/>
            <w:gridSpan w:val="2"/>
            <w:shd w:val="clear" w:color="auto" w:fill="auto"/>
            <w:vAlign w:val="center"/>
          </w:tcPr>
          <w:p w14:paraId="679E7F57" w14:textId="0CBFEF88" w:rsidR="006546FE" w:rsidRPr="00D0007D" w:rsidRDefault="006546FE" w:rsidP="006546FE">
            <w:pPr>
              <w:pStyle w:val="BodyText"/>
              <w:widowControl/>
              <w:rPr>
                <w:rFonts w:cstheme="minorHAnsi"/>
                <w:sz w:val="20"/>
                <w:szCs w:val="20"/>
              </w:rPr>
            </w:pPr>
            <w:r w:rsidRPr="00D0007D">
              <w:rPr>
                <w:rFonts w:cstheme="minorHAnsi"/>
                <w:sz w:val="20"/>
                <w:szCs w:val="20"/>
              </w:rPr>
              <w:t>Are prepackaged medications labeled appropriately for outpatient dispensing?</w:t>
            </w:r>
          </w:p>
        </w:tc>
        <w:tc>
          <w:tcPr>
            <w:tcW w:w="5129" w:type="dxa"/>
            <w:shd w:val="clear" w:color="auto" w:fill="auto"/>
          </w:tcPr>
          <w:p w14:paraId="0EA87000" w14:textId="64CCA8E8" w:rsidR="006546FE" w:rsidRPr="00F93877" w:rsidRDefault="006546FE" w:rsidP="006546FE">
            <w:pPr>
              <w:pStyle w:val="BodyText"/>
              <w:widowControl/>
              <w:rPr>
                <w:rFonts w:cstheme="minorHAnsi"/>
                <w:sz w:val="20"/>
                <w:szCs w:val="20"/>
              </w:rPr>
            </w:pPr>
            <w:r w:rsidRPr="00F93877">
              <w:rPr>
                <w:rFonts w:cstheme="minorHAnsi"/>
                <w:b/>
                <w:sz w:val="20"/>
                <w:szCs w:val="20"/>
              </w:rPr>
              <w:t>WAC 246-945-016(1</w:t>
            </w:r>
            <w:r w:rsidRPr="00F93877">
              <w:rPr>
                <w:rFonts w:cstheme="minorHAnsi"/>
                <w:sz w:val="20"/>
                <w:szCs w:val="20"/>
              </w:rPr>
              <w:t>) All licensees of the commission who dispense legend drugs to outpatients shall affix a label to the prescription container that meets the requirements of RCW 69.41.050 and 18.64.246, and shall also include: (a) Drug quantity; (b) The number of refills remaining, if any; (c) The following statement, "Warning: State or federal law prohibits transfer of this drug to any person other than the person for whom it was prescribed."</w:t>
            </w:r>
          </w:p>
          <w:p w14:paraId="42A7A6C0" w14:textId="62808C96" w:rsidR="006546FE" w:rsidRPr="00F93877" w:rsidRDefault="006546FE" w:rsidP="006546FE">
            <w:pPr>
              <w:pStyle w:val="BodyText"/>
              <w:widowControl/>
              <w:rPr>
                <w:rFonts w:cstheme="minorHAnsi"/>
                <w:sz w:val="20"/>
                <w:szCs w:val="20"/>
              </w:rPr>
            </w:pPr>
            <w:r w:rsidRPr="00F93877">
              <w:rPr>
                <w:rFonts w:cstheme="minorHAnsi"/>
                <w:b/>
                <w:sz w:val="20"/>
                <w:szCs w:val="20"/>
              </w:rPr>
              <w:t>RCW 69.41.050(1)</w:t>
            </w:r>
            <w:r w:rsidRPr="00F93877">
              <w:rPr>
                <w:rFonts w:cstheme="minorHAnsi"/>
                <w:sz w:val="20"/>
                <w:szCs w:val="20"/>
              </w:rPr>
              <w:t xml:space="preserve"> To every box, bottle, jar, tube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14:paraId="78713979" w14:textId="6978CBC1" w:rsidR="006546FE" w:rsidRPr="00F93877" w:rsidRDefault="006546FE" w:rsidP="006546FE">
            <w:pPr>
              <w:pStyle w:val="BodyText"/>
              <w:widowControl/>
              <w:rPr>
                <w:rFonts w:cstheme="minorHAnsi"/>
                <w:b/>
                <w:sz w:val="20"/>
                <w:szCs w:val="20"/>
              </w:rPr>
            </w:pPr>
            <w:r w:rsidRPr="00F93877">
              <w:rPr>
                <w:rFonts w:cstheme="minorHAnsi"/>
                <w:b/>
                <w:sz w:val="20"/>
                <w:szCs w:val="20"/>
              </w:rPr>
              <w:t>RCW 18.64.246</w:t>
            </w:r>
            <w:r w:rsidRPr="00F93877">
              <w:rPr>
                <w:rFonts w:cstheme="minorHAnsi"/>
                <w:sz w:val="20"/>
                <w:szCs w:val="20"/>
              </w:rPr>
              <w:t xml:space="preserve"> To every box, bottle, jar, tube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w:t>
            </w:r>
          </w:p>
        </w:tc>
        <w:tc>
          <w:tcPr>
            <w:tcW w:w="4771" w:type="dxa"/>
            <w:shd w:val="clear" w:color="auto" w:fill="auto"/>
          </w:tcPr>
          <w:p w14:paraId="2AB6D2F7" w14:textId="1679C569" w:rsidR="006546FE" w:rsidRPr="00F93877" w:rsidRDefault="006546FE" w:rsidP="006546FE">
            <w:pPr>
              <w:pStyle w:val="BodyText"/>
              <w:widowControl/>
              <w:rPr>
                <w:rFonts w:cstheme="minorHAnsi"/>
                <w:sz w:val="20"/>
                <w:szCs w:val="20"/>
              </w:rPr>
            </w:pPr>
            <w:r w:rsidRPr="00F93877">
              <w:rPr>
                <w:rFonts w:cstheme="minorHAnsi"/>
                <w:sz w:val="20"/>
                <w:szCs w:val="20"/>
              </w:rPr>
              <w:t xml:space="preserve"> </w:t>
            </w:r>
            <w:sdt>
              <w:sdtPr>
                <w:rPr>
                  <w:rFonts w:cstheme="minorHAnsi"/>
                  <w:sz w:val="20"/>
                  <w:szCs w:val="20"/>
                </w:rPr>
                <w:id w:val="-793598581"/>
                <w:placeholder>
                  <w:docPart w:val="3E10CBC142854F54990FDFF86C5D3B3D"/>
                </w:placeholder>
                <w:showingPlcHdr/>
              </w:sdtPr>
              <w:sdtEndPr/>
              <w:sdtContent>
                <w:r w:rsidRPr="00F93877">
                  <w:rPr>
                    <w:rStyle w:val="PlaceholderText"/>
                  </w:rPr>
                  <w:t>Click or tap here to enter text.</w:t>
                </w:r>
              </w:sdtContent>
            </w:sdt>
          </w:p>
        </w:tc>
      </w:tr>
      <w:tr w:rsidR="006546FE" w:rsidRPr="00F93877" w14:paraId="6585EB53" w14:textId="77777777" w:rsidTr="009F013D">
        <w:tblPrEx>
          <w:tblCellMar>
            <w:top w:w="29" w:type="dxa"/>
            <w:left w:w="29" w:type="dxa"/>
            <w:bottom w:w="29" w:type="dxa"/>
            <w:right w:w="29" w:type="dxa"/>
          </w:tblCellMar>
        </w:tblPrEx>
        <w:trPr>
          <w:trHeight w:val="20"/>
        </w:trPr>
        <w:tc>
          <w:tcPr>
            <w:tcW w:w="14485" w:type="dxa"/>
            <w:gridSpan w:val="8"/>
            <w:shd w:val="clear" w:color="auto" w:fill="D9D9D9" w:themeFill="background1" w:themeFillShade="D9"/>
            <w:vAlign w:val="center"/>
          </w:tcPr>
          <w:p w14:paraId="5FBCB558" w14:textId="5F3BC76D" w:rsidR="006546FE" w:rsidRPr="00F93877" w:rsidRDefault="006546FE" w:rsidP="006546FE">
            <w:pPr>
              <w:pStyle w:val="self-inspsections"/>
            </w:pPr>
            <w:r w:rsidRPr="00F93877">
              <w:lastRenderedPageBreak/>
              <w:t>Hospital Pharmacy Associated Clinics (HPACs)</w:t>
            </w:r>
          </w:p>
        </w:tc>
      </w:tr>
      <w:tr w:rsidR="006546FE" w:rsidRPr="00F93877" w14:paraId="0480CBCF" w14:textId="77777777" w:rsidTr="00B8567A">
        <w:tblPrEx>
          <w:tblCellMar>
            <w:top w:w="29" w:type="dxa"/>
            <w:left w:w="29" w:type="dxa"/>
            <w:bottom w:w="29" w:type="dxa"/>
            <w:right w:w="29" w:type="dxa"/>
          </w:tblCellMar>
        </w:tblPrEx>
        <w:trPr>
          <w:trHeight w:val="705"/>
        </w:trPr>
        <w:sdt>
          <w:sdtPr>
            <w:rPr>
              <w:rFonts w:cstheme="minorHAnsi"/>
              <w:sz w:val="20"/>
              <w:szCs w:val="20"/>
            </w:rPr>
            <w:id w:val="1620341750"/>
            <w14:checkbox>
              <w14:checked w14:val="0"/>
              <w14:checkedState w14:val="2612" w14:font="MS Gothic"/>
              <w14:uncheckedState w14:val="2610" w14:font="MS Gothic"/>
            </w14:checkbox>
          </w:sdtPr>
          <w:sdtEndPr/>
          <w:sdtContent>
            <w:tc>
              <w:tcPr>
                <w:tcW w:w="351" w:type="dxa"/>
                <w:vAlign w:val="center"/>
              </w:tcPr>
              <w:p w14:paraId="0921457C" w14:textId="3A54DB7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007819"/>
            <w14:checkbox>
              <w14:checked w14:val="0"/>
              <w14:checkedState w14:val="2612" w14:font="MS Gothic"/>
              <w14:uncheckedState w14:val="2610" w14:font="MS Gothic"/>
            </w14:checkbox>
          </w:sdtPr>
          <w:sdtEndPr/>
          <w:sdtContent>
            <w:tc>
              <w:tcPr>
                <w:tcW w:w="359" w:type="dxa"/>
                <w:vAlign w:val="center"/>
              </w:tcPr>
              <w:p w14:paraId="537752F9" w14:textId="25E61CED"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78287148"/>
            <w14:checkbox>
              <w14:checked w14:val="0"/>
              <w14:checkedState w14:val="2612" w14:font="MS Gothic"/>
              <w14:uncheckedState w14:val="2610" w14:font="MS Gothic"/>
            </w14:checkbox>
          </w:sdtPr>
          <w:sdtEndPr/>
          <w:sdtContent>
            <w:tc>
              <w:tcPr>
                <w:tcW w:w="360" w:type="dxa"/>
                <w:vAlign w:val="center"/>
              </w:tcPr>
              <w:p w14:paraId="3EBA59BB" w14:textId="07F07F27"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00956F6" w14:textId="53F0DCB3"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16FB77BB" w14:textId="0DC8351E" w:rsidR="006546FE" w:rsidRPr="00D0007D" w:rsidRDefault="006546FE" w:rsidP="006546FE">
            <w:pPr>
              <w:pStyle w:val="BodyText"/>
              <w:widowControl/>
              <w:rPr>
                <w:rFonts w:cstheme="minorHAnsi"/>
                <w:sz w:val="20"/>
                <w:szCs w:val="20"/>
              </w:rPr>
            </w:pPr>
            <w:r w:rsidRPr="00D0007D">
              <w:rPr>
                <w:rFonts w:cstheme="minorHAnsi"/>
                <w:sz w:val="20"/>
                <w:szCs w:val="20"/>
              </w:rPr>
              <w:t>Are there clinics owned, operated, or under common control of the hospital listed as HPACs on the hospital pharmacy license?</w:t>
            </w:r>
          </w:p>
          <w:p w14:paraId="6C0128E4" w14:textId="75507DA0" w:rsidR="006546FE" w:rsidRPr="00F93877" w:rsidRDefault="006546FE" w:rsidP="006546FE">
            <w:pPr>
              <w:pStyle w:val="BodyText"/>
              <w:widowControl/>
              <w:rPr>
                <w:rFonts w:cstheme="minorHAnsi"/>
                <w:b/>
                <w:bCs/>
                <w:sz w:val="20"/>
                <w:szCs w:val="20"/>
              </w:rPr>
            </w:pPr>
            <w:r w:rsidRPr="00D0007D">
              <w:rPr>
                <w:rFonts w:cstheme="minorHAnsi"/>
                <w:sz w:val="20"/>
                <w:szCs w:val="20"/>
              </w:rPr>
              <w:t>*If no, you *do not* need to answer the remaining questions.</w:t>
            </w:r>
          </w:p>
        </w:tc>
        <w:tc>
          <w:tcPr>
            <w:tcW w:w="5129" w:type="dxa"/>
          </w:tcPr>
          <w:p w14:paraId="038A97B0" w14:textId="2BF0485B" w:rsidR="006546FE" w:rsidRPr="00F93877" w:rsidRDefault="006546FE" w:rsidP="006546FE">
            <w:pPr>
              <w:pStyle w:val="BodyText"/>
              <w:widowControl/>
              <w:rPr>
                <w:rFonts w:cstheme="minorHAnsi"/>
                <w:sz w:val="20"/>
                <w:szCs w:val="20"/>
              </w:rPr>
            </w:pPr>
            <w:r w:rsidRPr="00F93877">
              <w:rPr>
                <w:rFonts w:cstheme="minorHAnsi"/>
                <w:b/>
                <w:sz w:val="20"/>
                <w:szCs w:val="20"/>
              </w:rPr>
              <w:t>WAC 246-945-233(1)</w:t>
            </w:r>
            <w:r w:rsidRPr="00F93877">
              <w:rPr>
                <w:rFonts w:cstheme="minorHAnsi"/>
                <w:sz w:val="20"/>
                <w:szCs w:val="20"/>
              </w:rPr>
              <w:t xml:space="preserve"> A parent hospital pharmacy may add or delete a hospital pharmacy associated clinic (HPAC) to a hospital pharmacy license at any time in compliance with WAC 246-945-230(2) (a), (b), and (d).</w:t>
            </w:r>
          </w:p>
        </w:tc>
        <w:sdt>
          <w:sdtPr>
            <w:rPr>
              <w:rFonts w:cstheme="minorHAnsi"/>
              <w:sz w:val="20"/>
              <w:szCs w:val="20"/>
            </w:rPr>
            <w:id w:val="1671831055"/>
            <w:placeholder>
              <w:docPart w:val="F456EFAF3E8943DAB5775F78B71EBFA4"/>
            </w:placeholder>
            <w:showingPlcHdr/>
          </w:sdtPr>
          <w:sdtEndPr/>
          <w:sdtContent>
            <w:tc>
              <w:tcPr>
                <w:tcW w:w="4771" w:type="dxa"/>
              </w:tcPr>
              <w:p w14:paraId="76E9DAEE" w14:textId="3152DE8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06831F7" w14:textId="77777777" w:rsidTr="00B8567A">
        <w:tblPrEx>
          <w:tblCellMar>
            <w:top w:w="29" w:type="dxa"/>
            <w:left w:w="29" w:type="dxa"/>
            <w:bottom w:w="29" w:type="dxa"/>
            <w:right w:w="29" w:type="dxa"/>
          </w:tblCellMar>
        </w:tblPrEx>
        <w:trPr>
          <w:trHeight w:val="53"/>
        </w:trPr>
        <w:sdt>
          <w:sdtPr>
            <w:rPr>
              <w:rFonts w:cstheme="minorHAnsi"/>
              <w:sz w:val="20"/>
              <w:szCs w:val="20"/>
            </w:rPr>
            <w:id w:val="1241215150"/>
            <w14:checkbox>
              <w14:checked w14:val="0"/>
              <w14:checkedState w14:val="2612" w14:font="MS Gothic"/>
              <w14:uncheckedState w14:val="2610" w14:font="MS Gothic"/>
            </w14:checkbox>
          </w:sdtPr>
          <w:sdtEndPr/>
          <w:sdtContent>
            <w:tc>
              <w:tcPr>
                <w:tcW w:w="351" w:type="dxa"/>
                <w:vAlign w:val="center"/>
              </w:tcPr>
              <w:p w14:paraId="685B5ACF" w14:textId="36856B2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63206668"/>
            <w14:checkbox>
              <w14:checked w14:val="0"/>
              <w14:checkedState w14:val="2612" w14:font="MS Gothic"/>
              <w14:uncheckedState w14:val="2610" w14:font="MS Gothic"/>
            </w14:checkbox>
          </w:sdtPr>
          <w:sdtEndPr/>
          <w:sdtContent>
            <w:tc>
              <w:tcPr>
                <w:tcW w:w="359" w:type="dxa"/>
                <w:vAlign w:val="center"/>
              </w:tcPr>
              <w:p w14:paraId="13B7A067" w14:textId="376DA48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15101308"/>
            <w14:checkbox>
              <w14:checked w14:val="0"/>
              <w14:checkedState w14:val="2612" w14:font="MS Gothic"/>
              <w14:uncheckedState w14:val="2610" w14:font="MS Gothic"/>
            </w14:checkbox>
          </w:sdtPr>
          <w:sdtEndPr/>
          <w:sdtContent>
            <w:tc>
              <w:tcPr>
                <w:tcW w:w="360" w:type="dxa"/>
                <w:vAlign w:val="center"/>
              </w:tcPr>
              <w:p w14:paraId="069143CC" w14:textId="044D4FD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DE29B51" w14:textId="2B9306DE"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46719604" w14:textId="77777777" w:rsidR="006546FE" w:rsidRDefault="006546FE" w:rsidP="006546FE">
            <w:pPr>
              <w:pStyle w:val="BodyText"/>
              <w:widowControl/>
              <w:rPr>
                <w:rFonts w:cstheme="minorHAnsi"/>
                <w:sz w:val="20"/>
                <w:szCs w:val="20"/>
              </w:rPr>
            </w:pPr>
            <w:r w:rsidRPr="00D0007D">
              <w:rPr>
                <w:rFonts w:cstheme="minorHAnsi"/>
                <w:sz w:val="20"/>
                <w:szCs w:val="20"/>
              </w:rPr>
              <w:t>Are procedures established for the procurement, distribution, and maintenance of a system of accountability for drugs, IV solutions, chemicals, and biologicals related to the practice of pharmacy identified for HPACs?</w:t>
            </w:r>
          </w:p>
          <w:p w14:paraId="0CCEBEF7" w14:textId="77777777" w:rsidR="001F0A7C" w:rsidRDefault="001F0A7C" w:rsidP="006546FE">
            <w:pPr>
              <w:pStyle w:val="BodyText"/>
              <w:widowControl/>
              <w:rPr>
                <w:rFonts w:cstheme="minorHAnsi"/>
                <w:sz w:val="20"/>
                <w:szCs w:val="20"/>
              </w:rPr>
            </w:pPr>
          </w:p>
          <w:p w14:paraId="496D1A5D" w14:textId="61A41796" w:rsidR="001F0A7C" w:rsidRPr="00D0007D" w:rsidRDefault="001F0A7C" w:rsidP="006546FE">
            <w:pPr>
              <w:pStyle w:val="BodyText"/>
              <w:widowControl/>
              <w:rPr>
                <w:rFonts w:cstheme="minorHAnsi"/>
                <w:sz w:val="20"/>
                <w:szCs w:val="20"/>
              </w:rPr>
            </w:pPr>
            <w:r w:rsidRPr="001F0A7C">
              <w:rPr>
                <w:rFonts w:cstheme="minorHAnsi"/>
                <w:sz w:val="20"/>
                <w:szCs w:val="20"/>
              </w:rPr>
              <w:t>**Policies and procedures regarding HPACs may be incorporated into the overarching hospital pharmacy required policies and procedures.</w:t>
            </w:r>
          </w:p>
        </w:tc>
        <w:tc>
          <w:tcPr>
            <w:tcW w:w="5129" w:type="dxa"/>
          </w:tcPr>
          <w:p w14:paraId="79993481" w14:textId="63410971" w:rsidR="006546FE" w:rsidRPr="00F93877" w:rsidRDefault="006546FE" w:rsidP="006546FE">
            <w:pPr>
              <w:pStyle w:val="BodyText"/>
              <w:widowControl/>
              <w:rPr>
                <w:rFonts w:cstheme="minorHAnsi"/>
                <w:sz w:val="20"/>
                <w:szCs w:val="20"/>
              </w:rPr>
            </w:pPr>
            <w:r w:rsidRPr="00F93877">
              <w:rPr>
                <w:rFonts w:cstheme="minorHAnsi"/>
                <w:b/>
                <w:sz w:val="20"/>
                <w:szCs w:val="20"/>
              </w:rPr>
              <w:t>WAC 246-945-410(6)</w:t>
            </w:r>
            <w:r w:rsidRPr="00F93877">
              <w:rPr>
                <w:rFonts w:cstheme="minorHAnsi"/>
                <w:sz w:val="20"/>
                <w:szCs w:val="20"/>
              </w:rPr>
              <w:t xml:space="preserve"> The facility shall create and implement policies and procedures related to: (a) Purchasing, ordering, storing, compounding, delivering, dispensing, and administering legend drugs, including controlled substances. (b) Accuracy of inventory records, patient medical records as related to the administration of controlled substances and legend drugs, and any other records required to be kept by state and federal laws. (c) Adequate security of legend drugs, including controlled substances. (d) Controlling access to legend drugs, including controlled substances.</w:t>
            </w:r>
          </w:p>
        </w:tc>
        <w:sdt>
          <w:sdtPr>
            <w:rPr>
              <w:rFonts w:cstheme="minorHAnsi"/>
              <w:sz w:val="20"/>
              <w:szCs w:val="20"/>
            </w:rPr>
            <w:id w:val="-1928722774"/>
            <w:placeholder>
              <w:docPart w:val="A32BAB3C425547E89E3517B66B3283CA"/>
            </w:placeholder>
            <w:showingPlcHdr/>
          </w:sdtPr>
          <w:sdtEndPr/>
          <w:sdtContent>
            <w:tc>
              <w:tcPr>
                <w:tcW w:w="4771" w:type="dxa"/>
              </w:tcPr>
              <w:p w14:paraId="05802716" w14:textId="784AB7D1"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65E3B86B" w14:textId="77777777" w:rsidTr="00B8567A">
        <w:tblPrEx>
          <w:tblCellMar>
            <w:top w:w="29" w:type="dxa"/>
            <w:left w:w="29" w:type="dxa"/>
            <w:bottom w:w="29" w:type="dxa"/>
            <w:right w:w="29" w:type="dxa"/>
          </w:tblCellMar>
        </w:tblPrEx>
        <w:trPr>
          <w:trHeight w:val="83"/>
        </w:trPr>
        <w:sdt>
          <w:sdtPr>
            <w:rPr>
              <w:rFonts w:cstheme="minorHAnsi"/>
              <w:sz w:val="20"/>
              <w:szCs w:val="20"/>
            </w:rPr>
            <w:id w:val="-180666312"/>
            <w14:checkbox>
              <w14:checked w14:val="0"/>
              <w14:checkedState w14:val="2612" w14:font="MS Gothic"/>
              <w14:uncheckedState w14:val="2610" w14:font="MS Gothic"/>
            </w14:checkbox>
          </w:sdtPr>
          <w:sdtEndPr/>
          <w:sdtContent>
            <w:tc>
              <w:tcPr>
                <w:tcW w:w="351" w:type="dxa"/>
                <w:vAlign w:val="center"/>
              </w:tcPr>
              <w:p w14:paraId="03675D8D" w14:textId="7AE2EEF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0069223"/>
            <w14:checkbox>
              <w14:checked w14:val="0"/>
              <w14:checkedState w14:val="2612" w14:font="MS Gothic"/>
              <w14:uncheckedState w14:val="2610" w14:font="MS Gothic"/>
            </w14:checkbox>
          </w:sdtPr>
          <w:sdtEndPr/>
          <w:sdtContent>
            <w:tc>
              <w:tcPr>
                <w:tcW w:w="359" w:type="dxa"/>
                <w:vAlign w:val="center"/>
              </w:tcPr>
              <w:p w14:paraId="2F7C9AB4" w14:textId="6EF7504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7017234"/>
            <w14:checkbox>
              <w14:checked w14:val="0"/>
              <w14:checkedState w14:val="2612" w14:font="MS Gothic"/>
              <w14:uncheckedState w14:val="2610" w14:font="MS Gothic"/>
            </w14:checkbox>
          </w:sdtPr>
          <w:sdtEndPr/>
          <w:sdtContent>
            <w:tc>
              <w:tcPr>
                <w:tcW w:w="360" w:type="dxa"/>
                <w:vAlign w:val="center"/>
              </w:tcPr>
              <w:p w14:paraId="5A47B2DF" w14:textId="20D0857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BA5F9CB" w14:textId="5D653222"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796C9FFB" w14:textId="7DC7EBD6" w:rsidR="006546FE" w:rsidRPr="00191EA5" w:rsidRDefault="006546FE" w:rsidP="006546FE">
            <w:pPr>
              <w:pStyle w:val="BodyText"/>
              <w:widowControl/>
              <w:rPr>
                <w:rFonts w:cstheme="minorHAnsi"/>
                <w:sz w:val="20"/>
                <w:szCs w:val="20"/>
              </w:rPr>
            </w:pPr>
            <w:r w:rsidRPr="00191EA5">
              <w:rPr>
                <w:rFonts w:cstheme="minorHAnsi"/>
                <w:sz w:val="20"/>
                <w:szCs w:val="20"/>
              </w:rPr>
              <w:t>Are drugs located in HPACs properly stored and secured?</w:t>
            </w:r>
          </w:p>
        </w:tc>
        <w:tc>
          <w:tcPr>
            <w:tcW w:w="5129" w:type="dxa"/>
          </w:tcPr>
          <w:p w14:paraId="57426C13" w14:textId="6A8A2616"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246-945-410(2) </w:t>
            </w:r>
            <w:r w:rsidRPr="00F93877">
              <w:rPr>
                <w:rFonts w:cstheme="minorHAnsi"/>
                <w:sz w:val="20"/>
                <w:szCs w:val="20"/>
              </w:rPr>
              <w:t>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398263249"/>
            <w:placeholder>
              <w:docPart w:val="8257D32ADAE44D728FCF9835FC46295F"/>
            </w:placeholder>
            <w:showingPlcHdr/>
          </w:sdtPr>
          <w:sdtEndPr/>
          <w:sdtContent>
            <w:tc>
              <w:tcPr>
                <w:tcW w:w="4771" w:type="dxa"/>
              </w:tcPr>
              <w:p w14:paraId="2A38F38A" w14:textId="5A68FD27"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B0EA6AD" w14:textId="77777777" w:rsidTr="00B8567A">
        <w:tblPrEx>
          <w:tblCellMar>
            <w:top w:w="29" w:type="dxa"/>
            <w:left w:w="29" w:type="dxa"/>
            <w:bottom w:w="29" w:type="dxa"/>
            <w:right w:w="29" w:type="dxa"/>
          </w:tblCellMar>
        </w:tblPrEx>
        <w:trPr>
          <w:trHeight w:val="604"/>
        </w:trPr>
        <w:sdt>
          <w:sdtPr>
            <w:rPr>
              <w:rFonts w:cstheme="minorHAnsi"/>
              <w:sz w:val="20"/>
              <w:szCs w:val="20"/>
            </w:rPr>
            <w:id w:val="-1635326021"/>
            <w14:checkbox>
              <w14:checked w14:val="0"/>
              <w14:checkedState w14:val="2612" w14:font="MS Gothic"/>
              <w14:uncheckedState w14:val="2610" w14:font="MS Gothic"/>
            </w14:checkbox>
          </w:sdtPr>
          <w:sdtEndPr/>
          <w:sdtContent>
            <w:tc>
              <w:tcPr>
                <w:tcW w:w="351" w:type="dxa"/>
                <w:vAlign w:val="center"/>
              </w:tcPr>
              <w:p w14:paraId="592EC9E7" w14:textId="665B3F7B"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42117804"/>
            <w14:checkbox>
              <w14:checked w14:val="0"/>
              <w14:checkedState w14:val="2612" w14:font="MS Gothic"/>
              <w14:uncheckedState w14:val="2610" w14:font="MS Gothic"/>
            </w14:checkbox>
          </w:sdtPr>
          <w:sdtEndPr/>
          <w:sdtContent>
            <w:tc>
              <w:tcPr>
                <w:tcW w:w="359" w:type="dxa"/>
                <w:vAlign w:val="center"/>
              </w:tcPr>
              <w:p w14:paraId="67126FA7" w14:textId="559F2E12"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42677136"/>
            <w14:checkbox>
              <w14:checked w14:val="0"/>
              <w14:checkedState w14:val="2612" w14:font="MS Gothic"/>
              <w14:uncheckedState w14:val="2610" w14:font="MS Gothic"/>
            </w14:checkbox>
          </w:sdtPr>
          <w:sdtEndPr/>
          <w:sdtContent>
            <w:tc>
              <w:tcPr>
                <w:tcW w:w="360" w:type="dxa"/>
                <w:vAlign w:val="center"/>
              </w:tcPr>
              <w:p w14:paraId="575768B2" w14:textId="56B740F4" w:rsidR="006546FE" w:rsidRPr="00F93877" w:rsidRDefault="006546FE"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B2E63CB" w14:textId="673D5646"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1DB73B2A" w14:textId="6922FB20" w:rsidR="006546FE" w:rsidRPr="00191EA5" w:rsidRDefault="006546FE" w:rsidP="006546FE">
            <w:pPr>
              <w:pStyle w:val="BodyText"/>
              <w:widowControl/>
              <w:rPr>
                <w:rFonts w:cstheme="minorHAnsi"/>
                <w:sz w:val="20"/>
                <w:szCs w:val="20"/>
              </w:rPr>
            </w:pPr>
            <w:r w:rsidRPr="00191EA5">
              <w:rPr>
                <w:rFonts w:cstheme="minorHAnsi"/>
                <w:sz w:val="20"/>
                <w:szCs w:val="20"/>
              </w:rPr>
              <w:t>Are significant losses or disappearances of controlled substances reported to PQAC, the DEA,  and other appropriate authorities?</w:t>
            </w:r>
          </w:p>
        </w:tc>
        <w:tc>
          <w:tcPr>
            <w:tcW w:w="5129" w:type="dxa"/>
          </w:tcPr>
          <w:p w14:paraId="19657AA0" w14:textId="7E08DDC0" w:rsidR="006546FE" w:rsidRPr="00F93877" w:rsidRDefault="006546FE" w:rsidP="006546FE">
            <w:pPr>
              <w:pStyle w:val="BodyText"/>
              <w:widowControl/>
              <w:rPr>
                <w:rFonts w:cstheme="minorHAnsi"/>
                <w:sz w:val="20"/>
                <w:szCs w:val="20"/>
              </w:rPr>
            </w:pPr>
            <w:r w:rsidRPr="00F93877">
              <w:rPr>
                <w:rFonts w:cstheme="minorHAnsi"/>
                <w:b/>
                <w:sz w:val="20"/>
                <w:szCs w:val="20"/>
              </w:rPr>
              <w:t>WAC 246-945-040(</w:t>
            </w:r>
            <w:r w:rsidR="00400A30">
              <w:rPr>
                <w:rFonts w:cstheme="minorHAnsi"/>
                <w:b/>
                <w:sz w:val="20"/>
                <w:szCs w:val="20"/>
              </w:rPr>
              <w:t>4</w:t>
            </w:r>
            <w:r w:rsidRPr="00F93877">
              <w:rPr>
                <w:rFonts w:cstheme="minorHAnsi"/>
                <w:b/>
                <w:sz w:val="20"/>
                <w:szCs w:val="20"/>
              </w:rPr>
              <w:t>)(c</w:t>
            </w:r>
            <w:r w:rsidRPr="00F93877">
              <w:rPr>
                <w:rFonts w:cstheme="minorHAnsi"/>
                <w:sz w:val="20"/>
                <w:szCs w:val="20"/>
              </w:rPr>
              <w:t>) In the event of a significant loss or theft, two copies of DEA 106 (report of theft or loss of controlled substances) must be transmitted to the federal authorities and a copy must be sent to the commission.</w:t>
            </w:r>
          </w:p>
        </w:tc>
        <w:sdt>
          <w:sdtPr>
            <w:rPr>
              <w:rFonts w:cstheme="minorHAnsi"/>
              <w:sz w:val="20"/>
              <w:szCs w:val="20"/>
            </w:rPr>
            <w:id w:val="-83383735"/>
            <w:placeholder>
              <w:docPart w:val="7673728B31FD436D8505189072A05EAD"/>
            </w:placeholder>
            <w:showingPlcHdr/>
          </w:sdtPr>
          <w:sdtEndPr/>
          <w:sdtContent>
            <w:tc>
              <w:tcPr>
                <w:tcW w:w="4771" w:type="dxa"/>
              </w:tcPr>
              <w:p w14:paraId="651E00B9" w14:textId="13FCD8E8"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30AFAAE" w14:textId="77777777" w:rsidTr="009F013D">
        <w:tblPrEx>
          <w:tblCellMar>
            <w:top w:w="29" w:type="dxa"/>
            <w:left w:w="29" w:type="dxa"/>
            <w:bottom w:w="29" w:type="dxa"/>
            <w:right w:w="29" w:type="dxa"/>
          </w:tblCellMar>
        </w:tblPrEx>
        <w:trPr>
          <w:trHeight w:val="118"/>
        </w:trPr>
        <w:tc>
          <w:tcPr>
            <w:tcW w:w="14485" w:type="dxa"/>
            <w:gridSpan w:val="8"/>
            <w:shd w:val="clear" w:color="auto" w:fill="D9D9D9" w:themeFill="background1" w:themeFillShade="D9"/>
            <w:vAlign w:val="center"/>
          </w:tcPr>
          <w:p w14:paraId="34A5ADD8" w14:textId="4BF9DDD8" w:rsidR="006546FE" w:rsidRPr="00F93877" w:rsidRDefault="006546FE" w:rsidP="006546FE">
            <w:pPr>
              <w:pStyle w:val="self-inspsections"/>
            </w:pPr>
            <w:r w:rsidRPr="00F93877">
              <w:t>Facility Standards</w:t>
            </w:r>
          </w:p>
        </w:tc>
      </w:tr>
      <w:tr w:rsidR="006546FE" w:rsidRPr="00F93877" w14:paraId="3FD04C4C" w14:textId="77777777" w:rsidTr="00B8567A">
        <w:tblPrEx>
          <w:tblCellMar>
            <w:top w:w="29" w:type="dxa"/>
            <w:left w:w="29" w:type="dxa"/>
            <w:bottom w:w="29" w:type="dxa"/>
            <w:right w:w="29" w:type="dxa"/>
          </w:tblCellMar>
        </w:tblPrEx>
        <w:trPr>
          <w:trHeight w:val="541"/>
        </w:trPr>
        <w:sdt>
          <w:sdtPr>
            <w:rPr>
              <w:rFonts w:cstheme="minorHAnsi"/>
              <w:sz w:val="20"/>
              <w:szCs w:val="20"/>
            </w:rPr>
            <w:id w:val="793645948"/>
            <w14:checkbox>
              <w14:checked w14:val="0"/>
              <w14:checkedState w14:val="2612" w14:font="MS Gothic"/>
              <w14:uncheckedState w14:val="2610" w14:font="MS Gothic"/>
            </w14:checkbox>
          </w:sdtPr>
          <w:sdtEndPr/>
          <w:sdtContent>
            <w:tc>
              <w:tcPr>
                <w:tcW w:w="351" w:type="dxa"/>
                <w:vAlign w:val="center"/>
              </w:tcPr>
              <w:p w14:paraId="5E872CFF" w14:textId="61CE7243"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68031425"/>
            <w14:checkbox>
              <w14:checked w14:val="0"/>
              <w14:checkedState w14:val="2612" w14:font="MS Gothic"/>
              <w14:uncheckedState w14:val="2610" w14:font="MS Gothic"/>
            </w14:checkbox>
          </w:sdtPr>
          <w:sdtEndPr/>
          <w:sdtContent>
            <w:tc>
              <w:tcPr>
                <w:tcW w:w="359" w:type="dxa"/>
                <w:vAlign w:val="center"/>
              </w:tcPr>
              <w:p w14:paraId="02D60B95" w14:textId="4802707F"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2538903"/>
            <w14:checkbox>
              <w14:checked w14:val="0"/>
              <w14:checkedState w14:val="2612" w14:font="MS Gothic"/>
              <w14:uncheckedState w14:val="2610" w14:font="MS Gothic"/>
            </w14:checkbox>
          </w:sdtPr>
          <w:sdtEndPr/>
          <w:sdtContent>
            <w:tc>
              <w:tcPr>
                <w:tcW w:w="360" w:type="dxa"/>
                <w:vAlign w:val="center"/>
              </w:tcPr>
              <w:p w14:paraId="6886F78B" w14:textId="20A29127"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CD373FB" w14:textId="74B035AC"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77151E8D" w14:textId="5A2938E3" w:rsidR="006546FE" w:rsidRPr="00E370D3" w:rsidRDefault="006546FE" w:rsidP="006546FE">
            <w:pPr>
              <w:pStyle w:val="BodyText"/>
              <w:widowControl/>
              <w:rPr>
                <w:rFonts w:cstheme="minorHAnsi"/>
                <w:w w:val="97"/>
                <w:sz w:val="19"/>
                <w:szCs w:val="19"/>
              </w:rPr>
            </w:pPr>
            <w:r w:rsidRPr="00E370D3">
              <w:rPr>
                <w:rFonts w:cstheme="minorHAnsi"/>
                <w:w w:val="97"/>
                <w:sz w:val="19"/>
                <w:szCs w:val="19"/>
              </w:rPr>
              <w:t>Do the HPACs have sufficient space and equipment for secure, environmentally controlled storage of drugs and other pharmaceutical supplies?</w:t>
            </w:r>
          </w:p>
        </w:tc>
        <w:tc>
          <w:tcPr>
            <w:tcW w:w="5129" w:type="dxa"/>
          </w:tcPr>
          <w:p w14:paraId="0041F42C" w14:textId="58CFD7F6" w:rsidR="006546FE" w:rsidRPr="00F93877" w:rsidRDefault="006546FE" w:rsidP="006546FE">
            <w:pPr>
              <w:pStyle w:val="BodyText"/>
              <w:widowControl/>
              <w:rPr>
                <w:rFonts w:cstheme="minorHAnsi"/>
                <w:sz w:val="20"/>
                <w:szCs w:val="20"/>
              </w:rPr>
            </w:pPr>
            <w:r w:rsidRPr="00F93877">
              <w:rPr>
                <w:rFonts w:cstheme="minorHAnsi"/>
                <w:b/>
                <w:sz w:val="20"/>
                <w:szCs w:val="20"/>
              </w:rPr>
              <w:t>WAC 246-945-410(2)</w:t>
            </w:r>
            <w:r w:rsidRPr="00F93877">
              <w:rPr>
                <w:rFonts w:cstheme="minorHAnsi"/>
                <w:sz w:val="20"/>
                <w:szCs w:val="20"/>
              </w:rPr>
              <w:t xml:space="preserve"> The facility shall be properly equipped to ensure the safe, clean, and sanitary condition necessary for the proper operation, the safe preparation of prescriptions, and to safeguard product integrity.</w:t>
            </w:r>
          </w:p>
        </w:tc>
        <w:sdt>
          <w:sdtPr>
            <w:rPr>
              <w:rFonts w:cstheme="minorHAnsi"/>
              <w:sz w:val="20"/>
              <w:szCs w:val="20"/>
            </w:rPr>
            <w:id w:val="-1968423577"/>
            <w:placeholder>
              <w:docPart w:val="8FFF9107058E49A4B1907A9001C8B5AF"/>
            </w:placeholder>
            <w:showingPlcHdr/>
          </w:sdtPr>
          <w:sdtEndPr/>
          <w:sdtContent>
            <w:tc>
              <w:tcPr>
                <w:tcW w:w="4771" w:type="dxa"/>
              </w:tcPr>
              <w:p w14:paraId="7D40F3A7" w14:textId="7B9FA219"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48249CE2" w14:textId="77777777" w:rsidTr="00B8567A">
        <w:tblPrEx>
          <w:tblCellMar>
            <w:top w:w="29" w:type="dxa"/>
            <w:left w:w="29" w:type="dxa"/>
            <w:bottom w:w="29" w:type="dxa"/>
            <w:right w:w="29" w:type="dxa"/>
          </w:tblCellMar>
        </w:tblPrEx>
        <w:trPr>
          <w:trHeight w:val="487"/>
        </w:trPr>
        <w:sdt>
          <w:sdtPr>
            <w:rPr>
              <w:rFonts w:cstheme="minorHAnsi"/>
              <w:sz w:val="20"/>
              <w:szCs w:val="20"/>
            </w:rPr>
            <w:id w:val="1007793644"/>
            <w14:checkbox>
              <w14:checked w14:val="0"/>
              <w14:checkedState w14:val="2612" w14:font="MS Gothic"/>
              <w14:uncheckedState w14:val="2610" w14:font="MS Gothic"/>
            </w14:checkbox>
          </w:sdtPr>
          <w:sdtEndPr/>
          <w:sdtContent>
            <w:tc>
              <w:tcPr>
                <w:tcW w:w="351" w:type="dxa"/>
                <w:vAlign w:val="center"/>
              </w:tcPr>
              <w:p w14:paraId="3C48F67C" w14:textId="3CFE9BFE"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11867462"/>
            <w14:checkbox>
              <w14:checked w14:val="0"/>
              <w14:checkedState w14:val="2612" w14:font="MS Gothic"/>
              <w14:uncheckedState w14:val="2610" w14:font="MS Gothic"/>
            </w14:checkbox>
          </w:sdtPr>
          <w:sdtEndPr/>
          <w:sdtContent>
            <w:tc>
              <w:tcPr>
                <w:tcW w:w="359" w:type="dxa"/>
                <w:vAlign w:val="center"/>
              </w:tcPr>
              <w:p w14:paraId="5624D4B7" w14:textId="0EB34661"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10814515"/>
            <w14:checkbox>
              <w14:checked w14:val="0"/>
              <w14:checkedState w14:val="2612" w14:font="MS Gothic"/>
              <w14:uncheckedState w14:val="2610" w14:font="MS Gothic"/>
            </w14:checkbox>
          </w:sdtPr>
          <w:sdtEndPr/>
          <w:sdtContent>
            <w:tc>
              <w:tcPr>
                <w:tcW w:w="360" w:type="dxa"/>
                <w:vAlign w:val="center"/>
              </w:tcPr>
              <w:p w14:paraId="5E015495" w14:textId="0E9FA852"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416CBBE" w14:textId="1CE02DDA"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29931C47" w14:textId="7DB5BA01" w:rsidR="006546FE" w:rsidRPr="00191EA5" w:rsidRDefault="006546FE" w:rsidP="006546FE">
            <w:pPr>
              <w:pStyle w:val="BodyText"/>
              <w:widowControl/>
              <w:rPr>
                <w:rFonts w:cstheme="minorHAnsi"/>
                <w:sz w:val="20"/>
                <w:szCs w:val="20"/>
              </w:rPr>
            </w:pPr>
            <w:r w:rsidRPr="00191EA5">
              <w:rPr>
                <w:rFonts w:cstheme="minorHAnsi"/>
                <w:sz w:val="20"/>
                <w:szCs w:val="20"/>
              </w:rPr>
              <w:t>Are all medication areas in the HPAC locked and secured to prevent unauthorized access?</w:t>
            </w:r>
          </w:p>
        </w:tc>
        <w:tc>
          <w:tcPr>
            <w:tcW w:w="5129" w:type="dxa"/>
          </w:tcPr>
          <w:p w14:paraId="0BB0AB22" w14:textId="0D333724" w:rsidR="006546FE" w:rsidRPr="00F93877" w:rsidRDefault="006546FE" w:rsidP="006546FE">
            <w:pPr>
              <w:pStyle w:val="BodyText"/>
              <w:widowControl/>
              <w:rPr>
                <w:rFonts w:cstheme="minorHAnsi"/>
                <w:b/>
                <w:sz w:val="20"/>
                <w:szCs w:val="20"/>
              </w:rPr>
            </w:pPr>
            <w:r w:rsidRPr="00F93877">
              <w:rPr>
                <w:rFonts w:cstheme="minorHAnsi"/>
                <w:b/>
                <w:sz w:val="20"/>
                <w:szCs w:val="20"/>
              </w:rPr>
              <w:t xml:space="preserve">WAC 246-945-410(1) </w:t>
            </w:r>
            <w:r w:rsidRPr="00F93877">
              <w:rPr>
                <w:rFonts w:cstheme="minorHAnsi"/>
                <w:sz w:val="20"/>
                <w:szCs w:val="20"/>
              </w:rPr>
              <w:t>The facility shall be constructed and equipped with adequate security to protect equipment, records, and supply of drugs, devices, and other restricted sale items from unauthorized access, acquisition, or use.</w:t>
            </w:r>
          </w:p>
        </w:tc>
        <w:sdt>
          <w:sdtPr>
            <w:rPr>
              <w:rFonts w:cstheme="minorHAnsi"/>
              <w:sz w:val="20"/>
              <w:szCs w:val="20"/>
            </w:rPr>
            <w:id w:val="567619780"/>
            <w:placeholder>
              <w:docPart w:val="C42BAF60F50742B285B99AD8FF1F9836"/>
            </w:placeholder>
            <w:showingPlcHdr/>
          </w:sdtPr>
          <w:sdtEndPr/>
          <w:sdtContent>
            <w:tc>
              <w:tcPr>
                <w:tcW w:w="4771" w:type="dxa"/>
              </w:tcPr>
              <w:p w14:paraId="13A1FAF1" w14:textId="0C0B9F90"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ED558DB" w14:textId="77777777" w:rsidTr="00B8567A">
        <w:tblPrEx>
          <w:tblCellMar>
            <w:top w:w="29" w:type="dxa"/>
            <w:left w:w="29" w:type="dxa"/>
            <w:bottom w:w="29" w:type="dxa"/>
            <w:right w:w="29" w:type="dxa"/>
          </w:tblCellMar>
        </w:tblPrEx>
        <w:trPr>
          <w:trHeight w:val="1722"/>
        </w:trPr>
        <w:sdt>
          <w:sdtPr>
            <w:rPr>
              <w:rFonts w:cstheme="minorHAnsi"/>
              <w:sz w:val="20"/>
              <w:szCs w:val="20"/>
            </w:rPr>
            <w:id w:val="322707304"/>
            <w14:checkbox>
              <w14:checked w14:val="0"/>
              <w14:checkedState w14:val="2612" w14:font="MS Gothic"/>
              <w14:uncheckedState w14:val="2610" w14:font="MS Gothic"/>
            </w14:checkbox>
          </w:sdtPr>
          <w:sdtEndPr/>
          <w:sdtContent>
            <w:tc>
              <w:tcPr>
                <w:tcW w:w="351" w:type="dxa"/>
                <w:vAlign w:val="center"/>
              </w:tcPr>
              <w:p w14:paraId="02F0E5D7" w14:textId="7D1A7AA5"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2214348"/>
            <w14:checkbox>
              <w14:checked w14:val="0"/>
              <w14:checkedState w14:val="2612" w14:font="MS Gothic"/>
              <w14:uncheckedState w14:val="2610" w14:font="MS Gothic"/>
            </w14:checkbox>
          </w:sdtPr>
          <w:sdtEndPr/>
          <w:sdtContent>
            <w:tc>
              <w:tcPr>
                <w:tcW w:w="359" w:type="dxa"/>
                <w:vAlign w:val="center"/>
              </w:tcPr>
              <w:p w14:paraId="6EAE14B6" w14:textId="7BE0010D"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119824905"/>
            <w14:checkbox>
              <w14:checked w14:val="0"/>
              <w14:checkedState w14:val="2612" w14:font="MS Gothic"/>
              <w14:uncheckedState w14:val="2610" w14:font="MS Gothic"/>
            </w14:checkbox>
          </w:sdtPr>
          <w:sdtEndPr/>
          <w:sdtContent>
            <w:tc>
              <w:tcPr>
                <w:tcW w:w="360" w:type="dxa"/>
                <w:vAlign w:val="center"/>
              </w:tcPr>
              <w:p w14:paraId="275D7F62" w14:textId="5B954C54" w:rsidR="006546FE" w:rsidRPr="00F93877" w:rsidRDefault="006546FE" w:rsidP="006546FE">
                <w:pPr>
                  <w:pStyle w:val="BodyText"/>
                  <w:widowControl/>
                  <w:jc w:val="center"/>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8ECA758" w14:textId="04523EC4" w:rsidR="006546FE" w:rsidRPr="00F93877" w:rsidRDefault="006546FE" w:rsidP="00B8567A">
            <w:pPr>
              <w:pStyle w:val="BodyText"/>
              <w:widowControl/>
              <w:numPr>
                <w:ilvl w:val="0"/>
                <w:numId w:val="5"/>
              </w:numPr>
              <w:jc w:val="center"/>
              <w:rPr>
                <w:rFonts w:cstheme="minorHAnsi"/>
                <w:sz w:val="20"/>
                <w:szCs w:val="20"/>
              </w:rPr>
            </w:pPr>
          </w:p>
        </w:tc>
        <w:tc>
          <w:tcPr>
            <w:tcW w:w="3150" w:type="dxa"/>
            <w:gridSpan w:val="2"/>
            <w:vAlign w:val="center"/>
          </w:tcPr>
          <w:p w14:paraId="39DCC584" w14:textId="204643E1" w:rsidR="006546FE" w:rsidRPr="00191EA5" w:rsidRDefault="006546FE" w:rsidP="006546FE">
            <w:pPr>
              <w:pStyle w:val="xxdefault"/>
              <w:rPr>
                <w:rFonts w:asciiTheme="minorHAnsi" w:hAnsiTheme="minorHAnsi" w:cstheme="minorHAnsi"/>
                <w:sz w:val="20"/>
                <w:szCs w:val="20"/>
              </w:rPr>
            </w:pPr>
            <w:r w:rsidRPr="00191EA5">
              <w:rPr>
                <w:rFonts w:asciiTheme="minorHAnsi" w:hAnsiTheme="minorHAnsi" w:cstheme="minorHAnsi"/>
                <w:color w:val="000000"/>
                <w:sz w:val="20"/>
                <w:szCs w:val="20"/>
              </w:rPr>
              <w:t xml:space="preserve">If the hospital pharmacy dispenses patient-specific drugs to an HPAC licensed under the parent hospital pharmacy, is the prescription/order information recorded in the patients’ medical record?" </w:t>
            </w:r>
          </w:p>
        </w:tc>
        <w:tc>
          <w:tcPr>
            <w:tcW w:w="5129" w:type="dxa"/>
          </w:tcPr>
          <w:p w14:paraId="65923E08" w14:textId="0D9E3E63" w:rsidR="006546FE" w:rsidRPr="00AF3291" w:rsidRDefault="006546FE" w:rsidP="006546FE">
            <w:pPr>
              <w:pStyle w:val="BodyText"/>
              <w:widowControl/>
              <w:rPr>
                <w:rFonts w:cstheme="minorHAnsi"/>
                <w:b/>
                <w:w w:val="97"/>
                <w:sz w:val="20"/>
                <w:szCs w:val="20"/>
              </w:rPr>
            </w:pPr>
            <w:r w:rsidRPr="00AF3291">
              <w:rPr>
                <w:rFonts w:cstheme="minorHAnsi"/>
                <w:b/>
                <w:bCs/>
                <w:color w:val="000000"/>
                <w:w w:val="97"/>
                <w:sz w:val="20"/>
                <w:szCs w:val="20"/>
              </w:rPr>
              <w:t>WAC 246-945-415 Dispensing and delivery of prescription drugs (8)</w:t>
            </w:r>
            <w:r w:rsidRPr="00AF3291">
              <w:rPr>
                <w:rFonts w:cstheme="minorHAnsi"/>
                <w:color w:val="000000"/>
                <w:w w:val="97"/>
                <w:sz w:val="20"/>
                <w:szCs w:val="20"/>
              </w:rPr>
              <w:t xml:space="preserve"> A licensed hospital pharmacy dispensing appropriately labeled, patient specific drugs to a HPAC licensed under the parent hospital pharmacy may do so only pursuant to a valid prescription and prescription information is authenticated in the medical record of the patient to whom the legend drug or controlled substance will be provided according to policy and procedures of the parent hospital pharmacy</w:t>
            </w:r>
            <w:r w:rsidR="009E6C7C" w:rsidRPr="00AF3291">
              <w:rPr>
                <w:rFonts w:cstheme="minorHAnsi"/>
                <w:color w:val="000000"/>
                <w:w w:val="97"/>
                <w:sz w:val="20"/>
                <w:szCs w:val="20"/>
              </w:rPr>
              <w:t>.</w:t>
            </w:r>
            <w:r w:rsidRPr="00AF3291">
              <w:rPr>
                <w:rFonts w:cstheme="minorHAnsi"/>
                <w:color w:val="000000"/>
                <w:w w:val="97"/>
                <w:sz w:val="20"/>
                <w:szCs w:val="20"/>
              </w:rPr>
              <w:t xml:space="preserve"> </w:t>
            </w:r>
          </w:p>
        </w:tc>
        <w:sdt>
          <w:sdtPr>
            <w:rPr>
              <w:rFonts w:cstheme="minorHAnsi"/>
              <w:sz w:val="20"/>
              <w:szCs w:val="20"/>
            </w:rPr>
            <w:id w:val="-1130083711"/>
            <w:placeholder>
              <w:docPart w:val="E14D03D486D24330936CD94CDE8C37DD"/>
            </w:placeholder>
            <w:showingPlcHdr/>
          </w:sdtPr>
          <w:sdtEndPr/>
          <w:sdtContent>
            <w:tc>
              <w:tcPr>
                <w:tcW w:w="4771" w:type="dxa"/>
              </w:tcPr>
              <w:p w14:paraId="36629405" w14:textId="44634B8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7CAB762B" w14:textId="77777777" w:rsidTr="009F013D">
        <w:tblPrEx>
          <w:tblCellMar>
            <w:top w:w="29" w:type="dxa"/>
            <w:left w:w="29" w:type="dxa"/>
            <w:bottom w:w="29" w:type="dxa"/>
            <w:right w:w="29" w:type="dxa"/>
          </w:tblCellMar>
        </w:tblPrEx>
        <w:trPr>
          <w:trHeight w:val="19"/>
        </w:trPr>
        <w:tc>
          <w:tcPr>
            <w:tcW w:w="14485" w:type="dxa"/>
            <w:gridSpan w:val="8"/>
            <w:shd w:val="clear" w:color="auto" w:fill="D9D9D9" w:themeFill="background1" w:themeFillShade="D9"/>
            <w:vAlign w:val="center"/>
          </w:tcPr>
          <w:p w14:paraId="1D05A584" w14:textId="0F650657" w:rsidR="006546FE" w:rsidRPr="00F93877" w:rsidRDefault="006546FE" w:rsidP="006546FE">
            <w:pPr>
              <w:pStyle w:val="self-inspsections"/>
            </w:pPr>
            <w:r w:rsidRPr="00F93877">
              <w:t xml:space="preserve">HPAC </w:t>
            </w:r>
            <w:r w:rsidR="004744A8">
              <w:t>Dispensing to Patients</w:t>
            </w:r>
          </w:p>
        </w:tc>
      </w:tr>
      <w:tr w:rsidR="00B8567A" w:rsidRPr="00F93877" w14:paraId="5B290417" w14:textId="77777777" w:rsidTr="00B8567A">
        <w:tblPrEx>
          <w:tblCellMar>
            <w:top w:w="29" w:type="dxa"/>
            <w:left w:w="29" w:type="dxa"/>
            <w:bottom w:w="29" w:type="dxa"/>
            <w:right w:w="29" w:type="dxa"/>
          </w:tblCellMar>
        </w:tblPrEx>
        <w:trPr>
          <w:trHeight w:val="1733"/>
        </w:trPr>
        <w:tc>
          <w:tcPr>
            <w:tcW w:w="351" w:type="dxa"/>
            <w:vAlign w:val="center"/>
          </w:tcPr>
          <w:p w14:paraId="17A3B6D7" w14:textId="6C78B3D9" w:rsidR="00B8567A" w:rsidRPr="00F93877" w:rsidRDefault="00B8567A" w:rsidP="006546FE">
            <w:pPr>
              <w:pStyle w:val="BodyText"/>
              <w:widowControl/>
              <w:jc w:val="center"/>
              <w:rPr>
                <w:rFonts w:cstheme="minorHAnsi"/>
                <w:sz w:val="20"/>
                <w:szCs w:val="20"/>
              </w:rPr>
            </w:pPr>
          </w:p>
        </w:tc>
        <w:tc>
          <w:tcPr>
            <w:tcW w:w="359" w:type="dxa"/>
            <w:vAlign w:val="center"/>
          </w:tcPr>
          <w:p w14:paraId="7EAA0D06" w14:textId="7050EA95" w:rsidR="00B8567A" w:rsidRPr="00F93877" w:rsidRDefault="00B8567A" w:rsidP="006546FE">
            <w:pPr>
              <w:pStyle w:val="BodyText"/>
              <w:widowControl/>
              <w:jc w:val="center"/>
              <w:rPr>
                <w:rFonts w:cstheme="minorHAnsi"/>
                <w:sz w:val="20"/>
                <w:szCs w:val="20"/>
              </w:rPr>
            </w:pPr>
          </w:p>
        </w:tc>
        <w:tc>
          <w:tcPr>
            <w:tcW w:w="360" w:type="dxa"/>
            <w:vAlign w:val="center"/>
          </w:tcPr>
          <w:p w14:paraId="5CC2A4DA" w14:textId="23ED53C9" w:rsidR="00B8567A" w:rsidRPr="00F93877" w:rsidRDefault="00B8567A" w:rsidP="006546FE">
            <w:pPr>
              <w:pStyle w:val="BodyText"/>
              <w:widowControl/>
              <w:jc w:val="center"/>
              <w:rPr>
                <w:rFonts w:cstheme="minorHAnsi"/>
                <w:sz w:val="20"/>
                <w:szCs w:val="20"/>
              </w:rPr>
            </w:pPr>
          </w:p>
        </w:tc>
        <w:tc>
          <w:tcPr>
            <w:tcW w:w="365" w:type="dxa"/>
            <w:vAlign w:val="center"/>
          </w:tcPr>
          <w:p w14:paraId="323B1AD5" w14:textId="64D6A303" w:rsidR="00B8567A" w:rsidRPr="00F93877" w:rsidRDefault="00B8567A" w:rsidP="00B8567A">
            <w:pPr>
              <w:pStyle w:val="BodyText"/>
              <w:widowControl/>
              <w:numPr>
                <w:ilvl w:val="0"/>
                <w:numId w:val="5"/>
              </w:numPr>
              <w:jc w:val="center"/>
              <w:rPr>
                <w:rFonts w:cstheme="minorHAnsi"/>
                <w:sz w:val="20"/>
                <w:szCs w:val="20"/>
              </w:rPr>
            </w:pPr>
          </w:p>
        </w:tc>
        <w:tc>
          <w:tcPr>
            <w:tcW w:w="3150" w:type="dxa"/>
            <w:gridSpan w:val="2"/>
            <w:vAlign w:val="center"/>
          </w:tcPr>
          <w:p w14:paraId="20813CD7" w14:textId="01CD55A8" w:rsidR="00B8567A" w:rsidRPr="00191EA5" w:rsidRDefault="00B8567A" w:rsidP="006546FE">
            <w:pPr>
              <w:pStyle w:val="BodyText"/>
              <w:widowControl/>
              <w:rPr>
                <w:rFonts w:cstheme="minorHAnsi"/>
                <w:sz w:val="20"/>
                <w:szCs w:val="20"/>
              </w:rPr>
            </w:pPr>
            <w:r w:rsidRPr="00191EA5">
              <w:rPr>
                <w:rFonts w:cstheme="minorHAnsi"/>
                <w:sz w:val="20"/>
                <w:szCs w:val="20"/>
              </w:rPr>
              <w:t>Do labels for medications dispensed to HPAC patients include:</w:t>
            </w:r>
          </w:p>
        </w:tc>
        <w:tc>
          <w:tcPr>
            <w:tcW w:w="5129" w:type="dxa"/>
            <w:vMerge w:val="restart"/>
          </w:tcPr>
          <w:p w14:paraId="3F14BECB" w14:textId="47530941" w:rsidR="00B8567A" w:rsidRPr="00F93877" w:rsidRDefault="00B8567A" w:rsidP="006546FE">
            <w:pPr>
              <w:pStyle w:val="BodyText"/>
              <w:widowControl/>
              <w:rPr>
                <w:rFonts w:cstheme="minorHAnsi"/>
                <w:sz w:val="20"/>
                <w:szCs w:val="20"/>
              </w:rPr>
            </w:pPr>
            <w:r w:rsidRPr="00F93877">
              <w:rPr>
                <w:rFonts w:cstheme="minorHAnsi"/>
                <w:b/>
                <w:sz w:val="20"/>
                <w:szCs w:val="20"/>
              </w:rPr>
              <w:t xml:space="preserve">RCW 18.64.246(1) </w:t>
            </w:r>
            <w:r w:rsidRPr="00F93877">
              <w:rPr>
                <w:rFonts w:cstheme="minorHAnsi"/>
                <w:sz w:val="20"/>
                <w:szCs w:val="20"/>
              </w:rPr>
              <w:t xml:space="preserve">To every box, bottle, jar, tube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 At the prescriber's request, the name and strength of the medication need not be shown. If the prescription is for a combination medication product, the generic names of the medications </w:t>
            </w:r>
            <w:proofErr w:type="gramStart"/>
            <w:r w:rsidRPr="00F93877">
              <w:rPr>
                <w:rFonts w:cstheme="minorHAnsi"/>
                <w:sz w:val="20"/>
                <w:szCs w:val="20"/>
              </w:rPr>
              <w:t>combined</w:t>
            </w:r>
            <w:proofErr w:type="gramEnd"/>
            <w:r w:rsidRPr="00F93877">
              <w:rPr>
                <w:rFonts w:cstheme="minorHAnsi"/>
                <w:sz w:val="20"/>
                <w:szCs w:val="20"/>
              </w:rPr>
              <w:t xml:space="preserve"> or the trade name used by the manufacturer or distributor for the product shall be noted on the label. The identification of the licensed pharmacist responsible for each dispensing of medication must either be recorded in the pharmacy's record system or on the prescription label. This section shall not apply to the dispensing of medications to in-patients in hospitals.</w:t>
            </w:r>
          </w:p>
          <w:p w14:paraId="7A9A6619" w14:textId="668D85D8" w:rsidR="00B8567A" w:rsidRPr="00F93877" w:rsidRDefault="00B8567A" w:rsidP="006546FE">
            <w:pPr>
              <w:pStyle w:val="BodyText"/>
              <w:widowControl/>
              <w:rPr>
                <w:rFonts w:cstheme="minorHAnsi"/>
                <w:b/>
                <w:sz w:val="20"/>
                <w:szCs w:val="20"/>
              </w:rPr>
            </w:pPr>
            <w:r w:rsidRPr="00F93877">
              <w:rPr>
                <w:rFonts w:cstheme="minorHAnsi"/>
                <w:b/>
                <w:sz w:val="20"/>
                <w:szCs w:val="20"/>
              </w:rPr>
              <w:t>RCW 69.41.050(1)</w:t>
            </w:r>
            <w:r w:rsidRPr="00F93877">
              <w:rPr>
                <w:rFonts w:cstheme="minorHAnsi"/>
                <w:sz w:val="20"/>
                <w:szCs w:val="20"/>
              </w:rPr>
              <w:t xml:space="preserve"> To every box, bottle, jar, tube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w:t>
            </w:r>
            <w:r w:rsidRPr="00F93877">
              <w:rPr>
                <w:rFonts w:cstheme="minorHAnsi"/>
                <w:sz w:val="20"/>
                <w:szCs w:val="20"/>
              </w:rPr>
              <w:lastRenderedPageBreak/>
              <w:t>or regulation, there need be set forth additionally only the name of the issuing practitioner and the name of the patient.</w:t>
            </w:r>
          </w:p>
          <w:p w14:paraId="5A7645A4" w14:textId="380D556C" w:rsidR="00B8567A" w:rsidRPr="00F93877" w:rsidRDefault="00B8567A" w:rsidP="006546FE">
            <w:pPr>
              <w:pStyle w:val="BodyText"/>
              <w:widowControl/>
              <w:rPr>
                <w:rFonts w:cstheme="minorHAnsi"/>
                <w:sz w:val="20"/>
                <w:szCs w:val="20"/>
              </w:rPr>
            </w:pPr>
            <w:r w:rsidRPr="00F93877">
              <w:rPr>
                <w:rFonts w:cstheme="minorHAnsi"/>
                <w:b/>
                <w:sz w:val="20"/>
                <w:szCs w:val="20"/>
              </w:rPr>
              <w:t xml:space="preserve">WAC 246-945-016 </w:t>
            </w:r>
            <w:r w:rsidRPr="00F93877">
              <w:rPr>
                <w:rFonts w:cstheme="minorHAnsi"/>
                <w:sz w:val="20"/>
                <w:szCs w:val="20"/>
              </w:rPr>
              <w:t>All licensees of the commission who dispense legend drugs to outpatients shall affix a label to the prescription container that meets the requirements of RCW 69.41.050 and 18.64.246, and shall also include: (a) Drug quantity; (b) The number of refills remaining, if any; (c) The following statement, "Warning: State or federal law prohibits transfer of this drug to any person other than the person for whom it was prescribed.", except when dispensing to an animal, when a warning sufficient to convey "for veterinary use only" may be used; (d) The name and species of the patient, if a veterinary prescription; and (e) The name of the facility or entity authorized by law to possess a legend drug, if patient is the facility or entity.</w:t>
            </w:r>
          </w:p>
        </w:tc>
        <w:tc>
          <w:tcPr>
            <w:tcW w:w="4771" w:type="dxa"/>
          </w:tcPr>
          <w:p w14:paraId="065A8EE8" w14:textId="44CC26CD" w:rsidR="00B8567A" w:rsidRPr="00F93877" w:rsidRDefault="00B8567A" w:rsidP="006546FE">
            <w:pPr>
              <w:pStyle w:val="BodyText"/>
              <w:widowControl/>
              <w:rPr>
                <w:rFonts w:cstheme="minorHAnsi"/>
                <w:sz w:val="20"/>
                <w:szCs w:val="20"/>
              </w:rPr>
            </w:pPr>
          </w:p>
        </w:tc>
      </w:tr>
      <w:tr w:rsidR="00B8567A" w:rsidRPr="00F93877" w14:paraId="69C5B771" w14:textId="77777777" w:rsidTr="00133D64">
        <w:tblPrEx>
          <w:tblCellMar>
            <w:top w:w="29" w:type="dxa"/>
            <w:left w:w="29" w:type="dxa"/>
            <w:bottom w:w="29" w:type="dxa"/>
            <w:right w:w="29" w:type="dxa"/>
          </w:tblCellMar>
        </w:tblPrEx>
        <w:trPr>
          <w:trHeight w:val="1734"/>
        </w:trPr>
        <w:sdt>
          <w:sdtPr>
            <w:rPr>
              <w:rFonts w:cstheme="minorHAnsi"/>
              <w:sz w:val="20"/>
              <w:szCs w:val="20"/>
            </w:rPr>
            <w:id w:val="-1784953017"/>
            <w14:checkbox>
              <w14:checked w14:val="0"/>
              <w14:checkedState w14:val="2612" w14:font="MS Gothic"/>
              <w14:uncheckedState w14:val="2610" w14:font="MS Gothic"/>
            </w14:checkbox>
          </w:sdtPr>
          <w:sdtEndPr/>
          <w:sdtContent>
            <w:tc>
              <w:tcPr>
                <w:tcW w:w="351" w:type="dxa"/>
                <w:vAlign w:val="center"/>
              </w:tcPr>
              <w:p w14:paraId="0614644B"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05792630"/>
            <w14:checkbox>
              <w14:checked w14:val="0"/>
              <w14:checkedState w14:val="2612" w14:font="MS Gothic"/>
              <w14:uncheckedState w14:val="2610" w14:font="MS Gothic"/>
            </w14:checkbox>
          </w:sdtPr>
          <w:sdtEndPr/>
          <w:sdtContent>
            <w:tc>
              <w:tcPr>
                <w:tcW w:w="359" w:type="dxa"/>
                <w:vAlign w:val="center"/>
              </w:tcPr>
              <w:p w14:paraId="575853B5"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7783385"/>
            <w14:checkbox>
              <w14:checked w14:val="0"/>
              <w14:checkedState w14:val="2612" w14:font="MS Gothic"/>
              <w14:uncheckedState w14:val="2610" w14:font="MS Gothic"/>
            </w14:checkbox>
          </w:sdtPr>
          <w:sdtEndPr/>
          <w:sdtContent>
            <w:tc>
              <w:tcPr>
                <w:tcW w:w="360" w:type="dxa"/>
                <w:vAlign w:val="center"/>
              </w:tcPr>
              <w:p w14:paraId="72902503"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EE8D143" w14:textId="4081D689" w:rsidR="00B8567A" w:rsidRPr="00F93877" w:rsidRDefault="00B8567A" w:rsidP="00B8567A">
            <w:pPr>
              <w:pStyle w:val="BodyText"/>
              <w:widowControl/>
              <w:numPr>
                <w:ilvl w:val="0"/>
                <w:numId w:val="6"/>
              </w:numPr>
              <w:jc w:val="center"/>
              <w:rPr>
                <w:rFonts w:cstheme="minorHAnsi"/>
                <w:sz w:val="20"/>
                <w:szCs w:val="20"/>
              </w:rPr>
            </w:pPr>
          </w:p>
        </w:tc>
        <w:tc>
          <w:tcPr>
            <w:tcW w:w="360" w:type="dxa"/>
            <w:vAlign w:val="center"/>
          </w:tcPr>
          <w:p w14:paraId="64B0C3D7"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a</w:t>
            </w:r>
          </w:p>
        </w:tc>
        <w:tc>
          <w:tcPr>
            <w:tcW w:w="2790" w:type="dxa"/>
            <w:vAlign w:val="center"/>
          </w:tcPr>
          <w:p w14:paraId="6C55FA67" w14:textId="5E569EFB" w:rsidR="00B8567A" w:rsidRPr="00191EA5" w:rsidRDefault="00B8567A" w:rsidP="006546FE">
            <w:pPr>
              <w:pStyle w:val="BodyText"/>
              <w:widowControl/>
              <w:rPr>
                <w:rFonts w:cstheme="minorHAnsi"/>
                <w:sz w:val="20"/>
                <w:szCs w:val="20"/>
              </w:rPr>
            </w:pPr>
            <w:r w:rsidRPr="00191EA5">
              <w:rPr>
                <w:rFonts w:cstheme="minorHAnsi"/>
                <w:sz w:val="20"/>
                <w:szCs w:val="20"/>
              </w:rPr>
              <w:t>Name of prescriber</w:t>
            </w:r>
          </w:p>
        </w:tc>
        <w:tc>
          <w:tcPr>
            <w:tcW w:w="5129" w:type="dxa"/>
            <w:vMerge/>
          </w:tcPr>
          <w:p w14:paraId="39741F7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783265604"/>
            <w:placeholder>
              <w:docPart w:val="21282755D49F44EAAE46C8FB1A47F1B6"/>
            </w:placeholder>
            <w:showingPlcHdr/>
          </w:sdtPr>
          <w:sdtEndPr/>
          <w:sdtContent>
            <w:tc>
              <w:tcPr>
                <w:tcW w:w="4771" w:type="dxa"/>
              </w:tcPr>
              <w:p w14:paraId="36E77D7B" w14:textId="4D0DF4EC"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0CB79AB9" w14:textId="77777777" w:rsidTr="00133D64">
        <w:tblPrEx>
          <w:tblCellMar>
            <w:top w:w="29" w:type="dxa"/>
            <w:left w:w="29" w:type="dxa"/>
            <w:bottom w:w="29" w:type="dxa"/>
            <w:right w:w="29" w:type="dxa"/>
          </w:tblCellMar>
        </w:tblPrEx>
        <w:trPr>
          <w:trHeight w:val="1734"/>
        </w:trPr>
        <w:sdt>
          <w:sdtPr>
            <w:rPr>
              <w:rFonts w:cstheme="minorHAnsi"/>
              <w:sz w:val="20"/>
              <w:szCs w:val="20"/>
            </w:rPr>
            <w:id w:val="415137133"/>
            <w14:checkbox>
              <w14:checked w14:val="0"/>
              <w14:checkedState w14:val="2612" w14:font="MS Gothic"/>
              <w14:uncheckedState w14:val="2610" w14:font="MS Gothic"/>
            </w14:checkbox>
          </w:sdtPr>
          <w:sdtEndPr/>
          <w:sdtContent>
            <w:tc>
              <w:tcPr>
                <w:tcW w:w="351" w:type="dxa"/>
                <w:vAlign w:val="center"/>
              </w:tcPr>
              <w:p w14:paraId="611B4922"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55877807"/>
            <w14:checkbox>
              <w14:checked w14:val="0"/>
              <w14:checkedState w14:val="2612" w14:font="MS Gothic"/>
              <w14:uncheckedState w14:val="2610" w14:font="MS Gothic"/>
            </w14:checkbox>
          </w:sdtPr>
          <w:sdtEndPr/>
          <w:sdtContent>
            <w:tc>
              <w:tcPr>
                <w:tcW w:w="359" w:type="dxa"/>
                <w:vAlign w:val="center"/>
              </w:tcPr>
              <w:p w14:paraId="6ED18A72"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9881560"/>
            <w14:checkbox>
              <w14:checked w14:val="0"/>
              <w14:checkedState w14:val="2612" w14:font="MS Gothic"/>
              <w14:uncheckedState w14:val="2610" w14:font="MS Gothic"/>
            </w14:checkbox>
          </w:sdtPr>
          <w:sdtEndPr/>
          <w:sdtContent>
            <w:tc>
              <w:tcPr>
                <w:tcW w:w="360" w:type="dxa"/>
                <w:vAlign w:val="center"/>
              </w:tcPr>
              <w:p w14:paraId="77B9233C"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4899D53" w14:textId="37561944" w:rsidR="00B8567A" w:rsidRPr="00F93877" w:rsidRDefault="00B8567A" w:rsidP="00B8567A">
            <w:pPr>
              <w:pStyle w:val="BodyText"/>
              <w:widowControl/>
              <w:numPr>
                <w:ilvl w:val="0"/>
                <w:numId w:val="7"/>
              </w:numPr>
              <w:jc w:val="center"/>
              <w:rPr>
                <w:rFonts w:cstheme="minorHAnsi"/>
                <w:sz w:val="20"/>
                <w:szCs w:val="20"/>
              </w:rPr>
            </w:pPr>
          </w:p>
        </w:tc>
        <w:tc>
          <w:tcPr>
            <w:tcW w:w="360" w:type="dxa"/>
            <w:vAlign w:val="center"/>
          </w:tcPr>
          <w:p w14:paraId="7E653B9C"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b</w:t>
            </w:r>
          </w:p>
        </w:tc>
        <w:tc>
          <w:tcPr>
            <w:tcW w:w="2790" w:type="dxa"/>
            <w:vAlign w:val="center"/>
          </w:tcPr>
          <w:p w14:paraId="0CACD44C" w14:textId="71D13A5D" w:rsidR="00B8567A" w:rsidRPr="00191EA5" w:rsidRDefault="00B8567A" w:rsidP="006546FE">
            <w:pPr>
              <w:pStyle w:val="BodyText"/>
              <w:widowControl/>
              <w:rPr>
                <w:rFonts w:cstheme="minorHAnsi"/>
                <w:sz w:val="20"/>
                <w:szCs w:val="20"/>
              </w:rPr>
            </w:pPr>
            <w:r w:rsidRPr="00191EA5">
              <w:rPr>
                <w:rFonts w:cstheme="minorHAnsi"/>
                <w:sz w:val="20"/>
                <w:szCs w:val="20"/>
              </w:rPr>
              <w:t>Directions for use</w:t>
            </w:r>
          </w:p>
        </w:tc>
        <w:tc>
          <w:tcPr>
            <w:tcW w:w="5129" w:type="dxa"/>
            <w:vMerge/>
          </w:tcPr>
          <w:p w14:paraId="5D592E91"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554765982"/>
            <w:placeholder>
              <w:docPart w:val="FEF139EA43674B58B5B03D1924C3418C"/>
            </w:placeholder>
            <w:showingPlcHdr/>
          </w:sdtPr>
          <w:sdtEndPr/>
          <w:sdtContent>
            <w:tc>
              <w:tcPr>
                <w:tcW w:w="4771" w:type="dxa"/>
              </w:tcPr>
              <w:p w14:paraId="415C4B0A" w14:textId="0EB2D887"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E155652" w14:textId="77777777" w:rsidTr="00133D64">
        <w:tblPrEx>
          <w:tblCellMar>
            <w:top w:w="29" w:type="dxa"/>
            <w:left w:w="29" w:type="dxa"/>
            <w:bottom w:w="29" w:type="dxa"/>
            <w:right w:w="29" w:type="dxa"/>
          </w:tblCellMar>
        </w:tblPrEx>
        <w:trPr>
          <w:trHeight w:val="1733"/>
        </w:trPr>
        <w:sdt>
          <w:sdtPr>
            <w:rPr>
              <w:rFonts w:cstheme="minorHAnsi"/>
              <w:sz w:val="20"/>
              <w:szCs w:val="20"/>
            </w:rPr>
            <w:id w:val="-1314723384"/>
            <w14:checkbox>
              <w14:checked w14:val="0"/>
              <w14:checkedState w14:val="2612" w14:font="MS Gothic"/>
              <w14:uncheckedState w14:val="2610" w14:font="MS Gothic"/>
            </w14:checkbox>
          </w:sdtPr>
          <w:sdtEndPr/>
          <w:sdtContent>
            <w:tc>
              <w:tcPr>
                <w:tcW w:w="351" w:type="dxa"/>
                <w:vAlign w:val="center"/>
              </w:tcPr>
              <w:p w14:paraId="7AB767BF"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333647"/>
            <w14:checkbox>
              <w14:checked w14:val="0"/>
              <w14:checkedState w14:val="2612" w14:font="MS Gothic"/>
              <w14:uncheckedState w14:val="2610" w14:font="MS Gothic"/>
            </w14:checkbox>
          </w:sdtPr>
          <w:sdtEndPr/>
          <w:sdtContent>
            <w:tc>
              <w:tcPr>
                <w:tcW w:w="359" w:type="dxa"/>
                <w:vAlign w:val="center"/>
              </w:tcPr>
              <w:p w14:paraId="69140198"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3172413"/>
            <w14:checkbox>
              <w14:checked w14:val="0"/>
              <w14:checkedState w14:val="2612" w14:font="MS Gothic"/>
              <w14:uncheckedState w14:val="2610" w14:font="MS Gothic"/>
            </w14:checkbox>
          </w:sdtPr>
          <w:sdtEndPr/>
          <w:sdtContent>
            <w:tc>
              <w:tcPr>
                <w:tcW w:w="360" w:type="dxa"/>
                <w:vAlign w:val="center"/>
              </w:tcPr>
              <w:p w14:paraId="3F8E241F"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B0C956C" w14:textId="50BF43D6" w:rsidR="00B8567A" w:rsidRPr="00F93877" w:rsidRDefault="00B8567A" w:rsidP="00B8567A">
            <w:pPr>
              <w:pStyle w:val="BodyText"/>
              <w:widowControl/>
              <w:numPr>
                <w:ilvl w:val="0"/>
                <w:numId w:val="8"/>
              </w:numPr>
              <w:jc w:val="center"/>
              <w:rPr>
                <w:rFonts w:cstheme="minorHAnsi"/>
                <w:sz w:val="20"/>
                <w:szCs w:val="20"/>
              </w:rPr>
            </w:pPr>
          </w:p>
        </w:tc>
        <w:tc>
          <w:tcPr>
            <w:tcW w:w="360" w:type="dxa"/>
            <w:vAlign w:val="center"/>
          </w:tcPr>
          <w:p w14:paraId="3CCD3A1C"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c</w:t>
            </w:r>
          </w:p>
        </w:tc>
        <w:tc>
          <w:tcPr>
            <w:tcW w:w="2790" w:type="dxa"/>
            <w:vAlign w:val="center"/>
          </w:tcPr>
          <w:p w14:paraId="283B10E6" w14:textId="0C5AB202" w:rsidR="00B8567A" w:rsidRPr="00191EA5" w:rsidRDefault="00B8567A" w:rsidP="006546FE">
            <w:pPr>
              <w:pStyle w:val="BodyText"/>
              <w:widowControl/>
              <w:rPr>
                <w:rFonts w:cstheme="minorHAnsi"/>
                <w:sz w:val="20"/>
                <w:szCs w:val="20"/>
              </w:rPr>
            </w:pPr>
            <w:r w:rsidRPr="00191EA5">
              <w:rPr>
                <w:rFonts w:cstheme="minorHAnsi"/>
                <w:sz w:val="20"/>
                <w:szCs w:val="20"/>
              </w:rPr>
              <w:t>Brand or Generic Drug name and strength per dose</w:t>
            </w:r>
          </w:p>
        </w:tc>
        <w:tc>
          <w:tcPr>
            <w:tcW w:w="5129" w:type="dxa"/>
            <w:vMerge/>
          </w:tcPr>
          <w:p w14:paraId="7D04216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2043321384"/>
            <w:placeholder>
              <w:docPart w:val="5C03F2D93FFB413F8096D2DC28816B25"/>
            </w:placeholder>
            <w:showingPlcHdr/>
          </w:sdtPr>
          <w:sdtEndPr/>
          <w:sdtContent>
            <w:tc>
              <w:tcPr>
                <w:tcW w:w="4771" w:type="dxa"/>
              </w:tcPr>
              <w:p w14:paraId="2281F15E" w14:textId="09FE24D7"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D7107F8" w14:textId="77777777" w:rsidTr="00133D64">
        <w:tblPrEx>
          <w:tblCellMar>
            <w:top w:w="29" w:type="dxa"/>
            <w:left w:w="29" w:type="dxa"/>
            <w:bottom w:w="29" w:type="dxa"/>
            <w:right w:w="29" w:type="dxa"/>
          </w:tblCellMar>
        </w:tblPrEx>
        <w:trPr>
          <w:trHeight w:val="1734"/>
        </w:trPr>
        <w:sdt>
          <w:sdtPr>
            <w:rPr>
              <w:rFonts w:cstheme="minorHAnsi"/>
              <w:sz w:val="20"/>
              <w:szCs w:val="20"/>
            </w:rPr>
            <w:id w:val="1492524390"/>
            <w14:checkbox>
              <w14:checked w14:val="0"/>
              <w14:checkedState w14:val="2612" w14:font="MS Gothic"/>
              <w14:uncheckedState w14:val="2610" w14:font="MS Gothic"/>
            </w14:checkbox>
          </w:sdtPr>
          <w:sdtEndPr/>
          <w:sdtContent>
            <w:tc>
              <w:tcPr>
                <w:tcW w:w="351" w:type="dxa"/>
                <w:vAlign w:val="center"/>
              </w:tcPr>
              <w:p w14:paraId="439D8A50"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92182825"/>
            <w14:checkbox>
              <w14:checked w14:val="0"/>
              <w14:checkedState w14:val="2612" w14:font="MS Gothic"/>
              <w14:uncheckedState w14:val="2610" w14:font="MS Gothic"/>
            </w14:checkbox>
          </w:sdtPr>
          <w:sdtEndPr/>
          <w:sdtContent>
            <w:tc>
              <w:tcPr>
                <w:tcW w:w="359" w:type="dxa"/>
                <w:vAlign w:val="center"/>
              </w:tcPr>
              <w:p w14:paraId="0DD00917"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02856797"/>
            <w14:checkbox>
              <w14:checked w14:val="0"/>
              <w14:checkedState w14:val="2612" w14:font="MS Gothic"/>
              <w14:uncheckedState w14:val="2610" w14:font="MS Gothic"/>
            </w14:checkbox>
          </w:sdtPr>
          <w:sdtEndPr/>
          <w:sdtContent>
            <w:tc>
              <w:tcPr>
                <w:tcW w:w="360" w:type="dxa"/>
                <w:vAlign w:val="center"/>
              </w:tcPr>
              <w:p w14:paraId="00F96BA9" w14:textId="7777777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7BA3DDA0" w14:textId="7CE8C7B3" w:rsidR="00B8567A" w:rsidRPr="00F93877" w:rsidRDefault="00B8567A" w:rsidP="00B8567A">
            <w:pPr>
              <w:pStyle w:val="BodyText"/>
              <w:widowControl/>
              <w:numPr>
                <w:ilvl w:val="0"/>
                <w:numId w:val="9"/>
              </w:numPr>
              <w:jc w:val="center"/>
              <w:rPr>
                <w:rFonts w:cstheme="minorHAnsi"/>
                <w:sz w:val="20"/>
                <w:szCs w:val="20"/>
              </w:rPr>
            </w:pPr>
          </w:p>
        </w:tc>
        <w:tc>
          <w:tcPr>
            <w:tcW w:w="360" w:type="dxa"/>
            <w:vAlign w:val="center"/>
          </w:tcPr>
          <w:p w14:paraId="587A3BE9" w14:textId="77777777" w:rsidR="00B8567A" w:rsidRPr="00191EA5" w:rsidRDefault="00B8567A" w:rsidP="006546FE">
            <w:pPr>
              <w:pStyle w:val="BodyText"/>
              <w:widowControl/>
              <w:jc w:val="center"/>
              <w:rPr>
                <w:rFonts w:cstheme="minorHAnsi"/>
                <w:sz w:val="20"/>
                <w:szCs w:val="20"/>
              </w:rPr>
            </w:pPr>
            <w:r w:rsidRPr="00191EA5">
              <w:rPr>
                <w:rFonts w:cstheme="minorHAnsi"/>
                <w:sz w:val="20"/>
                <w:szCs w:val="20"/>
              </w:rPr>
              <w:t>d</w:t>
            </w:r>
          </w:p>
        </w:tc>
        <w:tc>
          <w:tcPr>
            <w:tcW w:w="2790" w:type="dxa"/>
            <w:vAlign w:val="center"/>
          </w:tcPr>
          <w:p w14:paraId="64593787" w14:textId="7EBA9FD1" w:rsidR="00B8567A" w:rsidRPr="00191EA5" w:rsidRDefault="00B8567A" w:rsidP="006546FE">
            <w:pPr>
              <w:pStyle w:val="BodyText"/>
              <w:widowControl/>
              <w:rPr>
                <w:rFonts w:cstheme="minorHAnsi"/>
                <w:sz w:val="20"/>
                <w:szCs w:val="20"/>
              </w:rPr>
            </w:pPr>
            <w:r w:rsidRPr="00191EA5">
              <w:rPr>
                <w:rFonts w:cstheme="minorHAnsi"/>
                <w:sz w:val="20"/>
                <w:szCs w:val="20"/>
              </w:rPr>
              <w:t>Name of patient, and</w:t>
            </w:r>
          </w:p>
        </w:tc>
        <w:tc>
          <w:tcPr>
            <w:tcW w:w="5129" w:type="dxa"/>
            <w:vMerge/>
          </w:tcPr>
          <w:p w14:paraId="4DB426BC"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2103098403"/>
            <w:placeholder>
              <w:docPart w:val="B050C9A6F58B4F6A815B0836CD751D3F"/>
            </w:placeholder>
            <w:showingPlcHdr/>
          </w:sdtPr>
          <w:sdtEndPr/>
          <w:sdtContent>
            <w:tc>
              <w:tcPr>
                <w:tcW w:w="4771" w:type="dxa"/>
              </w:tcPr>
              <w:p w14:paraId="133EDB55" w14:textId="65AD5AB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7380458D" w14:textId="77777777" w:rsidTr="00133D64">
        <w:tblPrEx>
          <w:tblCellMar>
            <w:top w:w="29" w:type="dxa"/>
            <w:left w:w="29" w:type="dxa"/>
            <w:bottom w:w="29" w:type="dxa"/>
            <w:right w:w="29" w:type="dxa"/>
          </w:tblCellMar>
        </w:tblPrEx>
        <w:trPr>
          <w:trHeight w:val="1734"/>
        </w:trPr>
        <w:sdt>
          <w:sdtPr>
            <w:rPr>
              <w:rFonts w:cstheme="minorHAnsi"/>
              <w:sz w:val="20"/>
              <w:szCs w:val="20"/>
            </w:rPr>
            <w:id w:val="1624349800"/>
            <w14:checkbox>
              <w14:checked w14:val="0"/>
              <w14:checkedState w14:val="2612" w14:font="MS Gothic"/>
              <w14:uncheckedState w14:val="2610" w14:font="MS Gothic"/>
            </w14:checkbox>
          </w:sdtPr>
          <w:sdtEndPr/>
          <w:sdtContent>
            <w:tc>
              <w:tcPr>
                <w:tcW w:w="351" w:type="dxa"/>
                <w:vAlign w:val="center"/>
              </w:tcPr>
              <w:p w14:paraId="13DA6FF9" w14:textId="5CFBFF91"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99419077"/>
            <w14:checkbox>
              <w14:checked w14:val="0"/>
              <w14:checkedState w14:val="2612" w14:font="MS Gothic"/>
              <w14:uncheckedState w14:val="2610" w14:font="MS Gothic"/>
            </w14:checkbox>
          </w:sdtPr>
          <w:sdtEndPr/>
          <w:sdtContent>
            <w:tc>
              <w:tcPr>
                <w:tcW w:w="359" w:type="dxa"/>
                <w:vAlign w:val="center"/>
              </w:tcPr>
              <w:p w14:paraId="3E06640C" w14:textId="4A883CC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12602299"/>
            <w14:checkbox>
              <w14:checked w14:val="0"/>
              <w14:checkedState w14:val="2612" w14:font="MS Gothic"/>
              <w14:uncheckedState w14:val="2610" w14:font="MS Gothic"/>
            </w14:checkbox>
          </w:sdtPr>
          <w:sdtEndPr/>
          <w:sdtContent>
            <w:tc>
              <w:tcPr>
                <w:tcW w:w="360" w:type="dxa"/>
                <w:vAlign w:val="center"/>
              </w:tcPr>
              <w:p w14:paraId="1638E9DE" w14:textId="678FCB9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070A465" w14:textId="5E5DE6BE" w:rsidR="00B8567A" w:rsidRPr="00F93877" w:rsidRDefault="00B8567A" w:rsidP="00B8567A">
            <w:pPr>
              <w:pStyle w:val="BodyText"/>
              <w:widowControl/>
              <w:numPr>
                <w:ilvl w:val="0"/>
                <w:numId w:val="10"/>
              </w:numPr>
              <w:jc w:val="center"/>
              <w:rPr>
                <w:rFonts w:cstheme="minorHAnsi"/>
                <w:sz w:val="20"/>
                <w:szCs w:val="20"/>
              </w:rPr>
            </w:pPr>
          </w:p>
        </w:tc>
        <w:tc>
          <w:tcPr>
            <w:tcW w:w="360" w:type="dxa"/>
            <w:vAlign w:val="center"/>
          </w:tcPr>
          <w:p w14:paraId="1C5F79C1" w14:textId="1C0676F7" w:rsidR="00B8567A" w:rsidRPr="00191EA5" w:rsidRDefault="00B8567A" w:rsidP="006546FE">
            <w:pPr>
              <w:pStyle w:val="BodyText"/>
              <w:widowControl/>
              <w:jc w:val="center"/>
              <w:rPr>
                <w:rFonts w:cstheme="minorHAnsi"/>
                <w:sz w:val="20"/>
                <w:szCs w:val="20"/>
              </w:rPr>
            </w:pPr>
            <w:r w:rsidRPr="00191EA5">
              <w:rPr>
                <w:rFonts w:cstheme="minorHAnsi"/>
                <w:sz w:val="20"/>
                <w:szCs w:val="20"/>
              </w:rPr>
              <w:t>e</w:t>
            </w:r>
          </w:p>
        </w:tc>
        <w:tc>
          <w:tcPr>
            <w:tcW w:w="2790" w:type="dxa"/>
            <w:vAlign w:val="center"/>
          </w:tcPr>
          <w:p w14:paraId="15CEAA65" w14:textId="0D9B5B33" w:rsidR="00B8567A" w:rsidRPr="00191EA5" w:rsidRDefault="00B8567A" w:rsidP="006546FE">
            <w:pPr>
              <w:pStyle w:val="BodyText"/>
              <w:widowControl/>
              <w:rPr>
                <w:rFonts w:cstheme="minorHAnsi"/>
                <w:sz w:val="20"/>
                <w:szCs w:val="20"/>
              </w:rPr>
            </w:pPr>
            <w:r w:rsidRPr="00191EA5">
              <w:rPr>
                <w:rFonts w:cstheme="minorHAnsi"/>
                <w:sz w:val="20"/>
                <w:szCs w:val="20"/>
              </w:rPr>
              <w:t>Date</w:t>
            </w:r>
          </w:p>
        </w:tc>
        <w:tc>
          <w:tcPr>
            <w:tcW w:w="5129" w:type="dxa"/>
            <w:vMerge/>
          </w:tcPr>
          <w:p w14:paraId="346BB0E5"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77854595"/>
            <w:placeholder>
              <w:docPart w:val="F5CDC0EC7835454EBD834DD38C0A7946"/>
            </w:placeholder>
            <w:showingPlcHdr/>
          </w:sdtPr>
          <w:sdtEndPr/>
          <w:sdtContent>
            <w:tc>
              <w:tcPr>
                <w:tcW w:w="4771" w:type="dxa"/>
              </w:tcPr>
              <w:p w14:paraId="226E109E" w14:textId="3EB18FAE"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2FDAD344" w14:textId="77777777" w:rsidTr="009F013D">
        <w:tblPrEx>
          <w:tblCellMar>
            <w:top w:w="29" w:type="dxa"/>
            <w:left w:w="29" w:type="dxa"/>
            <w:bottom w:w="29" w:type="dxa"/>
            <w:right w:w="29" w:type="dxa"/>
          </w:tblCellMar>
        </w:tblPrEx>
        <w:trPr>
          <w:trHeight w:val="83"/>
        </w:trPr>
        <w:tc>
          <w:tcPr>
            <w:tcW w:w="14485" w:type="dxa"/>
            <w:gridSpan w:val="8"/>
            <w:shd w:val="clear" w:color="auto" w:fill="D9D9D9" w:themeFill="background1" w:themeFillShade="D9"/>
            <w:vAlign w:val="center"/>
          </w:tcPr>
          <w:p w14:paraId="1DC529A1" w14:textId="612A54B9" w:rsidR="006546FE" w:rsidRPr="00F93877" w:rsidRDefault="006546FE" w:rsidP="006546FE">
            <w:pPr>
              <w:pStyle w:val="self-inspsections"/>
            </w:pPr>
            <w:r w:rsidRPr="00F93877">
              <w:t>Records</w:t>
            </w:r>
          </w:p>
        </w:tc>
      </w:tr>
      <w:tr w:rsidR="00B8567A" w:rsidRPr="00F93877" w14:paraId="392969D2" w14:textId="77777777" w:rsidTr="00B8567A">
        <w:tblPrEx>
          <w:tblCellMar>
            <w:top w:w="29" w:type="dxa"/>
            <w:left w:w="29" w:type="dxa"/>
            <w:bottom w:w="29" w:type="dxa"/>
            <w:right w:w="29" w:type="dxa"/>
          </w:tblCellMar>
        </w:tblPrEx>
        <w:trPr>
          <w:trHeight w:val="732"/>
        </w:trPr>
        <w:tc>
          <w:tcPr>
            <w:tcW w:w="351" w:type="dxa"/>
            <w:vAlign w:val="center"/>
          </w:tcPr>
          <w:p w14:paraId="332AC799" w14:textId="41445B69" w:rsidR="00B8567A" w:rsidRPr="00F93877" w:rsidRDefault="00B8567A" w:rsidP="006546FE">
            <w:pPr>
              <w:pStyle w:val="BodyText"/>
              <w:widowControl/>
              <w:jc w:val="center"/>
              <w:rPr>
                <w:rFonts w:cstheme="minorHAnsi"/>
                <w:sz w:val="20"/>
                <w:szCs w:val="20"/>
              </w:rPr>
            </w:pPr>
          </w:p>
        </w:tc>
        <w:tc>
          <w:tcPr>
            <w:tcW w:w="359" w:type="dxa"/>
            <w:vAlign w:val="center"/>
          </w:tcPr>
          <w:p w14:paraId="3C3E3E95" w14:textId="122E472E" w:rsidR="00B8567A" w:rsidRPr="00F93877" w:rsidRDefault="00B8567A" w:rsidP="006546FE">
            <w:pPr>
              <w:pStyle w:val="BodyText"/>
              <w:widowControl/>
              <w:jc w:val="center"/>
              <w:rPr>
                <w:rFonts w:cstheme="minorHAnsi"/>
                <w:sz w:val="20"/>
                <w:szCs w:val="20"/>
              </w:rPr>
            </w:pPr>
          </w:p>
        </w:tc>
        <w:tc>
          <w:tcPr>
            <w:tcW w:w="360" w:type="dxa"/>
            <w:vAlign w:val="center"/>
          </w:tcPr>
          <w:p w14:paraId="3EF7A827" w14:textId="6D9875B4" w:rsidR="00B8567A" w:rsidRPr="00F93877" w:rsidRDefault="00B8567A" w:rsidP="006546FE">
            <w:pPr>
              <w:pStyle w:val="BodyText"/>
              <w:widowControl/>
              <w:jc w:val="center"/>
              <w:rPr>
                <w:rFonts w:cstheme="minorHAnsi"/>
                <w:sz w:val="20"/>
                <w:szCs w:val="20"/>
              </w:rPr>
            </w:pPr>
          </w:p>
        </w:tc>
        <w:tc>
          <w:tcPr>
            <w:tcW w:w="365" w:type="dxa"/>
            <w:vAlign w:val="center"/>
          </w:tcPr>
          <w:p w14:paraId="222B4934" w14:textId="4215265F" w:rsidR="00B8567A" w:rsidRPr="00F93877" w:rsidRDefault="00B8567A" w:rsidP="00B8567A">
            <w:pPr>
              <w:pStyle w:val="BodyText"/>
              <w:widowControl/>
              <w:numPr>
                <w:ilvl w:val="0"/>
                <w:numId w:val="5"/>
              </w:numPr>
              <w:jc w:val="center"/>
              <w:rPr>
                <w:rFonts w:cstheme="minorHAnsi"/>
                <w:sz w:val="20"/>
                <w:szCs w:val="20"/>
              </w:rPr>
            </w:pPr>
          </w:p>
        </w:tc>
        <w:tc>
          <w:tcPr>
            <w:tcW w:w="3150" w:type="dxa"/>
            <w:gridSpan w:val="2"/>
            <w:vAlign w:val="center"/>
          </w:tcPr>
          <w:p w14:paraId="71A4084F" w14:textId="2C0D0A81" w:rsidR="00B8567A" w:rsidRPr="00402B19" w:rsidRDefault="00B8567A" w:rsidP="006546FE">
            <w:pPr>
              <w:pStyle w:val="BodyText"/>
              <w:widowControl/>
              <w:rPr>
                <w:rFonts w:cstheme="minorHAnsi"/>
                <w:sz w:val="20"/>
                <w:szCs w:val="20"/>
              </w:rPr>
            </w:pPr>
            <w:r w:rsidRPr="00402B19">
              <w:rPr>
                <w:rFonts w:cstheme="minorHAnsi"/>
                <w:sz w:val="20"/>
                <w:szCs w:val="20"/>
              </w:rPr>
              <w:t>For *automated* patient record systems: Do patient records include all required information?</w:t>
            </w:r>
          </w:p>
        </w:tc>
        <w:tc>
          <w:tcPr>
            <w:tcW w:w="5129" w:type="dxa"/>
            <w:vMerge w:val="restart"/>
          </w:tcPr>
          <w:p w14:paraId="461D78A8" w14:textId="1C930B5D" w:rsidR="00B8567A" w:rsidRPr="00F93877" w:rsidRDefault="00B8567A" w:rsidP="006546FE">
            <w:pPr>
              <w:pStyle w:val="BodyText"/>
              <w:widowControl/>
              <w:rPr>
                <w:rFonts w:cstheme="minorHAnsi"/>
                <w:sz w:val="20"/>
                <w:szCs w:val="20"/>
              </w:rPr>
            </w:pPr>
            <w:r w:rsidRPr="00F93877">
              <w:rPr>
                <w:rFonts w:cstheme="minorHAnsi"/>
                <w:b/>
                <w:sz w:val="20"/>
                <w:szCs w:val="20"/>
              </w:rPr>
              <w:t>WAC 246-945-417(2)</w:t>
            </w:r>
            <w:r w:rsidRPr="00F93877">
              <w:rPr>
                <w:rFonts w:cstheme="minorHAnsi"/>
                <w:sz w:val="20"/>
                <w:szCs w:val="20"/>
              </w:rPr>
              <w:t xml:space="preserve"> The electronic recordkeeping system must be capable of real-time retrieval of information pertaining to the ordering, verification, and processing of the prescription where possible.</w:t>
            </w:r>
          </w:p>
          <w:p w14:paraId="05C129AC" w14:textId="55245DCE" w:rsidR="00B8567A" w:rsidRPr="00F93877" w:rsidRDefault="00B8567A" w:rsidP="006546FE">
            <w:pPr>
              <w:pStyle w:val="BodyText"/>
              <w:widowControl/>
              <w:rPr>
                <w:rFonts w:cstheme="minorHAnsi"/>
                <w:sz w:val="20"/>
                <w:szCs w:val="20"/>
              </w:rPr>
            </w:pPr>
            <w:r w:rsidRPr="00F93877">
              <w:rPr>
                <w:rFonts w:cstheme="minorHAnsi"/>
                <w:sz w:val="20"/>
                <w:szCs w:val="20"/>
              </w:rPr>
              <w:t>(3) The electronic recordkeeping system must include security features to protect the confidentiality and integrity of patient records including: (a) Safeguards designed to prevent and detect unauthorized access, modification, or manipulation of prescription information and patient medication records; and (b) Functionality that documents any alteration of prescription information after a prescription is dispensed, including the identification of the individual responsible for the alteration.</w:t>
            </w:r>
          </w:p>
          <w:p w14:paraId="03BD9DEE" w14:textId="740564C6" w:rsidR="00B8567A" w:rsidRPr="00F93877" w:rsidRDefault="00B8567A" w:rsidP="006546FE">
            <w:pPr>
              <w:pStyle w:val="BodyText"/>
              <w:widowControl/>
              <w:rPr>
                <w:rFonts w:cstheme="minorHAnsi"/>
                <w:sz w:val="20"/>
                <w:szCs w:val="20"/>
              </w:rPr>
            </w:pPr>
            <w:r w:rsidRPr="00F93877">
              <w:rPr>
                <w:rFonts w:cstheme="minorHAnsi"/>
                <w:sz w:val="20"/>
                <w:szCs w:val="20"/>
              </w:rPr>
              <w:t>(4) The pharmacy shall have policies and procedures in place for system downtime. (a) The procedure shall provide for the maintenance of all patient recordkeeping information as required by this chapter. (b) Upon restoration of operation of the electronic recordkeeping system the information placed in the auxiliary recordkeeping procedure shall be entered in each patient's records within two working days, after which the auxiliary records may be destroyed. (c) This section does not require that a permanent dual record-keeping system be maintained.</w:t>
            </w:r>
          </w:p>
          <w:p w14:paraId="1C606657" w14:textId="05E8B77C" w:rsidR="00B8567A" w:rsidRPr="00F93877" w:rsidRDefault="00B8567A" w:rsidP="006546FE">
            <w:pPr>
              <w:pStyle w:val="BodyText"/>
              <w:widowControl/>
              <w:rPr>
                <w:rFonts w:cstheme="minorHAnsi"/>
                <w:sz w:val="20"/>
                <w:szCs w:val="20"/>
              </w:rPr>
            </w:pPr>
            <w:r w:rsidRPr="00F93877">
              <w:rPr>
                <w:rFonts w:cstheme="minorHAnsi"/>
                <w:sz w:val="20"/>
                <w:szCs w:val="20"/>
              </w:rPr>
              <w:lastRenderedPageBreak/>
              <w:t>(5) The pharmacy shall maintain records in accordance with WAC 246-945-020.</w:t>
            </w:r>
          </w:p>
          <w:p w14:paraId="3942D7E5" w14:textId="69BAC1C8" w:rsidR="00B8567A" w:rsidRPr="00F93877" w:rsidRDefault="00B8567A" w:rsidP="006546FE">
            <w:pPr>
              <w:pStyle w:val="BodyText"/>
              <w:widowControl/>
              <w:rPr>
                <w:rFonts w:cstheme="minorHAnsi"/>
                <w:sz w:val="20"/>
                <w:szCs w:val="20"/>
              </w:rPr>
            </w:pPr>
            <w:r w:rsidRPr="00F93877">
              <w:rPr>
                <w:rFonts w:cstheme="minorHAnsi"/>
                <w:sz w:val="20"/>
                <w:szCs w:val="20"/>
              </w:rPr>
              <w:t xml:space="preserve">(6) Electronic prescriptions for prescription drugs must be maintained by the pharmacy in a system that meets the requirements of 21 </w:t>
            </w:r>
            <w:r>
              <w:rPr>
                <w:rFonts w:cstheme="minorHAnsi"/>
                <w:sz w:val="20"/>
                <w:szCs w:val="20"/>
              </w:rPr>
              <w:t>CFR</w:t>
            </w:r>
            <w:r w:rsidRPr="00F93877">
              <w:rPr>
                <w:rFonts w:cstheme="minorHAnsi"/>
                <w:sz w:val="20"/>
                <w:szCs w:val="20"/>
              </w:rPr>
              <w:t xml:space="preserve"> Sec. 1311.</w:t>
            </w:r>
          </w:p>
          <w:p w14:paraId="3CDFB649" w14:textId="41EBC52B" w:rsidR="00B8567A" w:rsidRPr="00F93877" w:rsidRDefault="00B8567A" w:rsidP="006546FE">
            <w:pPr>
              <w:pStyle w:val="BodyText"/>
              <w:widowControl/>
              <w:rPr>
                <w:rFonts w:cstheme="minorHAnsi"/>
                <w:sz w:val="20"/>
                <w:szCs w:val="20"/>
              </w:rPr>
            </w:pPr>
            <w:r w:rsidRPr="00F93877">
              <w:rPr>
                <w:rFonts w:cstheme="minorHAnsi"/>
                <w:sz w:val="20"/>
                <w:szCs w:val="20"/>
              </w:rPr>
              <w:t>(7) HCEs or HPACs that maintain an electronic record system must be done in accordance with subsections (</w:t>
            </w:r>
            <w:r w:rsidR="000C1769">
              <w:rPr>
                <w:rFonts w:cstheme="minorHAnsi"/>
                <w:sz w:val="20"/>
                <w:szCs w:val="20"/>
              </w:rPr>
              <w:t>1</w:t>
            </w:r>
            <w:r w:rsidRPr="00F93877">
              <w:rPr>
                <w:rFonts w:cstheme="minorHAnsi"/>
                <w:sz w:val="20"/>
                <w:szCs w:val="20"/>
              </w:rPr>
              <w:t>) through (</w:t>
            </w:r>
            <w:r w:rsidR="00AD5A94">
              <w:rPr>
                <w:rFonts w:cstheme="minorHAnsi"/>
                <w:sz w:val="20"/>
                <w:szCs w:val="20"/>
              </w:rPr>
              <w:t>6</w:t>
            </w:r>
            <w:r w:rsidRPr="00F93877">
              <w:rPr>
                <w:rFonts w:cstheme="minorHAnsi"/>
                <w:sz w:val="20"/>
                <w:szCs w:val="20"/>
              </w:rPr>
              <w:t>) of this section.</w:t>
            </w:r>
          </w:p>
        </w:tc>
        <w:tc>
          <w:tcPr>
            <w:tcW w:w="4771" w:type="dxa"/>
          </w:tcPr>
          <w:p w14:paraId="6D60E476" w14:textId="1C303143" w:rsidR="00B8567A" w:rsidRPr="00F93877" w:rsidRDefault="00B8567A" w:rsidP="006546FE">
            <w:pPr>
              <w:pStyle w:val="BodyText"/>
              <w:widowControl/>
              <w:rPr>
                <w:rFonts w:cstheme="minorHAnsi"/>
                <w:sz w:val="20"/>
                <w:szCs w:val="20"/>
              </w:rPr>
            </w:pPr>
          </w:p>
        </w:tc>
      </w:tr>
      <w:tr w:rsidR="00B8567A" w:rsidRPr="00F93877" w14:paraId="37907934" w14:textId="77777777" w:rsidTr="00133D64">
        <w:tblPrEx>
          <w:tblCellMar>
            <w:top w:w="29" w:type="dxa"/>
            <w:left w:w="29" w:type="dxa"/>
            <w:bottom w:w="29" w:type="dxa"/>
            <w:right w:w="29" w:type="dxa"/>
          </w:tblCellMar>
        </w:tblPrEx>
        <w:trPr>
          <w:trHeight w:val="732"/>
        </w:trPr>
        <w:sdt>
          <w:sdtPr>
            <w:rPr>
              <w:rFonts w:cstheme="minorHAnsi"/>
              <w:sz w:val="20"/>
              <w:szCs w:val="20"/>
            </w:rPr>
            <w:id w:val="-11930446"/>
            <w14:checkbox>
              <w14:checked w14:val="0"/>
              <w14:checkedState w14:val="2612" w14:font="MS Gothic"/>
              <w14:uncheckedState w14:val="2610" w14:font="MS Gothic"/>
            </w14:checkbox>
          </w:sdtPr>
          <w:sdtEndPr/>
          <w:sdtContent>
            <w:tc>
              <w:tcPr>
                <w:tcW w:w="351" w:type="dxa"/>
                <w:vAlign w:val="center"/>
              </w:tcPr>
              <w:p w14:paraId="5F90E103" w14:textId="5497FB19"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09637997"/>
            <w14:checkbox>
              <w14:checked w14:val="0"/>
              <w14:checkedState w14:val="2612" w14:font="MS Gothic"/>
              <w14:uncheckedState w14:val="2610" w14:font="MS Gothic"/>
            </w14:checkbox>
          </w:sdtPr>
          <w:sdtEndPr/>
          <w:sdtContent>
            <w:tc>
              <w:tcPr>
                <w:tcW w:w="359" w:type="dxa"/>
                <w:vAlign w:val="center"/>
              </w:tcPr>
              <w:p w14:paraId="541515EB" w14:textId="6588DD33"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82305666"/>
            <w14:checkbox>
              <w14:checked w14:val="0"/>
              <w14:checkedState w14:val="2612" w14:font="MS Gothic"/>
              <w14:uncheckedState w14:val="2610" w14:font="MS Gothic"/>
            </w14:checkbox>
          </w:sdtPr>
          <w:sdtEndPr/>
          <w:sdtContent>
            <w:tc>
              <w:tcPr>
                <w:tcW w:w="360" w:type="dxa"/>
                <w:vAlign w:val="center"/>
              </w:tcPr>
              <w:p w14:paraId="47F6AC71" w14:textId="4E9AD5A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5D423D3F" w14:textId="5B39C32A" w:rsidR="00B8567A" w:rsidRPr="00F93877" w:rsidRDefault="00B8567A" w:rsidP="00B8567A">
            <w:pPr>
              <w:pStyle w:val="BodyText"/>
              <w:widowControl/>
              <w:numPr>
                <w:ilvl w:val="0"/>
                <w:numId w:val="11"/>
              </w:numPr>
              <w:jc w:val="center"/>
              <w:rPr>
                <w:rFonts w:cstheme="minorHAnsi"/>
                <w:sz w:val="20"/>
                <w:szCs w:val="20"/>
              </w:rPr>
            </w:pPr>
          </w:p>
        </w:tc>
        <w:tc>
          <w:tcPr>
            <w:tcW w:w="360" w:type="dxa"/>
            <w:vAlign w:val="center"/>
          </w:tcPr>
          <w:p w14:paraId="31E85895" w14:textId="736A5C24" w:rsidR="00B8567A" w:rsidRPr="00402B19" w:rsidRDefault="00B8567A" w:rsidP="006546FE">
            <w:pPr>
              <w:pStyle w:val="BodyText"/>
              <w:widowControl/>
              <w:jc w:val="center"/>
              <w:rPr>
                <w:rFonts w:cstheme="minorHAnsi"/>
                <w:sz w:val="20"/>
                <w:szCs w:val="20"/>
              </w:rPr>
            </w:pPr>
            <w:r w:rsidRPr="00402B19">
              <w:rPr>
                <w:rFonts w:cstheme="minorHAnsi"/>
                <w:sz w:val="20"/>
                <w:szCs w:val="20"/>
              </w:rPr>
              <w:t>a</w:t>
            </w:r>
          </w:p>
        </w:tc>
        <w:tc>
          <w:tcPr>
            <w:tcW w:w="2790" w:type="dxa"/>
            <w:vAlign w:val="center"/>
          </w:tcPr>
          <w:p w14:paraId="51347DB1" w14:textId="773D8D47" w:rsidR="00B8567A" w:rsidRPr="00402B19" w:rsidRDefault="00B8567A" w:rsidP="006546FE">
            <w:pPr>
              <w:pStyle w:val="BodyText"/>
              <w:widowControl/>
              <w:rPr>
                <w:rFonts w:cstheme="minorHAnsi"/>
                <w:sz w:val="20"/>
                <w:szCs w:val="20"/>
              </w:rPr>
            </w:pPr>
            <w:r w:rsidRPr="00402B19">
              <w:rPr>
                <w:rFonts w:cstheme="minorHAnsi"/>
                <w:sz w:val="20"/>
                <w:szCs w:val="20"/>
              </w:rPr>
              <w:t>Patient full name and address</w:t>
            </w:r>
          </w:p>
        </w:tc>
        <w:tc>
          <w:tcPr>
            <w:tcW w:w="5129" w:type="dxa"/>
            <w:vMerge/>
          </w:tcPr>
          <w:p w14:paraId="65C6C70A"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969238490"/>
            <w:placeholder>
              <w:docPart w:val="4BEFA64EA9704638B7850D022959F24F"/>
            </w:placeholder>
            <w:showingPlcHdr/>
          </w:sdtPr>
          <w:sdtEndPr/>
          <w:sdtContent>
            <w:tc>
              <w:tcPr>
                <w:tcW w:w="4771" w:type="dxa"/>
              </w:tcPr>
              <w:p w14:paraId="15CEBF60" w14:textId="5ED1404E"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114D670" w14:textId="77777777" w:rsidTr="00133D64">
        <w:tblPrEx>
          <w:tblCellMar>
            <w:top w:w="29" w:type="dxa"/>
            <w:left w:w="29" w:type="dxa"/>
            <w:bottom w:w="29" w:type="dxa"/>
            <w:right w:w="29" w:type="dxa"/>
          </w:tblCellMar>
        </w:tblPrEx>
        <w:trPr>
          <w:trHeight w:val="732"/>
        </w:trPr>
        <w:sdt>
          <w:sdtPr>
            <w:rPr>
              <w:rFonts w:cstheme="minorHAnsi"/>
              <w:sz w:val="20"/>
              <w:szCs w:val="20"/>
            </w:rPr>
            <w:id w:val="938955992"/>
            <w14:checkbox>
              <w14:checked w14:val="0"/>
              <w14:checkedState w14:val="2612" w14:font="MS Gothic"/>
              <w14:uncheckedState w14:val="2610" w14:font="MS Gothic"/>
            </w14:checkbox>
          </w:sdtPr>
          <w:sdtEndPr/>
          <w:sdtContent>
            <w:tc>
              <w:tcPr>
                <w:tcW w:w="351" w:type="dxa"/>
                <w:vAlign w:val="center"/>
              </w:tcPr>
              <w:p w14:paraId="21579EA0" w14:textId="283BB69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12118131"/>
            <w14:checkbox>
              <w14:checked w14:val="0"/>
              <w14:checkedState w14:val="2612" w14:font="MS Gothic"/>
              <w14:uncheckedState w14:val="2610" w14:font="MS Gothic"/>
            </w14:checkbox>
          </w:sdtPr>
          <w:sdtEndPr/>
          <w:sdtContent>
            <w:tc>
              <w:tcPr>
                <w:tcW w:w="359" w:type="dxa"/>
                <w:vAlign w:val="center"/>
              </w:tcPr>
              <w:p w14:paraId="396D3744" w14:textId="15D95F2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09655597"/>
            <w14:checkbox>
              <w14:checked w14:val="0"/>
              <w14:checkedState w14:val="2612" w14:font="MS Gothic"/>
              <w14:uncheckedState w14:val="2610" w14:font="MS Gothic"/>
            </w14:checkbox>
          </w:sdtPr>
          <w:sdtEndPr/>
          <w:sdtContent>
            <w:tc>
              <w:tcPr>
                <w:tcW w:w="360" w:type="dxa"/>
                <w:vAlign w:val="center"/>
              </w:tcPr>
              <w:p w14:paraId="2DEE0F0F" w14:textId="4F23A1CF"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0C486BF" w14:textId="4C932CF7" w:rsidR="00B8567A" w:rsidRPr="00F93877" w:rsidRDefault="00B8567A" w:rsidP="00B8567A">
            <w:pPr>
              <w:pStyle w:val="BodyText"/>
              <w:widowControl/>
              <w:numPr>
                <w:ilvl w:val="0"/>
                <w:numId w:val="12"/>
              </w:numPr>
              <w:jc w:val="center"/>
              <w:rPr>
                <w:rFonts w:cstheme="minorHAnsi"/>
                <w:sz w:val="20"/>
                <w:szCs w:val="20"/>
              </w:rPr>
            </w:pPr>
          </w:p>
        </w:tc>
        <w:tc>
          <w:tcPr>
            <w:tcW w:w="360" w:type="dxa"/>
            <w:vAlign w:val="center"/>
          </w:tcPr>
          <w:p w14:paraId="2E720E20" w14:textId="525DB7BB" w:rsidR="00B8567A" w:rsidRPr="00402B19" w:rsidRDefault="00B8567A" w:rsidP="006546FE">
            <w:pPr>
              <w:pStyle w:val="BodyText"/>
              <w:widowControl/>
              <w:jc w:val="center"/>
              <w:rPr>
                <w:rFonts w:cstheme="minorHAnsi"/>
                <w:sz w:val="20"/>
                <w:szCs w:val="20"/>
              </w:rPr>
            </w:pPr>
            <w:r w:rsidRPr="00402B19">
              <w:rPr>
                <w:rFonts w:cstheme="minorHAnsi"/>
                <w:sz w:val="20"/>
                <w:szCs w:val="20"/>
              </w:rPr>
              <w:t>b</w:t>
            </w:r>
          </w:p>
        </w:tc>
        <w:tc>
          <w:tcPr>
            <w:tcW w:w="2790" w:type="dxa"/>
            <w:vAlign w:val="center"/>
          </w:tcPr>
          <w:p w14:paraId="6894B910" w14:textId="36206E90" w:rsidR="00B8567A" w:rsidRPr="00402B19" w:rsidRDefault="00B8567A" w:rsidP="006546FE">
            <w:pPr>
              <w:pStyle w:val="BodyText"/>
              <w:widowControl/>
              <w:rPr>
                <w:rFonts w:cstheme="minorHAnsi"/>
                <w:sz w:val="20"/>
                <w:szCs w:val="20"/>
              </w:rPr>
            </w:pPr>
            <w:r w:rsidRPr="00402B19">
              <w:rPr>
                <w:rFonts w:cstheme="minorHAnsi"/>
                <w:sz w:val="20"/>
                <w:szCs w:val="20"/>
              </w:rPr>
              <w:t>Serial number assigned to each new prescription</w:t>
            </w:r>
          </w:p>
        </w:tc>
        <w:tc>
          <w:tcPr>
            <w:tcW w:w="5129" w:type="dxa"/>
            <w:vMerge/>
          </w:tcPr>
          <w:p w14:paraId="2C8C9A0B"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699539568"/>
            <w:placeholder>
              <w:docPart w:val="6F803A1D566B4566B8ABD2FF02209DD5"/>
            </w:placeholder>
            <w:showingPlcHdr/>
          </w:sdtPr>
          <w:sdtEndPr/>
          <w:sdtContent>
            <w:tc>
              <w:tcPr>
                <w:tcW w:w="4771" w:type="dxa"/>
              </w:tcPr>
              <w:p w14:paraId="28FE5BCF" w14:textId="39F4A44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25613F4C" w14:textId="77777777" w:rsidTr="00133D64">
        <w:tblPrEx>
          <w:tblCellMar>
            <w:top w:w="29" w:type="dxa"/>
            <w:left w:w="29" w:type="dxa"/>
            <w:bottom w:w="29" w:type="dxa"/>
            <w:right w:w="29" w:type="dxa"/>
          </w:tblCellMar>
        </w:tblPrEx>
        <w:trPr>
          <w:trHeight w:val="732"/>
        </w:trPr>
        <w:sdt>
          <w:sdtPr>
            <w:rPr>
              <w:rFonts w:cstheme="minorHAnsi"/>
              <w:sz w:val="20"/>
              <w:szCs w:val="20"/>
            </w:rPr>
            <w:id w:val="-1477910052"/>
            <w14:checkbox>
              <w14:checked w14:val="0"/>
              <w14:checkedState w14:val="2612" w14:font="MS Gothic"/>
              <w14:uncheckedState w14:val="2610" w14:font="MS Gothic"/>
            </w14:checkbox>
          </w:sdtPr>
          <w:sdtEndPr/>
          <w:sdtContent>
            <w:tc>
              <w:tcPr>
                <w:tcW w:w="351" w:type="dxa"/>
                <w:vAlign w:val="center"/>
              </w:tcPr>
              <w:p w14:paraId="078C28CA" w14:textId="64ED953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96966076"/>
            <w14:checkbox>
              <w14:checked w14:val="0"/>
              <w14:checkedState w14:val="2612" w14:font="MS Gothic"/>
              <w14:uncheckedState w14:val="2610" w14:font="MS Gothic"/>
            </w14:checkbox>
          </w:sdtPr>
          <w:sdtEndPr/>
          <w:sdtContent>
            <w:tc>
              <w:tcPr>
                <w:tcW w:w="359" w:type="dxa"/>
                <w:vAlign w:val="center"/>
              </w:tcPr>
              <w:p w14:paraId="27058608" w14:textId="0982426A"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86572374"/>
            <w14:checkbox>
              <w14:checked w14:val="0"/>
              <w14:checkedState w14:val="2612" w14:font="MS Gothic"/>
              <w14:uncheckedState w14:val="2610" w14:font="MS Gothic"/>
            </w14:checkbox>
          </w:sdtPr>
          <w:sdtEndPr/>
          <w:sdtContent>
            <w:tc>
              <w:tcPr>
                <w:tcW w:w="360" w:type="dxa"/>
                <w:vAlign w:val="center"/>
              </w:tcPr>
              <w:p w14:paraId="19F3A0AC" w14:textId="653A9168"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267B011" w14:textId="7B79EF7D" w:rsidR="00B8567A" w:rsidRPr="00F93877" w:rsidRDefault="00B8567A" w:rsidP="00B8567A">
            <w:pPr>
              <w:pStyle w:val="BodyText"/>
              <w:widowControl/>
              <w:numPr>
                <w:ilvl w:val="0"/>
                <w:numId w:val="13"/>
              </w:numPr>
              <w:jc w:val="center"/>
              <w:rPr>
                <w:rFonts w:cstheme="minorHAnsi"/>
                <w:sz w:val="20"/>
                <w:szCs w:val="20"/>
              </w:rPr>
            </w:pPr>
          </w:p>
        </w:tc>
        <w:tc>
          <w:tcPr>
            <w:tcW w:w="360" w:type="dxa"/>
            <w:vAlign w:val="center"/>
          </w:tcPr>
          <w:p w14:paraId="4EDA3DE3" w14:textId="705E5513" w:rsidR="00B8567A" w:rsidRPr="00402B19" w:rsidRDefault="00B8567A" w:rsidP="006546FE">
            <w:pPr>
              <w:pStyle w:val="BodyText"/>
              <w:widowControl/>
              <w:jc w:val="center"/>
              <w:rPr>
                <w:rFonts w:cstheme="minorHAnsi"/>
                <w:sz w:val="20"/>
                <w:szCs w:val="20"/>
              </w:rPr>
            </w:pPr>
            <w:r w:rsidRPr="00402B19">
              <w:rPr>
                <w:rFonts w:cstheme="minorHAnsi"/>
                <w:sz w:val="20"/>
                <w:szCs w:val="20"/>
              </w:rPr>
              <w:t>c</w:t>
            </w:r>
          </w:p>
        </w:tc>
        <w:tc>
          <w:tcPr>
            <w:tcW w:w="2790" w:type="dxa"/>
            <w:vAlign w:val="center"/>
          </w:tcPr>
          <w:p w14:paraId="258512C5" w14:textId="4496BC9A" w:rsidR="00B8567A" w:rsidRPr="00402B19" w:rsidRDefault="00B8567A" w:rsidP="006546FE">
            <w:pPr>
              <w:pStyle w:val="BodyText"/>
              <w:widowControl/>
              <w:rPr>
                <w:rFonts w:cstheme="minorHAnsi"/>
                <w:sz w:val="20"/>
                <w:szCs w:val="20"/>
              </w:rPr>
            </w:pPr>
            <w:r w:rsidRPr="00402B19">
              <w:rPr>
                <w:rFonts w:cstheme="minorHAnsi"/>
                <w:sz w:val="20"/>
                <w:szCs w:val="20"/>
              </w:rPr>
              <w:t>Date of all instances of dispensing a drug</w:t>
            </w:r>
          </w:p>
        </w:tc>
        <w:tc>
          <w:tcPr>
            <w:tcW w:w="5129" w:type="dxa"/>
            <w:vMerge/>
          </w:tcPr>
          <w:p w14:paraId="7D2DD938"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284802069"/>
            <w:placeholder>
              <w:docPart w:val="FF97DE2510094DFEA7BE42C07B997A4A"/>
            </w:placeholder>
            <w:showingPlcHdr/>
          </w:sdtPr>
          <w:sdtEndPr/>
          <w:sdtContent>
            <w:tc>
              <w:tcPr>
                <w:tcW w:w="4771" w:type="dxa"/>
              </w:tcPr>
              <w:p w14:paraId="62F32863" w14:textId="4347A884"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E8F9B2C" w14:textId="77777777" w:rsidTr="00133D64">
        <w:tblPrEx>
          <w:tblCellMar>
            <w:top w:w="29" w:type="dxa"/>
            <w:left w:w="29" w:type="dxa"/>
            <w:bottom w:w="29" w:type="dxa"/>
            <w:right w:w="29" w:type="dxa"/>
          </w:tblCellMar>
        </w:tblPrEx>
        <w:trPr>
          <w:trHeight w:val="732"/>
        </w:trPr>
        <w:sdt>
          <w:sdtPr>
            <w:rPr>
              <w:rFonts w:cstheme="minorHAnsi"/>
              <w:sz w:val="20"/>
              <w:szCs w:val="20"/>
            </w:rPr>
            <w:id w:val="107013695"/>
            <w14:checkbox>
              <w14:checked w14:val="0"/>
              <w14:checkedState w14:val="2612" w14:font="MS Gothic"/>
              <w14:uncheckedState w14:val="2610" w14:font="MS Gothic"/>
            </w14:checkbox>
          </w:sdtPr>
          <w:sdtEndPr/>
          <w:sdtContent>
            <w:tc>
              <w:tcPr>
                <w:tcW w:w="351" w:type="dxa"/>
                <w:vAlign w:val="center"/>
              </w:tcPr>
              <w:p w14:paraId="1EC61E94" w14:textId="636EF420"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52675778"/>
            <w14:checkbox>
              <w14:checked w14:val="0"/>
              <w14:checkedState w14:val="2612" w14:font="MS Gothic"/>
              <w14:uncheckedState w14:val="2610" w14:font="MS Gothic"/>
            </w14:checkbox>
          </w:sdtPr>
          <w:sdtEndPr/>
          <w:sdtContent>
            <w:tc>
              <w:tcPr>
                <w:tcW w:w="359" w:type="dxa"/>
                <w:vAlign w:val="center"/>
              </w:tcPr>
              <w:p w14:paraId="318FD0AF" w14:textId="32984CC3"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8262205"/>
            <w14:checkbox>
              <w14:checked w14:val="0"/>
              <w14:checkedState w14:val="2612" w14:font="MS Gothic"/>
              <w14:uncheckedState w14:val="2610" w14:font="MS Gothic"/>
            </w14:checkbox>
          </w:sdtPr>
          <w:sdtEndPr/>
          <w:sdtContent>
            <w:tc>
              <w:tcPr>
                <w:tcW w:w="360" w:type="dxa"/>
                <w:vAlign w:val="center"/>
              </w:tcPr>
              <w:p w14:paraId="754596E6" w14:textId="17C5A63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9BAE0C8" w14:textId="17E80B76" w:rsidR="00B8567A" w:rsidRPr="00F93877" w:rsidRDefault="00B8567A" w:rsidP="00B8567A">
            <w:pPr>
              <w:pStyle w:val="BodyText"/>
              <w:widowControl/>
              <w:numPr>
                <w:ilvl w:val="0"/>
                <w:numId w:val="14"/>
              </w:numPr>
              <w:jc w:val="center"/>
              <w:rPr>
                <w:rFonts w:cstheme="minorHAnsi"/>
                <w:sz w:val="20"/>
                <w:szCs w:val="20"/>
              </w:rPr>
            </w:pPr>
          </w:p>
        </w:tc>
        <w:tc>
          <w:tcPr>
            <w:tcW w:w="360" w:type="dxa"/>
            <w:vAlign w:val="center"/>
          </w:tcPr>
          <w:p w14:paraId="614E096F" w14:textId="6DF2B96E" w:rsidR="00B8567A" w:rsidRPr="00402B19" w:rsidRDefault="00B8567A" w:rsidP="006546FE">
            <w:pPr>
              <w:pStyle w:val="BodyText"/>
              <w:widowControl/>
              <w:jc w:val="center"/>
              <w:rPr>
                <w:rFonts w:cstheme="minorHAnsi"/>
                <w:sz w:val="20"/>
                <w:szCs w:val="20"/>
              </w:rPr>
            </w:pPr>
            <w:r w:rsidRPr="00402B19">
              <w:rPr>
                <w:rFonts w:cstheme="minorHAnsi"/>
                <w:sz w:val="20"/>
                <w:szCs w:val="20"/>
              </w:rPr>
              <w:t>d</w:t>
            </w:r>
          </w:p>
        </w:tc>
        <w:tc>
          <w:tcPr>
            <w:tcW w:w="2790" w:type="dxa"/>
            <w:vAlign w:val="center"/>
          </w:tcPr>
          <w:p w14:paraId="09CCCAAF" w14:textId="7C531DCA" w:rsidR="00B8567A" w:rsidRPr="00402B19" w:rsidRDefault="00B8567A" w:rsidP="006546FE">
            <w:pPr>
              <w:pStyle w:val="BodyText"/>
              <w:widowControl/>
              <w:rPr>
                <w:rFonts w:cstheme="minorHAnsi"/>
                <w:sz w:val="20"/>
                <w:szCs w:val="20"/>
              </w:rPr>
            </w:pPr>
            <w:r w:rsidRPr="00402B19">
              <w:rPr>
                <w:rFonts w:cstheme="minorHAnsi"/>
                <w:sz w:val="20"/>
                <w:szCs w:val="20"/>
              </w:rPr>
              <w:t>The identification of the dispenser who filled the prescription</w:t>
            </w:r>
          </w:p>
        </w:tc>
        <w:tc>
          <w:tcPr>
            <w:tcW w:w="5129" w:type="dxa"/>
            <w:vMerge/>
          </w:tcPr>
          <w:p w14:paraId="10884982"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745380140"/>
            <w:placeholder>
              <w:docPart w:val="076ECE1BC1904E74B5B0135B506356AC"/>
            </w:placeholder>
            <w:showingPlcHdr/>
          </w:sdtPr>
          <w:sdtEndPr/>
          <w:sdtContent>
            <w:tc>
              <w:tcPr>
                <w:tcW w:w="4771" w:type="dxa"/>
              </w:tcPr>
              <w:p w14:paraId="5778C0F7" w14:textId="4DA2E912"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56D3E7A4" w14:textId="77777777" w:rsidTr="00C30998">
        <w:tblPrEx>
          <w:tblCellMar>
            <w:top w:w="29" w:type="dxa"/>
            <w:left w:w="29" w:type="dxa"/>
            <w:bottom w:w="29" w:type="dxa"/>
            <w:right w:w="29" w:type="dxa"/>
          </w:tblCellMar>
        </w:tblPrEx>
        <w:trPr>
          <w:trHeight w:val="159"/>
        </w:trPr>
        <w:sdt>
          <w:sdtPr>
            <w:rPr>
              <w:rFonts w:cstheme="minorHAnsi"/>
              <w:sz w:val="20"/>
              <w:szCs w:val="20"/>
            </w:rPr>
            <w:id w:val="1263734302"/>
            <w14:checkbox>
              <w14:checked w14:val="0"/>
              <w14:checkedState w14:val="2612" w14:font="MS Gothic"/>
              <w14:uncheckedState w14:val="2610" w14:font="MS Gothic"/>
            </w14:checkbox>
          </w:sdtPr>
          <w:sdtEndPr/>
          <w:sdtContent>
            <w:tc>
              <w:tcPr>
                <w:tcW w:w="351" w:type="dxa"/>
                <w:vAlign w:val="center"/>
              </w:tcPr>
              <w:p w14:paraId="442E25E8" w14:textId="1EB29AB2"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62452888"/>
            <w14:checkbox>
              <w14:checked w14:val="0"/>
              <w14:checkedState w14:val="2612" w14:font="MS Gothic"/>
              <w14:uncheckedState w14:val="2610" w14:font="MS Gothic"/>
            </w14:checkbox>
          </w:sdtPr>
          <w:sdtEndPr/>
          <w:sdtContent>
            <w:tc>
              <w:tcPr>
                <w:tcW w:w="359" w:type="dxa"/>
                <w:vAlign w:val="center"/>
              </w:tcPr>
              <w:p w14:paraId="39710E72" w14:textId="44E56C8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577364648"/>
            <w14:checkbox>
              <w14:checked w14:val="0"/>
              <w14:checkedState w14:val="2612" w14:font="MS Gothic"/>
              <w14:uncheckedState w14:val="2610" w14:font="MS Gothic"/>
            </w14:checkbox>
          </w:sdtPr>
          <w:sdtEndPr/>
          <w:sdtContent>
            <w:tc>
              <w:tcPr>
                <w:tcW w:w="360" w:type="dxa"/>
                <w:vAlign w:val="center"/>
              </w:tcPr>
              <w:p w14:paraId="41440B19" w14:textId="3080D33B"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A6A9632" w14:textId="34B54BE7" w:rsidR="00B8567A" w:rsidRPr="00F93877" w:rsidRDefault="00B8567A" w:rsidP="00B8567A">
            <w:pPr>
              <w:pStyle w:val="BodyText"/>
              <w:widowControl/>
              <w:numPr>
                <w:ilvl w:val="0"/>
                <w:numId w:val="15"/>
              </w:numPr>
              <w:jc w:val="center"/>
              <w:rPr>
                <w:rFonts w:cstheme="minorHAnsi"/>
                <w:sz w:val="20"/>
                <w:szCs w:val="20"/>
              </w:rPr>
            </w:pPr>
          </w:p>
        </w:tc>
        <w:tc>
          <w:tcPr>
            <w:tcW w:w="360" w:type="dxa"/>
            <w:vAlign w:val="center"/>
          </w:tcPr>
          <w:p w14:paraId="1610ED62" w14:textId="13C090CC" w:rsidR="00B8567A" w:rsidRPr="00402B19" w:rsidRDefault="00B8567A" w:rsidP="006546FE">
            <w:pPr>
              <w:pStyle w:val="BodyText"/>
              <w:widowControl/>
              <w:jc w:val="center"/>
              <w:rPr>
                <w:rFonts w:cstheme="minorHAnsi"/>
                <w:sz w:val="20"/>
                <w:szCs w:val="20"/>
              </w:rPr>
            </w:pPr>
            <w:r w:rsidRPr="00402B19">
              <w:rPr>
                <w:rFonts w:cstheme="minorHAnsi"/>
                <w:sz w:val="20"/>
                <w:szCs w:val="20"/>
              </w:rPr>
              <w:t>e</w:t>
            </w:r>
          </w:p>
        </w:tc>
        <w:tc>
          <w:tcPr>
            <w:tcW w:w="2790" w:type="dxa"/>
            <w:vAlign w:val="center"/>
          </w:tcPr>
          <w:p w14:paraId="226F8DB0" w14:textId="4CB60767" w:rsidR="00B8567A" w:rsidRPr="00402B19" w:rsidRDefault="00B8567A" w:rsidP="006546FE">
            <w:pPr>
              <w:pStyle w:val="BodyText"/>
              <w:widowControl/>
              <w:rPr>
                <w:rFonts w:cstheme="minorHAnsi"/>
                <w:sz w:val="20"/>
                <w:szCs w:val="20"/>
              </w:rPr>
            </w:pPr>
            <w:r w:rsidRPr="00402B19">
              <w:rPr>
                <w:rFonts w:cstheme="minorHAnsi"/>
                <w:sz w:val="20"/>
                <w:szCs w:val="20"/>
              </w:rPr>
              <w:t>Name, strength, dosage form, and quantity of drug dispensed</w:t>
            </w:r>
          </w:p>
        </w:tc>
        <w:tc>
          <w:tcPr>
            <w:tcW w:w="5129" w:type="dxa"/>
            <w:vMerge/>
          </w:tcPr>
          <w:p w14:paraId="2C9B5E8C"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182627920"/>
            <w:placeholder>
              <w:docPart w:val="5A514D34F8A549E3B46356C9643B94DB"/>
            </w:placeholder>
            <w:showingPlcHdr/>
          </w:sdtPr>
          <w:sdtEndPr/>
          <w:sdtContent>
            <w:tc>
              <w:tcPr>
                <w:tcW w:w="4771" w:type="dxa"/>
              </w:tcPr>
              <w:p w14:paraId="5F86F0E2" w14:textId="73950F96"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6C71F14D" w14:textId="77777777" w:rsidTr="00133D64">
        <w:tblPrEx>
          <w:tblCellMar>
            <w:top w:w="29" w:type="dxa"/>
            <w:left w:w="29" w:type="dxa"/>
            <w:bottom w:w="29" w:type="dxa"/>
            <w:right w:w="29" w:type="dxa"/>
          </w:tblCellMar>
        </w:tblPrEx>
        <w:trPr>
          <w:trHeight w:val="732"/>
        </w:trPr>
        <w:sdt>
          <w:sdtPr>
            <w:rPr>
              <w:rFonts w:cstheme="minorHAnsi"/>
              <w:sz w:val="20"/>
              <w:szCs w:val="20"/>
            </w:rPr>
            <w:id w:val="1707908505"/>
            <w14:checkbox>
              <w14:checked w14:val="0"/>
              <w14:checkedState w14:val="2612" w14:font="MS Gothic"/>
              <w14:uncheckedState w14:val="2610" w14:font="MS Gothic"/>
            </w14:checkbox>
          </w:sdtPr>
          <w:sdtEndPr/>
          <w:sdtContent>
            <w:tc>
              <w:tcPr>
                <w:tcW w:w="351" w:type="dxa"/>
                <w:vAlign w:val="center"/>
              </w:tcPr>
              <w:p w14:paraId="1E0E3E92" w14:textId="6DE9F026"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02745092"/>
            <w14:checkbox>
              <w14:checked w14:val="0"/>
              <w14:checkedState w14:val="2612" w14:font="MS Gothic"/>
              <w14:uncheckedState w14:val="2610" w14:font="MS Gothic"/>
            </w14:checkbox>
          </w:sdtPr>
          <w:sdtEndPr/>
          <w:sdtContent>
            <w:tc>
              <w:tcPr>
                <w:tcW w:w="359" w:type="dxa"/>
                <w:vAlign w:val="center"/>
              </w:tcPr>
              <w:p w14:paraId="23833424" w14:textId="42AEDEEF"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786036489"/>
            <w14:checkbox>
              <w14:checked w14:val="0"/>
              <w14:checkedState w14:val="2612" w14:font="MS Gothic"/>
              <w14:uncheckedState w14:val="2610" w14:font="MS Gothic"/>
            </w14:checkbox>
          </w:sdtPr>
          <w:sdtEndPr/>
          <w:sdtContent>
            <w:tc>
              <w:tcPr>
                <w:tcW w:w="360" w:type="dxa"/>
                <w:vAlign w:val="center"/>
              </w:tcPr>
              <w:p w14:paraId="7B741F64" w14:textId="49AB5DDA"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0E5491F" w14:textId="0F1591D8" w:rsidR="00B8567A" w:rsidRPr="00F93877" w:rsidRDefault="00B8567A" w:rsidP="00B8567A">
            <w:pPr>
              <w:pStyle w:val="BodyText"/>
              <w:widowControl/>
              <w:numPr>
                <w:ilvl w:val="0"/>
                <w:numId w:val="16"/>
              </w:numPr>
              <w:jc w:val="center"/>
              <w:rPr>
                <w:rFonts w:cstheme="minorHAnsi"/>
                <w:sz w:val="20"/>
                <w:szCs w:val="20"/>
              </w:rPr>
            </w:pPr>
          </w:p>
        </w:tc>
        <w:tc>
          <w:tcPr>
            <w:tcW w:w="360" w:type="dxa"/>
            <w:vAlign w:val="center"/>
          </w:tcPr>
          <w:p w14:paraId="67330599" w14:textId="5D7FA1DF" w:rsidR="00B8567A" w:rsidRPr="00402B19" w:rsidRDefault="00B8567A" w:rsidP="006546FE">
            <w:pPr>
              <w:pStyle w:val="BodyText"/>
              <w:widowControl/>
              <w:jc w:val="center"/>
              <w:rPr>
                <w:rFonts w:cstheme="minorHAnsi"/>
                <w:sz w:val="20"/>
                <w:szCs w:val="20"/>
              </w:rPr>
            </w:pPr>
            <w:r w:rsidRPr="00402B19">
              <w:rPr>
                <w:rFonts w:cstheme="minorHAnsi"/>
                <w:sz w:val="20"/>
                <w:szCs w:val="20"/>
              </w:rPr>
              <w:t>f</w:t>
            </w:r>
          </w:p>
        </w:tc>
        <w:tc>
          <w:tcPr>
            <w:tcW w:w="2790" w:type="dxa"/>
            <w:vAlign w:val="center"/>
          </w:tcPr>
          <w:p w14:paraId="2B6AA888" w14:textId="55976869" w:rsidR="00B8567A" w:rsidRPr="00402B19" w:rsidRDefault="00B8567A" w:rsidP="006546FE">
            <w:pPr>
              <w:pStyle w:val="BodyText"/>
              <w:widowControl/>
              <w:rPr>
                <w:rFonts w:cstheme="minorHAnsi"/>
                <w:sz w:val="20"/>
                <w:szCs w:val="20"/>
              </w:rPr>
            </w:pPr>
            <w:r w:rsidRPr="00402B19">
              <w:rPr>
                <w:rFonts w:cstheme="minorHAnsi"/>
                <w:sz w:val="20"/>
                <w:szCs w:val="20"/>
              </w:rPr>
              <w:t>Prescriber’s name address, and DEA number where required.</w:t>
            </w:r>
          </w:p>
        </w:tc>
        <w:tc>
          <w:tcPr>
            <w:tcW w:w="5129" w:type="dxa"/>
            <w:vMerge/>
          </w:tcPr>
          <w:p w14:paraId="35D03D1A"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801927978"/>
            <w:placeholder>
              <w:docPart w:val="9EBBCFF14E7D4066AA54592981F2C728"/>
            </w:placeholder>
            <w:showingPlcHdr/>
          </w:sdtPr>
          <w:sdtEndPr/>
          <w:sdtContent>
            <w:tc>
              <w:tcPr>
                <w:tcW w:w="4771" w:type="dxa"/>
              </w:tcPr>
              <w:p w14:paraId="10C4E42B" w14:textId="25CBF2C0"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719D32B0" w14:textId="77777777" w:rsidTr="00C30998">
        <w:tblPrEx>
          <w:tblCellMar>
            <w:top w:w="29" w:type="dxa"/>
            <w:left w:w="29" w:type="dxa"/>
            <w:bottom w:w="29" w:type="dxa"/>
            <w:right w:w="29" w:type="dxa"/>
          </w:tblCellMar>
        </w:tblPrEx>
        <w:trPr>
          <w:trHeight w:val="456"/>
        </w:trPr>
        <w:sdt>
          <w:sdtPr>
            <w:rPr>
              <w:rFonts w:cstheme="minorHAnsi"/>
              <w:sz w:val="20"/>
              <w:szCs w:val="20"/>
            </w:rPr>
            <w:id w:val="555750753"/>
            <w14:checkbox>
              <w14:checked w14:val="0"/>
              <w14:checkedState w14:val="2612" w14:font="MS Gothic"/>
              <w14:uncheckedState w14:val="2610" w14:font="MS Gothic"/>
            </w14:checkbox>
          </w:sdtPr>
          <w:sdtEndPr/>
          <w:sdtContent>
            <w:tc>
              <w:tcPr>
                <w:tcW w:w="351" w:type="dxa"/>
                <w:vAlign w:val="center"/>
              </w:tcPr>
              <w:p w14:paraId="1A6A5ABE" w14:textId="33551E74"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71336400"/>
            <w14:checkbox>
              <w14:checked w14:val="0"/>
              <w14:checkedState w14:val="2612" w14:font="MS Gothic"/>
              <w14:uncheckedState w14:val="2610" w14:font="MS Gothic"/>
            </w14:checkbox>
          </w:sdtPr>
          <w:sdtEndPr/>
          <w:sdtContent>
            <w:tc>
              <w:tcPr>
                <w:tcW w:w="359" w:type="dxa"/>
                <w:vAlign w:val="center"/>
              </w:tcPr>
              <w:p w14:paraId="7D27EE88" w14:textId="637E0B0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21059513"/>
            <w14:checkbox>
              <w14:checked w14:val="0"/>
              <w14:checkedState w14:val="2612" w14:font="MS Gothic"/>
              <w14:uncheckedState w14:val="2610" w14:font="MS Gothic"/>
            </w14:checkbox>
          </w:sdtPr>
          <w:sdtEndPr/>
          <w:sdtContent>
            <w:tc>
              <w:tcPr>
                <w:tcW w:w="360" w:type="dxa"/>
                <w:vAlign w:val="center"/>
              </w:tcPr>
              <w:p w14:paraId="7FF6CA7E" w14:textId="757AD36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9C343FA" w14:textId="7AA78D8A" w:rsidR="00B8567A" w:rsidRPr="00F93877" w:rsidRDefault="00B8567A" w:rsidP="00B8567A">
            <w:pPr>
              <w:pStyle w:val="BodyText"/>
              <w:widowControl/>
              <w:numPr>
                <w:ilvl w:val="0"/>
                <w:numId w:val="17"/>
              </w:numPr>
              <w:jc w:val="center"/>
              <w:rPr>
                <w:rFonts w:cstheme="minorHAnsi"/>
                <w:sz w:val="20"/>
                <w:szCs w:val="20"/>
              </w:rPr>
            </w:pPr>
          </w:p>
        </w:tc>
        <w:tc>
          <w:tcPr>
            <w:tcW w:w="360" w:type="dxa"/>
            <w:vAlign w:val="center"/>
          </w:tcPr>
          <w:p w14:paraId="13139F92" w14:textId="105CF1F5" w:rsidR="00B8567A" w:rsidRPr="00402B19" w:rsidRDefault="00B8567A" w:rsidP="006546FE">
            <w:pPr>
              <w:pStyle w:val="BodyText"/>
              <w:widowControl/>
              <w:jc w:val="center"/>
              <w:rPr>
                <w:rFonts w:cstheme="minorHAnsi"/>
                <w:sz w:val="20"/>
                <w:szCs w:val="20"/>
              </w:rPr>
            </w:pPr>
            <w:r w:rsidRPr="00402B19">
              <w:rPr>
                <w:rFonts w:cstheme="minorHAnsi"/>
                <w:sz w:val="20"/>
                <w:szCs w:val="20"/>
              </w:rPr>
              <w:t>g</w:t>
            </w:r>
          </w:p>
        </w:tc>
        <w:tc>
          <w:tcPr>
            <w:tcW w:w="2790" w:type="dxa"/>
            <w:vAlign w:val="center"/>
          </w:tcPr>
          <w:p w14:paraId="72DD5E08" w14:textId="2388E4C6" w:rsidR="00B8567A" w:rsidRPr="00402B19" w:rsidRDefault="00B8567A" w:rsidP="006546FE">
            <w:pPr>
              <w:pStyle w:val="BodyText"/>
              <w:widowControl/>
              <w:rPr>
                <w:rFonts w:cstheme="minorHAnsi"/>
                <w:sz w:val="20"/>
                <w:szCs w:val="20"/>
              </w:rPr>
            </w:pPr>
            <w:r w:rsidRPr="00402B19">
              <w:rPr>
                <w:rFonts w:cstheme="minorHAnsi"/>
                <w:sz w:val="20"/>
                <w:szCs w:val="20"/>
              </w:rPr>
              <w:t>Any refill instructions by the prescriber</w:t>
            </w:r>
          </w:p>
        </w:tc>
        <w:tc>
          <w:tcPr>
            <w:tcW w:w="5129" w:type="dxa"/>
            <w:vMerge/>
          </w:tcPr>
          <w:p w14:paraId="316D4960"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942186559"/>
            <w:placeholder>
              <w:docPart w:val="4A5CD7C8A2B549749304BCF4C69A5F80"/>
            </w:placeholder>
            <w:showingPlcHdr/>
          </w:sdtPr>
          <w:sdtEndPr/>
          <w:sdtContent>
            <w:tc>
              <w:tcPr>
                <w:tcW w:w="4771" w:type="dxa"/>
              </w:tcPr>
              <w:p w14:paraId="48A4B414" w14:textId="6FA054B1"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4E539971" w14:textId="77777777" w:rsidTr="00133D64">
        <w:tblPrEx>
          <w:tblCellMar>
            <w:top w:w="29" w:type="dxa"/>
            <w:left w:w="29" w:type="dxa"/>
            <w:bottom w:w="29" w:type="dxa"/>
            <w:right w:w="29" w:type="dxa"/>
          </w:tblCellMar>
        </w:tblPrEx>
        <w:trPr>
          <w:trHeight w:val="732"/>
        </w:trPr>
        <w:sdt>
          <w:sdtPr>
            <w:rPr>
              <w:rFonts w:cstheme="minorHAnsi"/>
              <w:sz w:val="20"/>
              <w:szCs w:val="20"/>
            </w:rPr>
            <w:id w:val="1108937796"/>
            <w14:checkbox>
              <w14:checked w14:val="0"/>
              <w14:checkedState w14:val="2612" w14:font="MS Gothic"/>
              <w14:uncheckedState w14:val="2610" w14:font="MS Gothic"/>
            </w14:checkbox>
          </w:sdtPr>
          <w:sdtEndPr/>
          <w:sdtContent>
            <w:tc>
              <w:tcPr>
                <w:tcW w:w="351" w:type="dxa"/>
                <w:vAlign w:val="center"/>
              </w:tcPr>
              <w:p w14:paraId="36AE7875" w14:textId="569A474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920558843"/>
            <w14:checkbox>
              <w14:checked w14:val="0"/>
              <w14:checkedState w14:val="2612" w14:font="MS Gothic"/>
              <w14:uncheckedState w14:val="2610" w14:font="MS Gothic"/>
            </w14:checkbox>
          </w:sdtPr>
          <w:sdtEndPr/>
          <w:sdtContent>
            <w:tc>
              <w:tcPr>
                <w:tcW w:w="359" w:type="dxa"/>
                <w:vAlign w:val="center"/>
              </w:tcPr>
              <w:p w14:paraId="5E4FF758" w14:textId="77AD59DD"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428313351"/>
            <w14:checkbox>
              <w14:checked w14:val="0"/>
              <w14:checkedState w14:val="2612" w14:font="MS Gothic"/>
              <w14:uncheckedState w14:val="2610" w14:font="MS Gothic"/>
            </w14:checkbox>
          </w:sdtPr>
          <w:sdtEndPr/>
          <w:sdtContent>
            <w:tc>
              <w:tcPr>
                <w:tcW w:w="360" w:type="dxa"/>
                <w:vAlign w:val="center"/>
              </w:tcPr>
              <w:p w14:paraId="3CD0D8D0" w14:textId="505D62C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331A8858" w14:textId="1AF99C05" w:rsidR="00B8567A" w:rsidRPr="00F93877" w:rsidRDefault="00B8567A" w:rsidP="00B8567A">
            <w:pPr>
              <w:pStyle w:val="BodyText"/>
              <w:widowControl/>
              <w:numPr>
                <w:ilvl w:val="0"/>
                <w:numId w:val="18"/>
              </w:numPr>
              <w:jc w:val="center"/>
              <w:rPr>
                <w:rFonts w:cstheme="minorHAnsi"/>
                <w:sz w:val="20"/>
                <w:szCs w:val="20"/>
              </w:rPr>
            </w:pPr>
          </w:p>
        </w:tc>
        <w:tc>
          <w:tcPr>
            <w:tcW w:w="360" w:type="dxa"/>
            <w:vAlign w:val="center"/>
          </w:tcPr>
          <w:p w14:paraId="1BED5736" w14:textId="58BAFADA" w:rsidR="00B8567A" w:rsidRPr="003D14F1" w:rsidRDefault="00B8567A" w:rsidP="006546FE">
            <w:pPr>
              <w:pStyle w:val="BodyText"/>
              <w:widowControl/>
              <w:jc w:val="center"/>
              <w:rPr>
                <w:rFonts w:cstheme="minorHAnsi"/>
                <w:sz w:val="20"/>
                <w:szCs w:val="20"/>
              </w:rPr>
            </w:pPr>
            <w:r w:rsidRPr="003D14F1">
              <w:rPr>
                <w:rFonts w:cstheme="minorHAnsi"/>
                <w:sz w:val="20"/>
                <w:szCs w:val="20"/>
              </w:rPr>
              <w:t>h</w:t>
            </w:r>
          </w:p>
        </w:tc>
        <w:tc>
          <w:tcPr>
            <w:tcW w:w="2790" w:type="dxa"/>
            <w:vAlign w:val="center"/>
          </w:tcPr>
          <w:p w14:paraId="7B3771C7" w14:textId="6B3B9092" w:rsidR="00B8567A" w:rsidRPr="003D14F1" w:rsidRDefault="00B8567A" w:rsidP="006546FE">
            <w:pPr>
              <w:pStyle w:val="BodyText"/>
              <w:widowControl/>
              <w:rPr>
                <w:rFonts w:cstheme="minorHAnsi"/>
                <w:sz w:val="20"/>
                <w:szCs w:val="20"/>
              </w:rPr>
            </w:pPr>
            <w:r w:rsidRPr="003D14F1">
              <w:rPr>
                <w:rFonts w:cstheme="minorHAnsi"/>
                <w:sz w:val="20"/>
                <w:szCs w:val="20"/>
              </w:rPr>
              <w:t>Complete directions for use of the drug, which prohibits use of “as directed”</w:t>
            </w:r>
          </w:p>
        </w:tc>
        <w:tc>
          <w:tcPr>
            <w:tcW w:w="5129" w:type="dxa"/>
            <w:vMerge/>
          </w:tcPr>
          <w:p w14:paraId="1914E438"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256872166"/>
            <w:placeholder>
              <w:docPart w:val="8D8F313230644DCA8C840825123B6A6F"/>
            </w:placeholder>
            <w:showingPlcHdr/>
          </w:sdtPr>
          <w:sdtEndPr/>
          <w:sdtContent>
            <w:tc>
              <w:tcPr>
                <w:tcW w:w="4771" w:type="dxa"/>
              </w:tcPr>
              <w:p w14:paraId="5183F4CF" w14:textId="5EBEC9D4"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B8567A" w:rsidRPr="00F93877" w14:paraId="149DA151" w14:textId="77777777" w:rsidTr="00133D64">
        <w:tblPrEx>
          <w:tblCellMar>
            <w:top w:w="29" w:type="dxa"/>
            <w:left w:w="29" w:type="dxa"/>
            <w:bottom w:w="29" w:type="dxa"/>
            <w:right w:w="29" w:type="dxa"/>
          </w:tblCellMar>
        </w:tblPrEx>
        <w:trPr>
          <w:trHeight w:val="733"/>
        </w:trPr>
        <w:sdt>
          <w:sdtPr>
            <w:rPr>
              <w:rFonts w:cstheme="minorHAnsi"/>
              <w:sz w:val="20"/>
              <w:szCs w:val="20"/>
            </w:rPr>
            <w:id w:val="-1200707444"/>
            <w14:checkbox>
              <w14:checked w14:val="0"/>
              <w14:checkedState w14:val="2612" w14:font="MS Gothic"/>
              <w14:uncheckedState w14:val="2610" w14:font="MS Gothic"/>
            </w14:checkbox>
          </w:sdtPr>
          <w:sdtEndPr/>
          <w:sdtContent>
            <w:tc>
              <w:tcPr>
                <w:tcW w:w="351" w:type="dxa"/>
                <w:vAlign w:val="center"/>
              </w:tcPr>
              <w:p w14:paraId="783261A2" w14:textId="54075750"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44265821"/>
            <w14:checkbox>
              <w14:checked w14:val="0"/>
              <w14:checkedState w14:val="2612" w14:font="MS Gothic"/>
              <w14:uncheckedState w14:val="2610" w14:font="MS Gothic"/>
            </w14:checkbox>
          </w:sdtPr>
          <w:sdtEndPr/>
          <w:sdtContent>
            <w:tc>
              <w:tcPr>
                <w:tcW w:w="359" w:type="dxa"/>
                <w:vAlign w:val="center"/>
              </w:tcPr>
              <w:p w14:paraId="3FD87F09" w14:textId="38AD877B"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45475436"/>
            <w14:checkbox>
              <w14:checked w14:val="0"/>
              <w14:checkedState w14:val="2612" w14:font="MS Gothic"/>
              <w14:uncheckedState w14:val="2610" w14:font="MS Gothic"/>
            </w14:checkbox>
          </w:sdtPr>
          <w:sdtEndPr/>
          <w:sdtContent>
            <w:tc>
              <w:tcPr>
                <w:tcW w:w="360" w:type="dxa"/>
                <w:vAlign w:val="center"/>
              </w:tcPr>
              <w:p w14:paraId="6F8E476C" w14:textId="74335757" w:rsidR="00B8567A" w:rsidRPr="00F93877" w:rsidRDefault="00B8567A" w:rsidP="006546FE">
                <w:pPr>
                  <w:pStyle w:val="BodyText"/>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4056DB31" w14:textId="6C958B9F" w:rsidR="00B8567A" w:rsidRPr="00F93877" w:rsidRDefault="00B8567A" w:rsidP="00B8567A">
            <w:pPr>
              <w:pStyle w:val="BodyText"/>
              <w:widowControl/>
              <w:numPr>
                <w:ilvl w:val="0"/>
                <w:numId w:val="19"/>
              </w:numPr>
              <w:jc w:val="center"/>
              <w:rPr>
                <w:rFonts w:cstheme="minorHAnsi"/>
                <w:sz w:val="20"/>
                <w:szCs w:val="20"/>
              </w:rPr>
            </w:pPr>
          </w:p>
        </w:tc>
        <w:tc>
          <w:tcPr>
            <w:tcW w:w="360" w:type="dxa"/>
            <w:vAlign w:val="center"/>
          </w:tcPr>
          <w:p w14:paraId="5F23C270" w14:textId="1836558A" w:rsidR="00B8567A" w:rsidRPr="003D14F1" w:rsidRDefault="00B8567A" w:rsidP="006546FE">
            <w:pPr>
              <w:pStyle w:val="BodyText"/>
              <w:widowControl/>
              <w:jc w:val="center"/>
              <w:rPr>
                <w:rFonts w:cstheme="minorHAnsi"/>
                <w:sz w:val="20"/>
                <w:szCs w:val="20"/>
              </w:rPr>
            </w:pPr>
            <w:r w:rsidRPr="003D14F1">
              <w:rPr>
                <w:rFonts w:cstheme="minorHAnsi"/>
                <w:sz w:val="20"/>
                <w:szCs w:val="20"/>
              </w:rPr>
              <w:t>i</w:t>
            </w:r>
          </w:p>
        </w:tc>
        <w:tc>
          <w:tcPr>
            <w:tcW w:w="2790" w:type="dxa"/>
            <w:vAlign w:val="center"/>
          </w:tcPr>
          <w:p w14:paraId="79E72225" w14:textId="3C148DD2" w:rsidR="00B8567A" w:rsidRPr="003D14F1" w:rsidRDefault="00B8567A" w:rsidP="006546FE">
            <w:pPr>
              <w:pStyle w:val="BodyText"/>
              <w:widowControl/>
              <w:rPr>
                <w:rFonts w:cstheme="minorHAnsi"/>
                <w:sz w:val="20"/>
                <w:szCs w:val="20"/>
              </w:rPr>
            </w:pPr>
            <w:r w:rsidRPr="003D14F1">
              <w:rPr>
                <w:rFonts w:cstheme="minorHAnsi"/>
                <w:sz w:val="20"/>
                <w:szCs w:val="20"/>
              </w:rPr>
              <w:t>Authorization for other than child-resistant containers, if applicable.</w:t>
            </w:r>
          </w:p>
        </w:tc>
        <w:tc>
          <w:tcPr>
            <w:tcW w:w="5129" w:type="dxa"/>
            <w:vMerge/>
          </w:tcPr>
          <w:p w14:paraId="3315CF04" w14:textId="77777777" w:rsidR="00B8567A" w:rsidRPr="00F93877" w:rsidRDefault="00B8567A" w:rsidP="006546FE">
            <w:pPr>
              <w:pStyle w:val="BodyText"/>
              <w:widowControl/>
              <w:rPr>
                <w:rFonts w:cstheme="minorHAnsi"/>
                <w:b/>
                <w:sz w:val="20"/>
                <w:szCs w:val="20"/>
              </w:rPr>
            </w:pPr>
          </w:p>
        </w:tc>
        <w:sdt>
          <w:sdtPr>
            <w:rPr>
              <w:rFonts w:cstheme="minorHAnsi"/>
              <w:sz w:val="20"/>
              <w:szCs w:val="20"/>
            </w:rPr>
            <w:id w:val="-1094548551"/>
            <w:placeholder>
              <w:docPart w:val="0162112D880640CFB7DAC5B3B454AFA1"/>
            </w:placeholder>
            <w:showingPlcHdr/>
          </w:sdtPr>
          <w:sdtEndPr/>
          <w:sdtContent>
            <w:tc>
              <w:tcPr>
                <w:tcW w:w="4771" w:type="dxa"/>
              </w:tcPr>
              <w:p w14:paraId="66B3A3BE" w14:textId="51AE804D" w:rsidR="00B8567A" w:rsidRPr="00F93877" w:rsidRDefault="00B8567A" w:rsidP="006546FE">
                <w:pPr>
                  <w:pStyle w:val="BodyText"/>
                  <w:widowControl/>
                  <w:rPr>
                    <w:rFonts w:cstheme="minorHAnsi"/>
                    <w:sz w:val="20"/>
                    <w:szCs w:val="20"/>
                  </w:rPr>
                </w:pPr>
                <w:r w:rsidRPr="00F93877">
                  <w:rPr>
                    <w:rStyle w:val="PlaceholderText"/>
                  </w:rPr>
                  <w:t>Click or tap here to enter text.</w:t>
                </w:r>
              </w:p>
            </w:tc>
          </w:sdtContent>
        </w:sdt>
      </w:tr>
      <w:tr w:rsidR="006546FE" w:rsidRPr="00F93877" w14:paraId="531A71F6" w14:textId="77777777" w:rsidTr="00B8567A">
        <w:tblPrEx>
          <w:tblCellMar>
            <w:top w:w="29" w:type="dxa"/>
            <w:left w:w="29" w:type="dxa"/>
            <w:bottom w:w="29" w:type="dxa"/>
            <w:right w:w="29" w:type="dxa"/>
          </w:tblCellMar>
        </w:tblPrEx>
        <w:trPr>
          <w:trHeight w:val="118"/>
        </w:trPr>
        <w:sdt>
          <w:sdtPr>
            <w:rPr>
              <w:rFonts w:cstheme="minorHAnsi"/>
              <w:sz w:val="20"/>
              <w:szCs w:val="20"/>
            </w:rPr>
            <w:id w:val="1169133708"/>
            <w14:checkbox>
              <w14:checked w14:val="0"/>
              <w14:checkedState w14:val="2612" w14:font="MS Gothic"/>
              <w14:uncheckedState w14:val="2610" w14:font="MS Gothic"/>
            </w14:checkbox>
          </w:sdtPr>
          <w:sdtEndPr/>
          <w:sdtContent>
            <w:tc>
              <w:tcPr>
                <w:tcW w:w="351" w:type="dxa"/>
                <w:vAlign w:val="center"/>
              </w:tcPr>
              <w:p w14:paraId="11BBF3A9" w14:textId="22BBF6EE"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196234066"/>
            <w14:checkbox>
              <w14:checked w14:val="0"/>
              <w14:checkedState w14:val="2612" w14:font="MS Gothic"/>
              <w14:uncheckedState w14:val="2610" w14:font="MS Gothic"/>
            </w14:checkbox>
          </w:sdtPr>
          <w:sdtEndPr/>
          <w:sdtContent>
            <w:tc>
              <w:tcPr>
                <w:tcW w:w="359" w:type="dxa"/>
                <w:vAlign w:val="center"/>
              </w:tcPr>
              <w:p w14:paraId="727F5BA8" w14:textId="1FFCCEAC"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51357426"/>
            <w14:checkbox>
              <w14:checked w14:val="0"/>
              <w14:checkedState w14:val="2612" w14:font="MS Gothic"/>
              <w14:uncheckedState w14:val="2610" w14:font="MS Gothic"/>
            </w14:checkbox>
          </w:sdtPr>
          <w:sdtEndPr/>
          <w:sdtContent>
            <w:tc>
              <w:tcPr>
                <w:tcW w:w="360" w:type="dxa"/>
                <w:vAlign w:val="center"/>
              </w:tcPr>
              <w:p w14:paraId="1AEC1DE4" w14:textId="40915787" w:rsidR="006546FE" w:rsidRPr="00F93877" w:rsidRDefault="006546FE" w:rsidP="006546FE">
                <w:pPr>
                  <w:pStyle w:val="BodyText"/>
                  <w:widowControl/>
                  <w:rPr>
                    <w:rFonts w:cstheme="minorHAnsi"/>
                    <w:noProof/>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F436FFE" w14:textId="2D027DF6" w:rsidR="006546FE" w:rsidRPr="00F93877" w:rsidRDefault="006546FE" w:rsidP="00C849CB">
            <w:pPr>
              <w:pStyle w:val="BodyText"/>
              <w:widowControl/>
              <w:numPr>
                <w:ilvl w:val="0"/>
                <w:numId w:val="5"/>
              </w:numPr>
              <w:jc w:val="center"/>
              <w:rPr>
                <w:rFonts w:cstheme="minorHAnsi"/>
                <w:sz w:val="20"/>
                <w:szCs w:val="20"/>
              </w:rPr>
            </w:pPr>
          </w:p>
        </w:tc>
        <w:tc>
          <w:tcPr>
            <w:tcW w:w="3150" w:type="dxa"/>
            <w:gridSpan w:val="2"/>
            <w:vAlign w:val="center"/>
          </w:tcPr>
          <w:p w14:paraId="092C5E02" w14:textId="737B58B7" w:rsidR="006546FE" w:rsidRPr="003D14F1" w:rsidRDefault="006546FE" w:rsidP="006546FE">
            <w:pPr>
              <w:pStyle w:val="BodyText"/>
              <w:widowControl/>
              <w:rPr>
                <w:rFonts w:cstheme="minorHAnsi"/>
                <w:sz w:val="20"/>
                <w:szCs w:val="20"/>
              </w:rPr>
            </w:pPr>
            <w:r w:rsidRPr="003D14F1">
              <w:rPr>
                <w:rFonts w:cstheme="minorHAnsi"/>
                <w:sz w:val="20"/>
                <w:szCs w:val="20"/>
              </w:rPr>
              <w:t>Are allergies and chronic conditions identified in patient records?</w:t>
            </w:r>
          </w:p>
        </w:tc>
        <w:tc>
          <w:tcPr>
            <w:tcW w:w="5129" w:type="dxa"/>
          </w:tcPr>
          <w:p w14:paraId="1F3A9994" w14:textId="4B77360B" w:rsidR="006546FE" w:rsidRPr="00F93877" w:rsidRDefault="006546FE" w:rsidP="006546FE">
            <w:pPr>
              <w:pStyle w:val="BodyText"/>
              <w:widowControl/>
              <w:rPr>
                <w:rFonts w:cstheme="minorHAnsi"/>
                <w:sz w:val="20"/>
                <w:szCs w:val="20"/>
              </w:rPr>
            </w:pPr>
            <w:r w:rsidRPr="00F93877">
              <w:rPr>
                <w:rFonts w:cstheme="minorHAnsi"/>
                <w:b/>
                <w:sz w:val="20"/>
                <w:szCs w:val="20"/>
              </w:rPr>
              <w:t xml:space="preserve">WAC 246-945-417(1) </w:t>
            </w:r>
            <w:r w:rsidRPr="00F93877">
              <w:rPr>
                <w:rFonts w:cstheme="minorHAnsi"/>
                <w:sz w:val="20"/>
                <w:szCs w:val="20"/>
              </w:rPr>
              <w:t>A pharmacy shall use an electronic recordkeeping system to establish and store patient medication records, including patient allergies, idiosyncrasies or chronic conditions, and prescription, refill, transfer information, and other information necessary to provide safe and appropriate patient care.</w:t>
            </w:r>
          </w:p>
          <w:p w14:paraId="061F3A96" w14:textId="4BB1228B" w:rsidR="006546FE" w:rsidRPr="00F93877" w:rsidRDefault="006546FE" w:rsidP="006546FE">
            <w:pPr>
              <w:pStyle w:val="BodyText"/>
              <w:widowControl/>
              <w:rPr>
                <w:rFonts w:cstheme="minorHAnsi"/>
                <w:sz w:val="20"/>
                <w:szCs w:val="20"/>
              </w:rPr>
            </w:pPr>
            <w:r w:rsidRPr="00F93877">
              <w:rPr>
                <w:rFonts w:cstheme="minorHAnsi"/>
                <w:b/>
                <w:sz w:val="20"/>
                <w:szCs w:val="20"/>
              </w:rPr>
              <w:t>WAC 246-945-418</w:t>
            </w:r>
            <w:r w:rsidRPr="00F93877">
              <w:rPr>
                <w:rFonts w:cstheme="minorHAnsi"/>
                <w:sz w:val="20"/>
                <w:szCs w:val="20"/>
              </w:rPr>
              <w:t xml:space="preserve"> If an HPAC or HCE does not maintain an electronic recordkeeping system their manual records must contain all information required in WAC 246-945-417. The record system consists of the hard copy of the original prescription and a card or filing procedure that contains all data on new and refill prescriptions for a patient. This data must be organized in such a fashion that information relating to all prescription drugs used by a patient will be reviewed each time a prescription is filled. </w:t>
            </w:r>
          </w:p>
        </w:tc>
        <w:sdt>
          <w:sdtPr>
            <w:rPr>
              <w:rFonts w:cstheme="minorHAnsi"/>
              <w:sz w:val="20"/>
              <w:szCs w:val="20"/>
            </w:rPr>
            <w:id w:val="-153992782"/>
            <w:placeholder>
              <w:docPart w:val="377CE50B6F814D4BB55DB5BBBF1A1BD9"/>
            </w:placeholder>
            <w:showingPlcHdr/>
          </w:sdtPr>
          <w:sdtEndPr/>
          <w:sdtContent>
            <w:tc>
              <w:tcPr>
                <w:tcW w:w="4771" w:type="dxa"/>
              </w:tcPr>
              <w:p w14:paraId="77174762" w14:textId="4CCD10E3" w:rsidR="006546FE" w:rsidRPr="00F93877" w:rsidRDefault="006546FE" w:rsidP="006546FE">
                <w:pPr>
                  <w:pStyle w:val="BodyText"/>
                  <w:widowControl/>
                  <w:rPr>
                    <w:rFonts w:cstheme="minorHAnsi"/>
                    <w:sz w:val="20"/>
                    <w:szCs w:val="20"/>
                  </w:rPr>
                </w:pPr>
                <w:r w:rsidRPr="00F93877">
                  <w:rPr>
                    <w:rStyle w:val="PlaceholderText"/>
                  </w:rPr>
                  <w:t>Click or tap here to enter text.</w:t>
                </w:r>
              </w:p>
            </w:tc>
          </w:sdtContent>
        </w:sdt>
      </w:tr>
      <w:tr w:rsidR="00E73932" w:rsidRPr="00F93877" w14:paraId="5E75CF8C" w14:textId="77777777" w:rsidTr="00B8567A">
        <w:tblPrEx>
          <w:tblCellMar>
            <w:top w:w="29" w:type="dxa"/>
            <w:left w:w="29" w:type="dxa"/>
            <w:bottom w:w="29" w:type="dxa"/>
            <w:right w:w="29" w:type="dxa"/>
          </w:tblCellMar>
        </w:tblPrEx>
        <w:trPr>
          <w:trHeight w:val="432"/>
        </w:trPr>
        <w:tc>
          <w:tcPr>
            <w:tcW w:w="351" w:type="dxa"/>
            <w:vAlign w:val="center"/>
          </w:tcPr>
          <w:p w14:paraId="30F706F4" w14:textId="11590E95" w:rsidR="00E73932" w:rsidRPr="00F93877" w:rsidRDefault="00E73932" w:rsidP="006546FE">
            <w:pPr>
              <w:pStyle w:val="TableParagraph"/>
              <w:widowControl/>
              <w:jc w:val="center"/>
              <w:rPr>
                <w:rFonts w:cstheme="minorHAnsi"/>
                <w:sz w:val="20"/>
                <w:szCs w:val="20"/>
              </w:rPr>
            </w:pPr>
          </w:p>
        </w:tc>
        <w:tc>
          <w:tcPr>
            <w:tcW w:w="359" w:type="dxa"/>
            <w:vAlign w:val="center"/>
          </w:tcPr>
          <w:p w14:paraId="740F5074" w14:textId="46CBD1D2" w:rsidR="00E73932" w:rsidRPr="00F93877" w:rsidRDefault="00E73932" w:rsidP="006546FE">
            <w:pPr>
              <w:pStyle w:val="TableParagraph"/>
              <w:widowControl/>
              <w:jc w:val="center"/>
              <w:rPr>
                <w:rFonts w:cstheme="minorHAnsi"/>
                <w:sz w:val="20"/>
                <w:szCs w:val="20"/>
              </w:rPr>
            </w:pPr>
          </w:p>
        </w:tc>
        <w:tc>
          <w:tcPr>
            <w:tcW w:w="360" w:type="dxa"/>
            <w:vAlign w:val="center"/>
          </w:tcPr>
          <w:p w14:paraId="46A33F36" w14:textId="76739A1E" w:rsidR="00E73932" w:rsidRPr="00F93877" w:rsidRDefault="00E73932" w:rsidP="006546FE">
            <w:pPr>
              <w:pStyle w:val="TableParagraph"/>
              <w:widowControl/>
              <w:jc w:val="center"/>
              <w:rPr>
                <w:rFonts w:cstheme="minorHAnsi"/>
                <w:sz w:val="20"/>
                <w:szCs w:val="20"/>
              </w:rPr>
            </w:pPr>
          </w:p>
        </w:tc>
        <w:tc>
          <w:tcPr>
            <w:tcW w:w="365" w:type="dxa"/>
            <w:vAlign w:val="center"/>
          </w:tcPr>
          <w:p w14:paraId="3A22BE34" w14:textId="46D9C909" w:rsidR="00E73932" w:rsidRPr="00F93877" w:rsidRDefault="00E73932" w:rsidP="00C849CB">
            <w:pPr>
              <w:pStyle w:val="TableParagraph"/>
              <w:widowControl/>
              <w:numPr>
                <w:ilvl w:val="0"/>
                <w:numId w:val="5"/>
              </w:numPr>
              <w:jc w:val="center"/>
              <w:rPr>
                <w:rFonts w:cstheme="minorHAnsi"/>
                <w:sz w:val="20"/>
                <w:szCs w:val="20"/>
              </w:rPr>
            </w:pPr>
          </w:p>
        </w:tc>
        <w:tc>
          <w:tcPr>
            <w:tcW w:w="3150" w:type="dxa"/>
            <w:gridSpan w:val="2"/>
            <w:vAlign w:val="center"/>
          </w:tcPr>
          <w:p w14:paraId="6F7EE866" w14:textId="71ACFA7D" w:rsidR="00E73932" w:rsidRPr="003D14F1" w:rsidRDefault="00E73932" w:rsidP="006546FE">
            <w:pPr>
              <w:pStyle w:val="TableParagraph"/>
              <w:widowControl/>
              <w:rPr>
                <w:rFonts w:cstheme="minorHAnsi"/>
                <w:sz w:val="20"/>
                <w:szCs w:val="20"/>
              </w:rPr>
            </w:pPr>
            <w:r w:rsidRPr="003D14F1">
              <w:rPr>
                <w:rFonts w:cstheme="minorHAnsi"/>
                <w:sz w:val="20"/>
                <w:szCs w:val="20"/>
              </w:rPr>
              <w:t>For *manual* patient record systems: Do patient records include all required information?</w:t>
            </w:r>
          </w:p>
        </w:tc>
        <w:tc>
          <w:tcPr>
            <w:tcW w:w="5129" w:type="dxa"/>
            <w:vMerge w:val="restart"/>
          </w:tcPr>
          <w:p w14:paraId="72A696CD" w14:textId="016F48AF" w:rsidR="00E73932" w:rsidRPr="00F93877" w:rsidRDefault="00E73932" w:rsidP="006546FE">
            <w:pPr>
              <w:pStyle w:val="BodyText"/>
              <w:widowControl/>
              <w:rPr>
                <w:rFonts w:cstheme="minorHAnsi"/>
                <w:sz w:val="20"/>
                <w:szCs w:val="20"/>
              </w:rPr>
            </w:pPr>
            <w:r w:rsidRPr="00F93877">
              <w:rPr>
                <w:rFonts w:cstheme="minorHAnsi"/>
                <w:b/>
                <w:sz w:val="20"/>
                <w:szCs w:val="20"/>
              </w:rPr>
              <w:t>WAC 246-945-418</w:t>
            </w:r>
            <w:r w:rsidRPr="00F93877">
              <w:rPr>
                <w:rFonts w:cstheme="minorHAnsi"/>
                <w:sz w:val="20"/>
                <w:szCs w:val="20"/>
              </w:rPr>
              <w:t xml:space="preserve"> If an HPAC or HCE does not maintain an electronic recordkeeping system their manual records must contain all information required in WAC 246-945-417. The record system consists of the hard copy of the original prescription and a card or filing procedure that contains all data on new and refill prescriptions for a patient. This data must be organized in such a fashion that information relating to all prescription drugs used by a patient will be reviewed each time a prescription is filled.</w:t>
            </w:r>
          </w:p>
        </w:tc>
        <w:tc>
          <w:tcPr>
            <w:tcW w:w="4771" w:type="dxa"/>
          </w:tcPr>
          <w:p w14:paraId="7BF41926" w14:textId="7BD416D0" w:rsidR="00E73932" w:rsidRPr="00F93877" w:rsidRDefault="00E73932" w:rsidP="006546FE">
            <w:pPr>
              <w:pStyle w:val="TableParagraph"/>
              <w:widowControl/>
              <w:rPr>
                <w:rFonts w:cstheme="minorHAnsi"/>
                <w:sz w:val="20"/>
                <w:szCs w:val="20"/>
              </w:rPr>
            </w:pPr>
          </w:p>
        </w:tc>
      </w:tr>
      <w:tr w:rsidR="00E73932" w:rsidRPr="00F93877" w14:paraId="0DC985FD" w14:textId="77777777" w:rsidTr="00133D64">
        <w:tblPrEx>
          <w:tblCellMar>
            <w:top w:w="29" w:type="dxa"/>
            <w:left w:w="29" w:type="dxa"/>
            <w:bottom w:w="29" w:type="dxa"/>
            <w:right w:w="29" w:type="dxa"/>
          </w:tblCellMar>
        </w:tblPrEx>
        <w:trPr>
          <w:trHeight w:val="432"/>
        </w:trPr>
        <w:sdt>
          <w:sdtPr>
            <w:rPr>
              <w:rFonts w:cstheme="minorHAnsi"/>
              <w:sz w:val="20"/>
              <w:szCs w:val="20"/>
            </w:rPr>
            <w:id w:val="1728102055"/>
            <w14:checkbox>
              <w14:checked w14:val="0"/>
              <w14:checkedState w14:val="2612" w14:font="MS Gothic"/>
              <w14:uncheckedState w14:val="2610" w14:font="MS Gothic"/>
            </w14:checkbox>
          </w:sdtPr>
          <w:sdtEndPr/>
          <w:sdtContent>
            <w:tc>
              <w:tcPr>
                <w:tcW w:w="351" w:type="dxa"/>
                <w:vAlign w:val="center"/>
              </w:tcPr>
              <w:p w14:paraId="5FCEDD39" w14:textId="6A701DC3"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658883249"/>
            <w14:checkbox>
              <w14:checked w14:val="0"/>
              <w14:checkedState w14:val="2612" w14:font="MS Gothic"/>
              <w14:uncheckedState w14:val="2610" w14:font="MS Gothic"/>
            </w14:checkbox>
          </w:sdtPr>
          <w:sdtEndPr/>
          <w:sdtContent>
            <w:tc>
              <w:tcPr>
                <w:tcW w:w="359" w:type="dxa"/>
                <w:vAlign w:val="center"/>
              </w:tcPr>
              <w:p w14:paraId="1E09ADEC" w14:textId="6A32A6FE"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45744698"/>
            <w14:checkbox>
              <w14:checked w14:val="0"/>
              <w14:checkedState w14:val="2612" w14:font="MS Gothic"/>
              <w14:uncheckedState w14:val="2610" w14:font="MS Gothic"/>
            </w14:checkbox>
          </w:sdtPr>
          <w:sdtEndPr/>
          <w:sdtContent>
            <w:tc>
              <w:tcPr>
                <w:tcW w:w="360" w:type="dxa"/>
                <w:vAlign w:val="center"/>
              </w:tcPr>
              <w:p w14:paraId="746204E2" w14:textId="343D405B"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F623D3F" w14:textId="537B0C58" w:rsidR="00E73932" w:rsidRPr="00F93877" w:rsidRDefault="00E73932" w:rsidP="00C97A2C">
            <w:pPr>
              <w:pStyle w:val="TableParagraph"/>
              <w:widowControl/>
              <w:numPr>
                <w:ilvl w:val="0"/>
                <w:numId w:val="21"/>
              </w:numPr>
              <w:jc w:val="center"/>
              <w:rPr>
                <w:rFonts w:cstheme="minorHAnsi"/>
                <w:sz w:val="20"/>
                <w:szCs w:val="20"/>
              </w:rPr>
            </w:pPr>
          </w:p>
        </w:tc>
        <w:tc>
          <w:tcPr>
            <w:tcW w:w="360" w:type="dxa"/>
            <w:vAlign w:val="center"/>
          </w:tcPr>
          <w:p w14:paraId="7831B3D2" w14:textId="40EA0EC1"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a</w:t>
            </w:r>
          </w:p>
        </w:tc>
        <w:tc>
          <w:tcPr>
            <w:tcW w:w="2790" w:type="dxa"/>
            <w:vAlign w:val="center"/>
          </w:tcPr>
          <w:p w14:paraId="26D49080" w14:textId="72671BF6" w:rsidR="00E73932" w:rsidRPr="003D14F1" w:rsidRDefault="00E73932" w:rsidP="006546FE">
            <w:pPr>
              <w:pStyle w:val="TableParagraph"/>
              <w:widowControl/>
              <w:rPr>
                <w:rFonts w:cstheme="minorHAnsi"/>
                <w:sz w:val="20"/>
                <w:szCs w:val="20"/>
              </w:rPr>
            </w:pPr>
            <w:r w:rsidRPr="003D14F1">
              <w:rPr>
                <w:rFonts w:cstheme="minorHAnsi"/>
                <w:sz w:val="20"/>
                <w:szCs w:val="20"/>
              </w:rPr>
              <w:t>Patient full name and address</w:t>
            </w:r>
          </w:p>
        </w:tc>
        <w:tc>
          <w:tcPr>
            <w:tcW w:w="5129" w:type="dxa"/>
            <w:vMerge/>
          </w:tcPr>
          <w:p w14:paraId="43B846A8"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817153691"/>
            <w:placeholder>
              <w:docPart w:val="E6E41075FD474625A634F9C9B1E4F611"/>
            </w:placeholder>
            <w:showingPlcHdr/>
          </w:sdtPr>
          <w:sdtEndPr/>
          <w:sdtContent>
            <w:tc>
              <w:tcPr>
                <w:tcW w:w="4771" w:type="dxa"/>
              </w:tcPr>
              <w:p w14:paraId="0F7B71CD" w14:textId="4589E99D"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629DEAF6" w14:textId="77777777" w:rsidTr="00133D64">
        <w:tblPrEx>
          <w:tblCellMar>
            <w:top w:w="29" w:type="dxa"/>
            <w:left w:w="29" w:type="dxa"/>
            <w:bottom w:w="29" w:type="dxa"/>
            <w:right w:w="29" w:type="dxa"/>
          </w:tblCellMar>
        </w:tblPrEx>
        <w:trPr>
          <w:trHeight w:val="432"/>
        </w:trPr>
        <w:sdt>
          <w:sdtPr>
            <w:rPr>
              <w:rFonts w:cstheme="minorHAnsi"/>
              <w:sz w:val="20"/>
              <w:szCs w:val="20"/>
            </w:rPr>
            <w:id w:val="-335147643"/>
            <w14:checkbox>
              <w14:checked w14:val="0"/>
              <w14:checkedState w14:val="2612" w14:font="MS Gothic"/>
              <w14:uncheckedState w14:val="2610" w14:font="MS Gothic"/>
            </w14:checkbox>
          </w:sdtPr>
          <w:sdtEndPr/>
          <w:sdtContent>
            <w:tc>
              <w:tcPr>
                <w:tcW w:w="351" w:type="dxa"/>
                <w:vAlign w:val="center"/>
              </w:tcPr>
              <w:p w14:paraId="7D14B171" w14:textId="6A219907"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33397095"/>
            <w14:checkbox>
              <w14:checked w14:val="0"/>
              <w14:checkedState w14:val="2612" w14:font="MS Gothic"/>
              <w14:uncheckedState w14:val="2610" w14:font="MS Gothic"/>
            </w14:checkbox>
          </w:sdtPr>
          <w:sdtEndPr/>
          <w:sdtContent>
            <w:tc>
              <w:tcPr>
                <w:tcW w:w="359" w:type="dxa"/>
                <w:vAlign w:val="center"/>
              </w:tcPr>
              <w:p w14:paraId="1DE824F4" w14:textId="25F891DD"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741293875"/>
            <w14:checkbox>
              <w14:checked w14:val="0"/>
              <w14:checkedState w14:val="2612" w14:font="MS Gothic"/>
              <w14:uncheckedState w14:val="2610" w14:font="MS Gothic"/>
            </w14:checkbox>
          </w:sdtPr>
          <w:sdtEndPr/>
          <w:sdtContent>
            <w:tc>
              <w:tcPr>
                <w:tcW w:w="360" w:type="dxa"/>
                <w:vAlign w:val="center"/>
              </w:tcPr>
              <w:p w14:paraId="6DDE6381" w14:textId="4C00897A"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79C34EB" w14:textId="13769157" w:rsidR="00E73932" w:rsidRPr="00F93877" w:rsidRDefault="00E73932" w:rsidP="00C97A2C">
            <w:pPr>
              <w:pStyle w:val="TableParagraph"/>
              <w:widowControl/>
              <w:numPr>
                <w:ilvl w:val="0"/>
                <w:numId w:val="22"/>
              </w:numPr>
              <w:jc w:val="center"/>
              <w:rPr>
                <w:rFonts w:cstheme="minorHAnsi"/>
                <w:sz w:val="20"/>
                <w:szCs w:val="20"/>
              </w:rPr>
            </w:pPr>
          </w:p>
        </w:tc>
        <w:tc>
          <w:tcPr>
            <w:tcW w:w="360" w:type="dxa"/>
            <w:vAlign w:val="center"/>
          </w:tcPr>
          <w:p w14:paraId="35CAD36B" w14:textId="6628E085"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b</w:t>
            </w:r>
          </w:p>
        </w:tc>
        <w:tc>
          <w:tcPr>
            <w:tcW w:w="2790" w:type="dxa"/>
            <w:vAlign w:val="center"/>
          </w:tcPr>
          <w:p w14:paraId="0EA6C1F6" w14:textId="7CD55AEB" w:rsidR="00E73932" w:rsidRPr="003D14F1" w:rsidRDefault="00E73932" w:rsidP="006546FE">
            <w:pPr>
              <w:pStyle w:val="TableParagraph"/>
              <w:widowControl/>
              <w:rPr>
                <w:rFonts w:cstheme="minorHAnsi"/>
                <w:sz w:val="20"/>
                <w:szCs w:val="20"/>
              </w:rPr>
            </w:pPr>
            <w:r w:rsidRPr="003D14F1">
              <w:rPr>
                <w:rFonts w:cstheme="minorHAnsi"/>
                <w:sz w:val="20"/>
                <w:szCs w:val="20"/>
              </w:rPr>
              <w:t>Serial number assigned to each new prescription</w:t>
            </w:r>
          </w:p>
        </w:tc>
        <w:tc>
          <w:tcPr>
            <w:tcW w:w="5129" w:type="dxa"/>
            <w:vMerge/>
          </w:tcPr>
          <w:p w14:paraId="2E6BC2C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488862063"/>
            <w:placeholder>
              <w:docPart w:val="454B5F2FBF9947EBAFFC74729A9FE21F"/>
            </w:placeholder>
            <w:showingPlcHdr/>
          </w:sdtPr>
          <w:sdtEndPr/>
          <w:sdtContent>
            <w:tc>
              <w:tcPr>
                <w:tcW w:w="4771" w:type="dxa"/>
              </w:tcPr>
              <w:p w14:paraId="771B050E" w14:textId="54D8D3E6"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46E0A2DC" w14:textId="77777777" w:rsidTr="00133D64">
        <w:tblPrEx>
          <w:tblCellMar>
            <w:top w:w="29" w:type="dxa"/>
            <w:left w:w="29" w:type="dxa"/>
            <w:bottom w:w="29" w:type="dxa"/>
            <w:right w:w="29" w:type="dxa"/>
          </w:tblCellMar>
        </w:tblPrEx>
        <w:trPr>
          <w:trHeight w:val="432"/>
        </w:trPr>
        <w:sdt>
          <w:sdtPr>
            <w:rPr>
              <w:rFonts w:cstheme="minorHAnsi"/>
              <w:sz w:val="20"/>
              <w:szCs w:val="20"/>
            </w:rPr>
            <w:id w:val="85274228"/>
            <w14:checkbox>
              <w14:checked w14:val="0"/>
              <w14:checkedState w14:val="2612" w14:font="MS Gothic"/>
              <w14:uncheckedState w14:val="2610" w14:font="MS Gothic"/>
            </w14:checkbox>
          </w:sdtPr>
          <w:sdtEndPr/>
          <w:sdtContent>
            <w:tc>
              <w:tcPr>
                <w:tcW w:w="351" w:type="dxa"/>
                <w:vAlign w:val="center"/>
              </w:tcPr>
              <w:p w14:paraId="206C0E13" w14:textId="02736B83"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2042551176"/>
            <w14:checkbox>
              <w14:checked w14:val="0"/>
              <w14:checkedState w14:val="2612" w14:font="MS Gothic"/>
              <w14:uncheckedState w14:val="2610" w14:font="MS Gothic"/>
            </w14:checkbox>
          </w:sdtPr>
          <w:sdtEndPr/>
          <w:sdtContent>
            <w:tc>
              <w:tcPr>
                <w:tcW w:w="359" w:type="dxa"/>
                <w:vAlign w:val="center"/>
              </w:tcPr>
              <w:p w14:paraId="6C64A60C" w14:textId="20F0450A"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85999127"/>
            <w14:checkbox>
              <w14:checked w14:val="0"/>
              <w14:checkedState w14:val="2612" w14:font="MS Gothic"/>
              <w14:uncheckedState w14:val="2610" w14:font="MS Gothic"/>
            </w14:checkbox>
          </w:sdtPr>
          <w:sdtEndPr/>
          <w:sdtContent>
            <w:tc>
              <w:tcPr>
                <w:tcW w:w="360" w:type="dxa"/>
                <w:vAlign w:val="center"/>
              </w:tcPr>
              <w:p w14:paraId="6C430E92" w14:textId="3C95548F"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392ECC0" w14:textId="246576D8" w:rsidR="00E73932" w:rsidRPr="00F93877" w:rsidRDefault="00E73932" w:rsidP="00C97A2C">
            <w:pPr>
              <w:pStyle w:val="TableParagraph"/>
              <w:widowControl/>
              <w:numPr>
                <w:ilvl w:val="0"/>
                <w:numId w:val="23"/>
              </w:numPr>
              <w:jc w:val="center"/>
              <w:rPr>
                <w:rFonts w:cstheme="minorHAnsi"/>
                <w:sz w:val="20"/>
                <w:szCs w:val="20"/>
              </w:rPr>
            </w:pPr>
          </w:p>
        </w:tc>
        <w:tc>
          <w:tcPr>
            <w:tcW w:w="360" w:type="dxa"/>
            <w:vAlign w:val="center"/>
          </w:tcPr>
          <w:p w14:paraId="19507D1A" w14:textId="593CC614"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c</w:t>
            </w:r>
          </w:p>
        </w:tc>
        <w:tc>
          <w:tcPr>
            <w:tcW w:w="2790" w:type="dxa"/>
            <w:vAlign w:val="center"/>
          </w:tcPr>
          <w:p w14:paraId="16916961" w14:textId="5CA0FD22" w:rsidR="00E73932" w:rsidRPr="003D14F1" w:rsidRDefault="00E73932" w:rsidP="006546FE">
            <w:pPr>
              <w:pStyle w:val="TableParagraph"/>
              <w:widowControl/>
              <w:rPr>
                <w:rFonts w:cstheme="minorHAnsi"/>
                <w:sz w:val="20"/>
                <w:szCs w:val="20"/>
              </w:rPr>
            </w:pPr>
            <w:r w:rsidRPr="003D14F1">
              <w:rPr>
                <w:rFonts w:cstheme="minorHAnsi"/>
                <w:sz w:val="20"/>
                <w:szCs w:val="20"/>
              </w:rPr>
              <w:t>Date of all instances of dispensing a drug</w:t>
            </w:r>
          </w:p>
        </w:tc>
        <w:tc>
          <w:tcPr>
            <w:tcW w:w="5129" w:type="dxa"/>
            <w:vMerge/>
          </w:tcPr>
          <w:p w14:paraId="638469BB"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912811379"/>
            <w:placeholder>
              <w:docPart w:val="56DE62A490B741788520E6E85B8B500E"/>
            </w:placeholder>
            <w:showingPlcHdr/>
          </w:sdtPr>
          <w:sdtEndPr/>
          <w:sdtContent>
            <w:tc>
              <w:tcPr>
                <w:tcW w:w="4771" w:type="dxa"/>
              </w:tcPr>
              <w:p w14:paraId="69D90D50" w14:textId="4E918464"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30FB390F" w14:textId="77777777" w:rsidTr="00133D64">
        <w:tblPrEx>
          <w:tblCellMar>
            <w:top w:w="29" w:type="dxa"/>
            <w:left w:w="29" w:type="dxa"/>
            <w:bottom w:w="29" w:type="dxa"/>
            <w:right w:w="29" w:type="dxa"/>
          </w:tblCellMar>
        </w:tblPrEx>
        <w:trPr>
          <w:trHeight w:val="432"/>
        </w:trPr>
        <w:sdt>
          <w:sdtPr>
            <w:rPr>
              <w:rFonts w:cstheme="minorHAnsi"/>
              <w:sz w:val="20"/>
              <w:szCs w:val="20"/>
            </w:rPr>
            <w:id w:val="-870072100"/>
            <w14:checkbox>
              <w14:checked w14:val="0"/>
              <w14:checkedState w14:val="2612" w14:font="MS Gothic"/>
              <w14:uncheckedState w14:val="2610" w14:font="MS Gothic"/>
            </w14:checkbox>
          </w:sdtPr>
          <w:sdtEndPr/>
          <w:sdtContent>
            <w:tc>
              <w:tcPr>
                <w:tcW w:w="351" w:type="dxa"/>
                <w:vAlign w:val="center"/>
              </w:tcPr>
              <w:p w14:paraId="7C7300E0" w14:textId="077EBDA2"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663209775"/>
            <w14:checkbox>
              <w14:checked w14:val="0"/>
              <w14:checkedState w14:val="2612" w14:font="MS Gothic"/>
              <w14:uncheckedState w14:val="2610" w14:font="MS Gothic"/>
            </w14:checkbox>
          </w:sdtPr>
          <w:sdtEndPr/>
          <w:sdtContent>
            <w:tc>
              <w:tcPr>
                <w:tcW w:w="359" w:type="dxa"/>
                <w:vAlign w:val="center"/>
              </w:tcPr>
              <w:p w14:paraId="62F58E21" w14:textId="243DA354"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873465510"/>
            <w14:checkbox>
              <w14:checked w14:val="0"/>
              <w14:checkedState w14:val="2612" w14:font="MS Gothic"/>
              <w14:uncheckedState w14:val="2610" w14:font="MS Gothic"/>
            </w14:checkbox>
          </w:sdtPr>
          <w:sdtEndPr/>
          <w:sdtContent>
            <w:tc>
              <w:tcPr>
                <w:tcW w:w="360" w:type="dxa"/>
                <w:vAlign w:val="center"/>
              </w:tcPr>
              <w:p w14:paraId="015A7277" w14:textId="6BAF9F2F"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05E5F6FB" w14:textId="0DB11F29" w:rsidR="00E73932" w:rsidRPr="00F93877" w:rsidRDefault="00E73932" w:rsidP="00C97A2C">
            <w:pPr>
              <w:pStyle w:val="TableParagraph"/>
              <w:widowControl/>
              <w:numPr>
                <w:ilvl w:val="0"/>
                <w:numId w:val="24"/>
              </w:numPr>
              <w:jc w:val="center"/>
              <w:rPr>
                <w:rFonts w:cstheme="minorHAnsi"/>
                <w:sz w:val="20"/>
                <w:szCs w:val="20"/>
              </w:rPr>
            </w:pPr>
          </w:p>
        </w:tc>
        <w:tc>
          <w:tcPr>
            <w:tcW w:w="360" w:type="dxa"/>
            <w:vAlign w:val="center"/>
          </w:tcPr>
          <w:p w14:paraId="0D3BFBBB" w14:textId="2D32829F"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d</w:t>
            </w:r>
          </w:p>
        </w:tc>
        <w:tc>
          <w:tcPr>
            <w:tcW w:w="2790" w:type="dxa"/>
            <w:vAlign w:val="center"/>
          </w:tcPr>
          <w:p w14:paraId="6240B40E" w14:textId="794D563B" w:rsidR="00E73932" w:rsidRPr="003D14F1" w:rsidRDefault="00E73932" w:rsidP="006546FE">
            <w:pPr>
              <w:pStyle w:val="TableParagraph"/>
              <w:widowControl/>
              <w:rPr>
                <w:rFonts w:cstheme="minorHAnsi"/>
                <w:sz w:val="20"/>
                <w:szCs w:val="20"/>
              </w:rPr>
            </w:pPr>
            <w:r w:rsidRPr="003D14F1">
              <w:rPr>
                <w:rFonts w:cstheme="minorHAnsi"/>
                <w:sz w:val="20"/>
                <w:szCs w:val="20"/>
              </w:rPr>
              <w:t>The identification of the dispenser who filled the prescription</w:t>
            </w:r>
          </w:p>
        </w:tc>
        <w:tc>
          <w:tcPr>
            <w:tcW w:w="5129" w:type="dxa"/>
            <w:vMerge/>
          </w:tcPr>
          <w:p w14:paraId="67485D4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014996887"/>
            <w:placeholder>
              <w:docPart w:val="C46EEA743B4F4692ADB30A3E950FFA9D"/>
            </w:placeholder>
            <w:showingPlcHdr/>
          </w:sdtPr>
          <w:sdtEndPr/>
          <w:sdtContent>
            <w:tc>
              <w:tcPr>
                <w:tcW w:w="4771" w:type="dxa"/>
              </w:tcPr>
              <w:p w14:paraId="5E2E4ADF" w14:textId="010D6268"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3A846090" w14:textId="77777777" w:rsidTr="00133D64">
        <w:tblPrEx>
          <w:tblCellMar>
            <w:top w:w="29" w:type="dxa"/>
            <w:left w:w="29" w:type="dxa"/>
            <w:bottom w:w="29" w:type="dxa"/>
            <w:right w:w="29" w:type="dxa"/>
          </w:tblCellMar>
        </w:tblPrEx>
        <w:trPr>
          <w:trHeight w:val="432"/>
        </w:trPr>
        <w:sdt>
          <w:sdtPr>
            <w:rPr>
              <w:rFonts w:cstheme="minorHAnsi"/>
              <w:sz w:val="20"/>
              <w:szCs w:val="20"/>
            </w:rPr>
            <w:id w:val="-1420323885"/>
            <w14:checkbox>
              <w14:checked w14:val="0"/>
              <w14:checkedState w14:val="2612" w14:font="MS Gothic"/>
              <w14:uncheckedState w14:val="2610" w14:font="MS Gothic"/>
            </w14:checkbox>
          </w:sdtPr>
          <w:sdtEndPr/>
          <w:sdtContent>
            <w:tc>
              <w:tcPr>
                <w:tcW w:w="351" w:type="dxa"/>
                <w:vAlign w:val="center"/>
              </w:tcPr>
              <w:p w14:paraId="2CBE4466" w14:textId="303199F5"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8092877"/>
            <w14:checkbox>
              <w14:checked w14:val="0"/>
              <w14:checkedState w14:val="2612" w14:font="MS Gothic"/>
              <w14:uncheckedState w14:val="2610" w14:font="MS Gothic"/>
            </w14:checkbox>
          </w:sdtPr>
          <w:sdtEndPr/>
          <w:sdtContent>
            <w:tc>
              <w:tcPr>
                <w:tcW w:w="359" w:type="dxa"/>
                <w:vAlign w:val="center"/>
              </w:tcPr>
              <w:p w14:paraId="1A52D4CC" w14:textId="79EC2949"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933050614"/>
            <w14:checkbox>
              <w14:checked w14:val="0"/>
              <w14:checkedState w14:val="2612" w14:font="MS Gothic"/>
              <w14:uncheckedState w14:val="2610" w14:font="MS Gothic"/>
            </w14:checkbox>
          </w:sdtPr>
          <w:sdtEndPr/>
          <w:sdtContent>
            <w:tc>
              <w:tcPr>
                <w:tcW w:w="360" w:type="dxa"/>
                <w:vAlign w:val="center"/>
              </w:tcPr>
              <w:p w14:paraId="76BA647B" w14:textId="73F8DB30"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67ADC2BC" w14:textId="0C75656A" w:rsidR="00E73932" w:rsidRPr="00F93877" w:rsidRDefault="00E73932" w:rsidP="00C97A2C">
            <w:pPr>
              <w:pStyle w:val="TableParagraph"/>
              <w:widowControl/>
              <w:numPr>
                <w:ilvl w:val="0"/>
                <w:numId w:val="25"/>
              </w:numPr>
              <w:jc w:val="center"/>
              <w:rPr>
                <w:rFonts w:cstheme="minorHAnsi"/>
                <w:sz w:val="20"/>
                <w:szCs w:val="20"/>
              </w:rPr>
            </w:pPr>
          </w:p>
        </w:tc>
        <w:tc>
          <w:tcPr>
            <w:tcW w:w="360" w:type="dxa"/>
            <w:vAlign w:val="center"/>
          </w:tcPr>
          <w:p w14:paraId="335DA2AA" w14:textId="2E37DB4C"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e</w:t>
            </w:r>
          </w:p>
        </w:tc>
        <w:tc>
          <w:tcPr>
            <w:tcW w:w="2790" w:type="dxa"/>
            <w:vAlign w:val="center"/>
          </w:tcPr>
          <w:p w14:paraId="10149079" w14:textId="7799ED34" w:rsidR="00E73932" w:rsidRPr="003D14F1" w:rsidRDefault="00E73932" w:rsidP="006546FE">
            <w:pPr>
              <w:pStyle w:val="TableParagraph"/>
              <w:widowControl/>
              <w:rPr>
                <w:rFonts w:cstheme="minorHAnsi"/>
                <w:sz w:val="20"/>
                <w:szCs w:val="20"/>
              </w:rPr>
            </w:pPr>
            <w:r w:rsidRPr="003D14F1">
              <w:rPr>
                <w:rFonts w:cstheme="minorHAnsi"/>
                <w:sz w:val="20"/>
                <w:szCs w:val="20"/>
              </w:rPr>
              <w:t>Name, strength, dosage form, and quantity of drug dispensed</w:t>
            </w:r>
          </w:p>
        </w:tc>
        <w:tc>
          <w:tcPr>
            <w:tcW w:w="5129" w:type="dxa"/>
            <w:vMerge/>
          </w:tcPr>
          <w:p w14:paraId="7FF73431"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481221530"/>
            <w:placeholder>
              <w:docPart w:val="A29D3C5A8CE043AAB66D9A4819631AAE"/>
            </w:placeholder>
            <w:showingPlcHdr/>
          </w:sdtPr>
          <w:sdtEndPr/>
          <w:sdtContent>
            <w:tc>
              <w:tcPr>
                <w:tcW w:w="4771" w:type="dxa"/>
              </w:tcPr>
              <w:p w14:paraId="499A2B85" w14:textId="2C595A64"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E73932" w:rsidRPr="00F93877" w14:paraId="4752665F" w14:textId="77777777" w:rsidTr="00133D64">
        <w:tblPrEx>
          <w:tblCellMar>
            <w:top w:w="29" w:type="dxa"/>
            <w:left w:w="29" w:type="dxa"/>
            <w:bottom w:w="29" w:type="dxa"/>
            <w:right w:w="29" w:type="dxa"/>
          </w:tblCellMar>
        </w:tblPrEx>
        <w:trPr>
          <w:trHeight w:val="432"/>
        </w:trPr>
        <w:sdt>
          <w:sdtPr>
            <w:rPr>
              <w:rFonts w:cstheme="minorHAnsi"/>
              <w:sz w:val="20"/>
              <w:szCs w:val="20"/>
            </w:rPr>
            <w:id w:val="2064913033"/>
            <w14:checkbox>
              <w14:checked w14:val="0"/>
              <w14:checkedState w14:val="2612" w14:font="MS Gothic"/>
              <w14:uncheckedState w14:val="2610" w14:font="MS Gothic"/>
            </w14:checkbox>
          </w:sdtPr>
          <w:sdtEndPr/>
          <w:sdtContent>
            <w:tc>
              <w:tcPr>
                <w:tcW w:w="351" w:type="dxa"/>
                <w:vAlign w:val="center"/>
              </w:tcPr>
              <w:p w14:paraId="03794696" w14:textId="181BFBFB"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510878236"/>
            <w14:checkbox>
              <w14:checked w14:val="0"/>
              <w14:checkedState w14:val="2612" w14:font="MS Gothic"/>
              <w14:uncheckedState w14:val="2610" w14:font="MS Gothic"/>
            </w14:checkbox>
          </w:sdtPr>
          <w:sdtEndPr/>
          <w:sdtContent>
            <w:tc>
              <w:tcPr>
                <w:tcW w:w="359" w:type="dxa"/>
                <w:vAlign w:val="center"/>
              </w:tcPr>
              <w:p w14:paraId="5E95ACE6" w14:textId="049E8775"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66636500"/>
            <w14:checkbox>
              <w14:checked w14:val="0"/>
              <w14:checkedState w14:val="2612" w14:font="MS Gothic"/>
              <w14:uncheckedState w14:val="2610" w14:font="MS Gothic"/>
            </w14:checkbox>
          </w:sdtPr>
          <w:sdtEndPr/>
          <w:sdtContent>
            <w:tc>
              <w:tcPr>
                <w:tcW w:w="360" w:type="dxa"/>
                <w:vAlign w:val="center"/>
              </w:tcPr>
              <w:p w14:paraId="2F16ED8A" w14:textId="50BF3A9E" w:rsidR="00E73932" w:rsidRPr="00F93877" w:rsidRDefault="00E73932"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DA395E3" w14:textId="242EBCEF" w:rsidR="00E73932" w:rsidRPr="00F93877" w:rsidRDefault="00E73932" w:rsidP="00C97A2C">
            <w:pPr>
              <w:pStyle w:val="TableParagraph"/>
              <w:widowControl/>
              <w:numPr>
                <w:ilvl w:val="0"/>
                <w:numId w:val="26"/>
              </w:numPr>
              <w:jc w:val="center"/>
              <w:rPr>
                <w:rFonts w:cstheme="minorHAnsi"/>
                <w:sz w:val="20"/>
                <w:szCs w:val="20"/>
              </w:rPr>
            </w:pPr>
          </w:p>
        </w:tc>
        <w:tc>
          <w:tcPr>
            <w:tcW w:w="360" w:type="dxa"/>
            <w:vAlign w:val="center"/>
          </w:tcPr>
          <w:p w14:paraId="09AE73B7" w14:textId="760B9A63" w:rsidR="00E73932" w:rsidRPr="003D14F1" w:rsidRDefault="00E73932" w:rsidP="006546FE">
            <w:pPr>
              <w:pStyle w:val="TableParagraph"/>
              <w:widowControl/>
              <w:jc w:val="center"/>
              <w:rPr>
                <w:rFonts w:cstheme="minorHAnsi"/>
                <w:sz w:val="20"/>
                <w:szCs w:val="20"/>
              </w:rPr>
            </w:pPr>
            <w:r w:rsidRPr="003D14F1">
              <w:rPr>
                <w:rFonts w:cstheme="minorHAnsi"/>
                <w:sz w:val="20"/>
                <w:szCs w:val="20"/>
              </w:rPr>
              <w:t>f</w:t>
            </w:r>
          </w:p>
        </w:tc>
        <w:tc>
          <w:tcPr>
            <w:tcW w:w="2790" w:type="dxa"/>
            <w:vAlign w:val="center"/>
          </w:tcPr>
          <w:p w14:paraId="27B9D545" w14:textId="672DCBC7" w:rsidR="00E73932" w:rsidRPr="003D14F1" w:rsidRDefault="00E73932" w:rsidP="006546FE">
            <w:pPr>
              <w:pStyle w:val="TableParagraph"/>
              <w:widowControl/>
              <w:rPr>
                <w:rFonts w:cstheme="minorHAnsi"/>
                <w:sz w:val="20"/>
                <w:szCs w:val="20"/>
              </w:rPr>
            </w:pPr>
            <w:r w:rsidRPr="003D14F1">
              <w:rPr>
                <w:rFonts w:cstheme="minorHAnsi"/>
                <w:sz w:val="20"/>
                <w:szCs w:val="20"/>
              </w:rPr>
              <w:t>Prescriber’s name address, and DEA number where required.</w:t>
            </w:r>
          </w:p>
        </w:tc>
        <w:tc>
          <w:tcPr>
            <w:tcW w:w="5129" w:type="dxa"/>
            <w:vMerge/>
          </w:tcPr>
          <w:p w14:paraId="1F378D90" w14:textId="77777777" w:rsidR="00E73932" w:rsidRPr="00F93877" w:rsidRDefault="00E73932" w:rsidP="006546FE">
            <w:pPr>
              <w:pStyle w:val="BodyText"/>
              <w:widowControl/>
              <w:rPr>
                <w:rFonts w:cstheme="minorHAnsi"/>
                <w:b/>
                <w:sz w:val="20"/>
                <w:szCs w:val="20"/>
              </w:rPr>
            </w:pPr>
          </w:p>
        </w:tc>
        <w:sdt>
          <w:sdtPr>
            <w:rPr>
              <w:rFonts w:cstheme="minorHAnsi"/>
              <w:sz w:val="20"/>
              <w:szCs w:val="20"/>
            </w:rPr>
            <w:id w:val="-1903902538"/>
            <w:placeholder>
              <w:docPart w:val="E8B041BFA4AA4B03A08A1F3465D4CC2E"/>
            </w:placeholder>
            <w:showingPlcHdr/>
          </w:sdtPr>
          <w:sdtEndPr/>
          <w:sdtContent>
            <w:tc>
              <w:tcPr>
                <w:tcW w:w="4771" w:type="dxa"/>
              </w:tcPr>
              <w:p w14:paraId="313E8A75" w14:textId="3BD4FC87" w:rsidR="00E73932" w:rsidRPr="00F93877" w:rsidRDefault="00E73932" w:rsidP="006546FE">
                <w:pPr>
                  <w:pStyle w:val="TableParagraph"/>
                  <w:widowControl/>
                  <w:rPr>
                    <w:rFonts w:cstheme="minorHAnsi"/>
                    <w:sz w:val="20"/>
                    <w:szCs w:val="20"/>
                  </w:rPr>
                </w:pPr>
                <w:r w:rsidRPr="00F93877">
                  <w:rPr>
                    <w:rStyle w:val="PlaceholderText"/>
                  </w:rPr>
                  <w:t>Click or tap here to enter text.</w:t>
                </w:r>
              </w:p>
            </w:tc>
          </w:sdtContent>
        </w:sdt>
      </w:tr>
      <w:tr w:rsidR="006546FE" w:rsidRPr="00F93877" w14:paraId="14164EDA" w14:textId="77777777" w:rsidTr="009F013D">
        <w:tblPrEx>
          <w:tblCellMar>
            <w:top w:w="29" w:type="dxa"/>
            <w:left w:w="29" w:type="dxa"/>
            <w:bottom w:w="29" w:type="dxa"/>
            <w:right w:w="29" w:type="dxa"/>
          </w:tblCellMar>
        </w:tblPrEx>
        <w:trPr>
          <w:trHeight w:val="83"/>
        </w:trPr>
        <w:tc>
          <w:tcPr>
            <w:tcW w:w="14485" w:type="dxa"/>
            <w:gridSpan w:val="8"/>
            <w:shd w:val="clear" w:color="auto" w:fill="D9D9D9" w:themeFill="background1" w:themeFillShade="D9"/>
            <w:vAlign w:val="center"/>
          </w:tcPr>
          <w:p w14:paraId="68A81ABA" w14:textId="71959882" w:rsidR="006546FE" w:rsidRPr="00F93877" w:rsidRDefault="006546FE" w:rsidP="006546FE">
            <w:pPr>
              <w:pStyle w:val="self-inspsections"/>
            </w:pPr>
            <w:r w:rsidRPr="00F93877">
              <w:lastRenderedPageBreak/>
              <w:t>Drug Administration</w:t>
            </w:r>
          </w:p>
        </w:tc>
      </w:tr>
      <w:tr w:rsidR="006546FE" w:rsidRPr="00F93877" w14:paraId="6711A382" w14:textId="77777777" w:rsidTr="00B8567A">
        <w:tblPrEx>
          <w:tblCellMar>
            <w:top w:w="29" w:type="dxa"/>
            <w:left w:w="29" w:type="dxa"/>
            <w:bottom w:w="29" w:type="dxa"/>
            <w:right w:w="29" w:type="dxa"/>
          </w:tblCellMar>
        </w:tblPrEx>
        <w:trPr>
          <w:trHeight w:val="48"/>
        </w:trPr>
        <w:sdt>
          <w:sdtPr>
            <w:rPr>
              <w:rFonts w:cstheme="minorHAnsi"/>
              <w:sz w:val="20"/>
              <w:szCs w:val="20"/>
            </w:rPr>
            <w:id w:val="2139297402"/>
            <w14:checkbox>
              <w14:checked w14:val="0"/>
              <w14:checkedState w14:val="2612" w14:font="MS Gothic"/>
              <w14:uncheckedState w14:val="2610" w14:font="MS Gothic"/>
            </w14:checkbox>
          </w:sdtPr>
          <w:sdtEndPr/>
          <w:sdtContent>
            <w:tc>
              <w:tcPr>
                <w:tcW w:w="351" w:type="dxa"/>
                <w:vAlign w:val="center"/>
              </w:tcPr>
              <w:p w14:paraId="2AB2EBF5" w14:textId="5E988EB5"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824959065"/>
            <w14:checkbox>
              <w14:checked w14:val="0"/>
              <w14:checkedState w14:val="2612" w14:font="MS Gothic"/>
              <w14:uncheckedState w14:val="2610" w14:font="MS Gothic"/>
            </w14:checkbox>
          </w:sdtPr>
          <w:sdtEndPr/>
          <w:sdtContent>
            <w:tc>
              <w:tcPr>
                <w:tcW w:w="359" w:type="dxa"/>
                <w:vAlign w:val="center"/>
              </w:tcPr>
              <w:p w14:paraId="16C23FD6" w14:textId="1DA7AE17"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000468436"/>
            <w14:checkbox>
              <w14:checked w14:val="0"/>
              <w14:checkedState w14:val="2612" w14:font="MS Gothic"/>
              <w14:uncheckedState w14:val="2610" w14:font="MS Gothic"/>
            </w14:checkbox>
          </w:sdtPr>
          <w:sdtEndPr/>
          <w:sdtContent>
            <w:tc>
              <w:tcPr>
                <w:tcW w:w="360" w:type="dxa"/>
                <w:vAlign w:val="center"/>
              </w:tcPr>
              <w:p w14:paraId="3F864E6D" w14:textId="6DB84C4F"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28BAAE4F" w14:textId="52311045" w:rsidR="006546FE" w:rsidRPr="00F93877" w:rsidRDefault="006546FE" w:rsidP="009C580E">
            <w:pPr>
              <w:pStyle w:val="TableParagraph"/>
              <w:widowControl/>
              <w:numPr>
                <w:ilvl w:val="0"/>
                <w:numId w:val="5"/>
              </w:numPr>
              <w:jc w:val="center"/>
              <w:rPr>
                <w:rFonts w:cstheme="minorHAnsi"/>
                <w:sz w:val="20"/>
                <w:szCs w:val="20"/>
              </w:rPr>
            </w:pPr>
          </w:p>
        </w:tc>
        <w:tc>
          <w:tcPr>
            <w:tcW w:w="3150" w:type="dxa"/>
            <w:gridSpan w:val="2"/>
            <w:vAlign w:val="center"/>
          </w:tcPr>
          <w:p w14:paraId="01E2D288" w14:textId="7DBB7C3C" w:rsidR="006546FE" w:rsidRPr="005E4676" w:rsidRDefault="006546FE" w:rsidP="006546FE">
            <w:pPr>
              <w:pStyle w:val="TableParagraph"/>
              <w:widowControl/>
              <w:rPr>
                <w:rFonts w:cstheme="minorHAnsi"/>
                <w:sz w:val="20"/>
                <w:szCs w:val="20"/>
              </w:rPr>
            </w:pPr>
            <w:r w:rsidRPr="005E4676">
              <w:rPr>
                <w:rFonts w:cstheme="minorHAnsi"/>
                <w:sz w:val="20"/>
                <w:szCs w:val="20"/>
              </w:rPr>
              <w:t>Is access to the drug storage area of the HPAC limited only to those WA credentialed personnel acting within their scope of practice?</w:t>
            </w:r>
          </w:p>
          <w:p w14:paraId="5AE52219" w14:textId="35E3E738" w:rsidR="006546FE" w:rsidRPr="00F93877" w:rsidRDefault="006546FE" w:rsidP="006546FE">
            <w:pPr>
              <w:pStyle w:val="TableParagraph"/>
              <w:widowControl/>
              <w:rPr>
                <w:rFonts w:cstheme="minorHAnsi"/>
                <w:b/>
                <w:bCs/>
                <w:sz w:val="20"/>
                <w:szCs w:val="20"/>
              </w:rPr>
            </w:pPr>
            <w:r w:rsidRPr="005E4676">
              <w:rPr>
                <w:rFonts w:cstheme="minorHAnsi"/>
                <w:sz w:val="20"/>
                <w:szCs w:val="20"/>
              </w:rPr>
              <w:t>*Nursing students acting within their scope of practice can administer medications.*</w:t>
            </w:r>
          </w:p>
        </w:tc>
        <w:tc>
          <w:tcPr>
            <w:tcW w:w="5129" w:type="dxa"/>
          </w:tcPr>
          <w:p w14:paraId="7CA865EF" w14:textId="7588DE39" w:rsidR="006546FE" w:rsidRPr="00F93877" w:rsidRDefault="006546FE" w:rsidP="006546FE">
            <w:pPr>
              <w:pStyle w:val="BodyText"/>
              <w:widowControl/>
              <w:rPr>
                <w:rFonts w:cstheme="minorHAnsi"/>
                <w:sz w:val="20"/>
                <w:szCs w:val="20"/>
              </w:rPr>
            </w:pPr>
            <w:r w:rsidRPr="00F93877">
              <w:rPr>
                <w:rFonts w:cstheme="minorHAnsi"/>
                <w:b/>
                <w:sz w:val="20"/>
                <w:szCs w:val="20"/>
              </w:rPr>
              <w:t>WAC 246-945-455(1)(c)</w:t>
            </w:r>
            <w:r w:rsidRPr="00F93877">
              <w:rPr>
                <w:rFonts w:cstheme="minorHAnsi"/>
                <w:sz w:val="20"/>
                <w:szCs w:val="20"/>
              </w:rPr>
              <w:t xml:space="preserve"> Access </w:t>
            </w:r>
            <w:r w:rsidR="00EA0713">
              <w:rPr>
                <w:rFonts w:cstheme="minorHAnsi"/>
                <w:sz w:val="20"/>
                <w:szCs w:val="20"/>
              </w:rPr>
              <w:t xml:space="preserve">to drugs stored in a designated area outside </w:t>
            </w:r>
            <w:r w:rsidR="00963B34">
              <w:rPr>
                <w:rFonts w:cstheme="minorHAnsi"/>
                <w:sz w:val="20"/>
                <w:szCs w:val="20"/>
              </w:rPr>
              <w:t xml:space="preserve">the pharmacy </w:t>
            </w:r>
            <w:r w:rsidRPr="00F93877">
              <w:rPr>
                <w:rFonts w:cstheme="minorHAnsi"/>
                <w:sz w:val="20"/>
                <w:szCs w:val="20"/>
              </w:rPr>
              <w:t>must be limited to health care professionals licensed under the chapters specified in RCW 18.130.040 acting within their scope, and nursing students as provided in WAC 246-945-450.</w:t>
            </w:r>
          </w:p>
          <w:p w14:paraId="5F6AA47B" w14:textId="2DB1A3C0" w:rsidR="006546FE" w:rsidRPr="00F93877" w:rsidRDefault="006546FE" w:rsidP="006546FE">
            <w:pPr>
              <w:pStyle w:val="BodyText"/>
              <w:widowControl/>
              <w:rPr>
                <w:rFonts w:eastAsiaTheme="minorHAnsi" w:cstheme="minorHAnsi"/>
                <w:color w:val="000000"/>
                <w:sz w:val="20"/>
                <w:szCs w:val="20"/>
              </w:rPr>
            </w:pPr>
            <w:r w:rsidRPr="00F93877">
              <w:rPr>
                <w:rFonts w:eastAsiaTheme="minorHAnsi" w:cstheme="minorHAnsi"/>
                <w:b/>
                <w:bCs/>
                <w:color w:val="000000"/>
                <w:sz w:val="20"/>
                <w:szCs w:val="20"/>
              </w:rPr>
              <w:t xml:space="preserve">WAC 246-945-317 Tech check tech. </w:t>
            </w:r>
            <w:r w:rsidRPr="00F93877">
              <w:rPr>
                <w:rFonts w:eastAsiaTheme="minorHAnsi" w:cstheme="minorHAnsi"/>
                <w:b/>
                <w:color w:val="000000"/>
                <w:sz w:val="20"/>
                <w:szCs w:val="20"/>
              </w:rPr>
              <w:t>(1)</w:t>
            </w:r>
            <w:r w:rsidRPr="00F93877">
              <w:rPr>
                <w:rFonts w:eastAsiaTheme="minorHAnsi" w:cstheme="minorHAnsi"/>
                <w:color w:val="000000"/>
                <w:sz w:val="20"/>
                <w:szCs w:val="20"/>
              </w:rPr>
              <w:t xml:space="preserve"> "Verification" as used in this section means the pharmacist has reviewed a patient prescription initiated by an authorized prescriber, has examined the patient's drug profile, and has approved the prescription after </w:t>
            </w:r>
            <w:proofErr w:type="gramStart"/>
            <w:r w:rsidRPr="00F93877">
              <w:rPr>
                <w:rFonts w:eastAsiaTheme="minorHAnsi" w:cstheme="minorHAnsi"/>
                <w:color w:val="000000"/>
                <w:sz w:val="20"/>
                <w:szCs w:val="20"/>
              </w:rPr>
              <w:t>taking into account</w:t>
            </w:r>
            <w:proofErr w:type="gramEnd"/>
            <w:r w:rsidRPr="00F93877">
              <w:rPr>
                <w:rFonts w:eastAsiaTheme="minorHAnsi" w:cstheme="minorHAnsi"/>
                <w:color w:val="000000"/>
                <w:sz w:val="20"/>
                <w:szCs w:val="20"/>
              </w:rPr>
              <w:t xml:space="preserve"> pertinent drug and disease information to ensure the correctness of the prescription for a specific patient. The verification process must generate an audit trail that identifies the pharmacist. The pharmacist who performs the verification of a prescription is responsible for all reports generated by the approval of that prescription. The unit-dose medication fill and check reports are an example.</w:t>
            </w:r>
          </w:p>
          <w:p w14:paraId="235A0AAD" w14:textId="5BF41E03" w:rsidR="006546FE" w:rsidRPr="00F93877" w:rsidRDefault="006546FE" w:rsidP="006546FE">
            <w:pPr>
              <w:pStyle w:val="BodyText"/>
              <w:widowControl/>
              <w:rPr>
                <w:rFonts w:cstheme="minorHAnsi"/>
                <w:sz w:val="20"/>
                <w:szCs w:val="20"/>
              </w:rPr>
            </w:pPr>
            <w:r w:rsidRPr="00F93877">
              <w:rPr>
                <w:rFonts w:eastAsiaTheme="minorHAnsi" w:cstheme="minorHAnsi"/>
                <w:color w:val="000000"/>
                <w:sz w:val="20"/>
                <w:szCs w:val="20"/>
              </w:rPr>
              <w:t>(2) A pharmacist may allow for unit-dose medication checking. Following verification of a prescription by the pharmacist, a technician may check unit-dose medication cassettes filled by another pharmacy technician or pharmacy intern in pharmacies serving facilities licensed under chapter 70.41, 71.12, 71A.20, or 74.42 RCW. No more than a forty-eight hour supply of drugs may be included in the patient medication cassettes and a licensed health professional must check the drug before administering it to the patient.</w:t>
            </w:r>
          </w:p>
        </w:tc>
        <w:sdt>
          <w:sdtPr>
            <w:rPr>
              <w:rFonts w:cstheme="minorHAnsi"/>
              <w:sz w:val="20"/>
              <w:szCs w:val="20"/>
            </w:rPr>
            <w:id w:val="302431813"/>
            <w:placeholder>
              <w:docPart w:val="BFE7882393584F01BACDEB0E0448E025"/>
            </w:placeholder>
            <w:showingPlcHdr/>
          </w:sdtPr>
          <w:sdtEndPr/>
          <w:sdtContent>
            <w:tc>
              <w:tcPr>
                <w:tcW w:w="4771" w:type="dxa"/>
              </w:tcPr>
              <w:p w14:paraId="50585069" w14:textId="6127E23F" w:rsidR="006546FE" w:rsidRPr="00F93877" w:rsidRDefault="006546FE" w:rsidP="006546FE">
                <w:pPr>
                  <w:pStyle w:val="TableParagraph"/>
                  <w:widowControl/>
                  <w:rPr>
                    <w:rFonts w:cstheme="minorHAnsi"/>
                    <w:sz w:val="20"/>
                    <w:szCs w:val="20"/>
                  </w:rPr>
                </w:pPr>
                <w:r w:rsidRPr="00F93877">
                  <w:rPr>
                    <w:rStyle w:val="PlaceholderText"/>
                  </w:rPr>
                  <w:t>Click or tap here to enter text.</w:t>
                </w:r>
              </w:p>
            </w:tc>
          </w:sdtContent>
        </w:sdt>
      </w:tr>
      <w:tr w:rsidR="006546FE" w:rsidRPr="00F93877" w14:paraId="5E6487F7" w14:textId="77777777" w:rsidTr="00B8567A">
        <w:tblPrEx>
          <w:tblCellMar>
            <w:top w:w="29" w:type="dxa"/>
            <w:left w:w="29" w:type="dxa"/>
            <w:bottom w:w="29" w:type="dxa"/>
            <w:right w:w="29" w:type="dxa"/>
          </w:tblCellMar>
        </w:tblPrEx>
        <w:trPr>
          <w:trHeight w:val="1881"/>
        </w:trPr>
        <w:sdt>
          <w:sdtPr>
            <w:rPr>
              <w:rFonts w:cstheme="minorHAnsi"/>
              <w:sz w:val="20"/>
              <w:szCs w:val="20"/>
            </w:rPr>
            <w:id w:val="-327297895"/>
            <w14:checkbox>
              <w14:checked w14:val="0"/>
              <w14:checkedState w14:val="2612" w14:font="MS Gothic"/>
              <w14:uncheckedState w14:val="2610" w14:font="MS Gothic"/>
            </w14:checkbox>
          </w:sdtPr>
          <w:sdtEndPr/>
          <w:sdtContent>
            <w:tc>
              <w:tcPr>
                <w:tcW w:w="351" w:type="dxa"/>
                <w:vAlign w:val="center"/>
              </w:tcPr>
              <w:p w14:paraId="62497241" w14:textId="5FD9FAA9"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298731116"/>
            <w14:checkbox>
              <w14:checked w14:val="0"/>
              <w14:checkedState w14:val="2612" w14:font="MS Gothic"/>
              <w14:uncheckedState w14:val="2610" w14:font="MS Gothic"/>
            </w14:checkbox>
          </w:sdtPr>
          <w:sdtEndPr/>
          <w:sdtContent>
            <w:tc>
              <w:tcPr>
                <w:tcW w:w="359" w:type="dxa"/>
                <w:vAlign w:val="center"/>
              </w:tcPr>
              <w:p w14:paraId="38D32895" w14:textId="48720D52"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sdt>
          <w:sdtPr>
            <w:rPr>
              <w:rFonts w:cstheme="minorHAnsi"/>
              <w:sz w:val="20"/>
              <w:szCs w:val="20"/>
            </w:rPr>
            <w:id w:val="1467852064"/>
            <w14:checkbox>
              <w14:checked w14:val="0"/>
              <w14:checkedState w14:val="2612" w14:font="MS Gothic"/>
              <w14:uncheckedState w14:val="2610" w14:font="MS Gothic"/>
            </w14:checkbox>
          </w:sdtPr>
          <w:sdtEndPr/>
          <w:sdtContent>
            <w:tc>
              <w:tcPr>
                <w:tcW w:w="360" w:type="dxa"/>
                <w:vAlign w:val="center"/>
              </w:tcPr>
              <w:p w14:paraId="53E45C06" w14:textId="5A75DA27" w:rsidR="006546FE" w:rsidRPr="00F93877" w:rsidRDefault="006546FE" w:rsidP="006546FE">
                <w:pPr>
                  <w:pStyle w:val="TableParagraph"/>
                  <w:widowControl/>
                  <w:jc w:val="center"/>
                  <w:rPr>
                    <w:rFonts w:cstheme="minorHAnsi"/>
                    <w:sz w:val="20"/>
                    <w:szCs w:val="20"/>
                  </w:rPr>
                </w:pPr>
                <w:r w:rsidRPr="00F93877">
                  <w:rPr>
                    <w:rFonts w:ascii="MS Gothic" w:eastAsia="MS Gothic" w:hAnsi="MS Gothic" w:cstheme="minorHAnsi" w:hint="eastAsia"/>
                    <w:sz w:val="20"/>
                    <w:szCs w:val="20"/>
                  </w:rPr>
                  <w:t>☐</w:t>
                </w:r>
              </w:p>
            </w:tc>
          </w:sdtContent>
        </w:sdt>
        <w:tc>
          <w:tcPr>
            <w:tcW w:w="365" w:type="dxa"/>
            <w:vAlign w:val="center"/>
          </w:tcPr>
          <w:p w14:paraId="134A3677" w14:textId="73F52BCF" w:rsidR="006546FE" w:rsidRPr="00F93877" w:rsidRDefault="006546FE" w:rsidP="009C580E">
            <w:pPr>
              <w:pStyle w:val="TableParagraph"/>
              <w:widowControl/>
              <w:numPr>
                <w:ilvl w:val="0"/>
                <w:numId w:val="5"/>
              </w:numPr>
              <w:jc w:val="center"/>
              <w:rPr>
                <w:rFonts w:cstheme="minorHAnsi"/>
                <w:sz w:val="20"/>
                <w:szCs w:val="20"/>
              </w:rPr>
            </w:pPr>
          </w:p>
        </w:tc>
        <w:tc>
          <w:tcPr>
            <w:tcW w:w="3150" w:type="dxa"/>
            <w:gridSpan w:val="2"/>
            <w:vAlign w:val="center"/>
          </w:tcPr>
          <w:p w14:paraId="6EFC66F0" w14:textId="79974D34" w:rsidR="006546FE" w:rsidRPr="005E4676" w:rsidRDefault="006546FE" w:rsidP="006546FE">
            <w:pPr>
              <w:pStyle w:val="BodyText"/>
              <w:widowControl/>
              <w:rPr>
                <w:rFonts w:cstheme="minorHAnsi"/>
                <w:sz w:val="20"/>
                <w:szCs w:val="20"/>
              </w:rPr>
            </w:pPr>
            <w:r w:rsidRPr="005E4676">
              <w:rPr>
                <w:rFonts w:cstheme="minorHAnsi"/>
                <w:sz w:val="20"/>
                <w:szCs w:val="20"/>
              </w:rPr>
              <w:t>Are all drugs in an HPAC dispensed only upon a valid order or a practitioner?</w:t>
            </w:r>
          </w:p>
        </w:tc>
        <w:tc>
          <w:tcPr>
            <w:tcW w:w="5129" w:type="dxa"/>
          </w:tcPr>
          <w:p w14:paraId="14759A8E" w14:textId="01E5DDCE" w:rsidR="006546FE" w:rsidRPr="00F93877" w:rsidRDefault="006546FE" w:rsidP="006546FE">
            <w:pPr>
              <w:pStyle w:val="BodyText"/>
              <w:widowControl/>
              <w:rPr>
                <w:rFonts w:cstheme="minorHAnsi"/>
                <w:sz w:val="20"/>
                <w:szCs w:val="20"/>
              </w:rPr>
            </w:pPr>
            <w:r w:rsidRPr="00F93877">
              <w:rPr>
                <w:rFonts w:cstheme="minorHAnsi"/>
                <w:b/>
                <w:sz w:val="20"/>
                <w:szCs w:val="20"/>
              </w:rPr>
              <w:t>WAC 246-945-410(7)</w:t>
            </w:r>
            <w:r w:rsidRPr="00F93877">
              <w:rPr>
                <w:rFonts w:cstheme="minorHAnsi"/>
                <w:sz w:val="20"/>
                <w:szCs w:val="20"/>
              </w:rPr>
              <w:t xml:space="preserve"> Prescription drugs must only be dispensed pursuant to a valid prescription as required by WAC 246-945-011.</w:t>
            </w:r>
          </w:p>
          <w:p w14:paraId="4CB6B935" w14:textId="35FC7704" w:rsidR="006546FE" w:rsidRPr="00F93877" w:rsidRDefault="006546FE" w:rsidP="006546FE">
            <w:pPr>
              <w:pStyle w:val="BodyText"/>
              <w:widowControl/>
              <w:rPr>
                <w:rFonts w:cstheme="minorHAnsi"/>
                <w:sz w:val="20"/>
                <w:szCs w:val="20"/>
              </w:rPr>
            </w:pPr>
            <w:r w:rsidRPr="00F93877">
              <w:rPr>
                <w:rFonts w:cstheme="minorHAnsi"/>
                <w:b/>
                <w:sz w:val="20"/>
                <w:szCs w:val="20"/>
              </w:rPr>
              <w:t>WAC 246-945-</w:t>
            </w:r>
            <w:r w:rsidR="002B4137" w:rsidRPr="00F93877">
              <w:rPr>
                <w:rFonts w:cstheme="minorHAnsi"/>
                <w:b/>
                <w:sz w:val="20"/>
                <w:szCs w:val="20"/>
              </w:rPr>
              <w:t>01</w:t>
            </w:r>
            <w:r w:rsidR="002B4137">
              <w:rPr>
                <w:rFonts w:cstheme="minorHAnsi"/>
                <w:b/>
                <w:sz w:val="20"/>
                <w:szCs w:val="20"/>
              </w:rPr>
              <w:t>0</w:t>
            </w:r>
            <w:r w:rsidRPr="00F93877">
              <w:rPr>
                <w:rFonts w:cstheme="minorHAnsi"/>
                <w:b/>
                <w:sz w:val="20"/>
                <w:szCs w:val="20"/>
              </w:rPr>
              <w:t>(5)</w:t>
            </w:r>
            <w:r w:rsidRPr="00F93877">
              <w:rPr>
                <w:rFonts w:cstheme="minorHAnsi"/>
                <w:sz w:val="20"/>
                <w:szCs w:val="20"/>
              </w:rPr>
              <w:t xml:space="preserve"> A chart order must meet the requirements of RCW </w:t>
            </w:r>
            <w:proofErr w:type="gramStart"/>
            <w:r w:rsidRPr="00F93877">
              <w:rPr>
                <w:rFonts w:cstheme="minorHAnsi"/>
                <w:sz w:val="20"/>
                <w:szCs w:val="20"/>
              </w:rPr>
              <w:t>18.64.550</w:t>
            </w:r>
            <w:proofErr w:type="gramEnd"/>
            <w:r w:rsidRPr="00F93877">
              <w:rPr>
                <w:rFonts w:cstheme="minorHAnsi"/>
                <w:sz w:val="20"/>
                <w:szCs w:val="20"/>
              </w:rPr>
              <w:t xml:space="preserve"> and any other applicable requirements listed in </w:t>
            </w:r>
            <w:r w:rsidR="00036833" w:rsidRPr="00036833">
              <w:rPr>
                <w:rFonts w:cstheme="minorHAnsi"/>
                <w:sz w:val="20"/>
                <w:szCs w:val="20"/>
              </w:rPr>
              <w:t>21 C.F.R. Secs. 1300 through 1399 in effect as of March 7, 2024.</w:t>
            </w:r>
          </w:p>
          <w:p w14:paraId="6405EFA9" w14:textId="4C4FEF54" w:rsidR="006546FE" w:rsidRPr="00F93877" w:rsidRDefault="006546FE" w:rsidP="006546FE">
            <w:pPr>
              <w:pStyle w:val="BodyText"/>
              <w:widowControl/>
              <w:rPr>
                <w:rFonts w:cstheme="minorHAnsi"/>
                <w:sz w:val="20"/>
                <w:szCs w:val="20"/>
              </w:rPr>
            </w:pPr>
            <w:r w:rsidRPr="00F93877">
              <w:rPr>
                <w:rFonts w:cstheme="minorHAnsi"/>
                <w:b/>
                <w:sz w:val="20"/>
                <w:szCs w:val="20"/>
              </w:rPr>
              <w:t>RCW 18.64.550(1)</w:t>
            </w:r>
            <w:r w:rsidRPr="00F93877">
              <w:rPr>
                <w:rFonts w:cstheme="minorHAnsi"/>
                <w:sz w:val="20"/>
                <w:szCs w:val="20"/>
              </w:rPr>
              <w:t xml:space="preserve"> A chart order must be considered a prescription if it contains: (a) The full name of the patient; (b) The date of issuance; (c) The name, strength, and dosage form of the drug prescribed; (d) Directions for use; and (e) An authorized signature.</w:t>
            </w:r>
          </w:p>
        </w:tc>
        <w:sdt>
          <w:sdtPr>
            <w:rPr>
              <w:rFonts w:cstheme="minorHAnsi"/>
              <w:sz w:val="20"/>
              <w:szCs w:val="20"/>
            </w:rPr>
            <w:id w:val="763890001"/>
            <w:placeholder>
              <w:docPart w:val="E34F249A44314321AACD8DA4ED12AF5F"/>
            </w:placeholder>
            <w:showingPlcHdr/>
          </w:sdtPr>
          <w:sdtEndPr/>
          <w:sdtContent>
            <w:tc>
              <w:tcPr>
                <w:tcW w:w="4771" w:type="dxa"/>
              </w:tcPr>
              <w:p w14:paraId="52C80494" w14:textId="511BA1BE" w:rsidR="006546FE" w:rsidRPr="00F93877" w:rsidRDefault="006546FE" w:rsidP="006546FE">
                <w:pPr>
                  <w:pStyle w:val="TableParagraph"/>
                  <w:widowControl/>
                  <w:rPr>
                    <w:rFonts w:cstheme="minorHAnsi"/>
                    <w:sz w:val="20"/>
                    <w:szCs w:val="20"/>
                  </w:rPr>
                </w:pPr>
                <w:r w:rsidRPr="00F93877">
                  <w:rPr>
                    <w:rStyle w:val="PlaceholderText"/>
                  </w:rPr>
                  <w:t>Click or tap here to enter text.</w:t>
                </w:r>
              </w:p>
            </w:tc>
          </w:sdtContent>
        </w:sdt>
      </w:tr>
    </w:tbl>
    <w:p w14:paraId="6E84B48A" w14:textId="4622E6D8" w:rsidR="0071388A" w:rsidRPr="00F93877" w:rsidRDefault="0071388A" w:rsidP="00642AD7">
      <w:pPr>
        <w:rPr>
          <w:rFonts w:cstheme="minorHAnsi"/>
          <w:sz w:val="20"/>
          <w:szCs w:val="20"/>
        </w:rPr>
      </w:pPr>
      <w:bookmarkStart w:id="3" w:name="Addendum_Page"/>
      <w:bookmarkStart w:id="4" w:name="Document_Review"/>
      <w:bookmarkStart w:id="5" w:name="Audits"/>
      <w:bookmarkEnd w:id="3"/>
      <w:bookmarkEnd w:id="4"/>
      <w:bookmarkEnd w:id="5"/>
    </w:p>
    <w:sectPr w:rsidR="0071388A" w:rsidRPr="00F93877" w:rsidSect="0099447C">
      <w:type w:val="continuous"/>
      <w:pgSz w:w="15840" w:h="12240" w:orient="landscape"/>
      <w:pgMar w:top="720" w:right="720" w:bottom="720" w:left="720" w:header="494" w:footer="4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0899" w14:textId="77777777" w:rsidR="002D5CB2" w:rsidRDefault="002D5CB2">
      <w:r>
        <w:separator/>
      </w:r>
    </w:p>
  </w:endnote>
  <w:endnote w:type="continuationSeparator" w:id="0">
    <w:p w14:paraId="48E3CD4C" w14:textId="77777777" w:rsidR="002D5CB2" w:rsidRDefault="002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
    <w:altName w:val="Cou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CCD8" w14:textId="316EA66D" w:rsidR="00E205CC" w:rsidRPr="00C94BD6" w:rsidRDefault="00E205CC" w:rsidP="0099447C">
    <w:pPr>
      <w:tabs>
        <w:tab w:val="right" w:pos="14400"/>
      </w:tabs>
      <w:rPr>
        <w:rFonts w:cstheme="minorHAnsi"/>
        <w:sz w:val="20"/>
        <w:szCs w:val="20"/>
      </w:rPr>
    </w:pPr>
    <w:r w:rsidRPr="00C94BD6">
      <w:rPr>
        <w:rFonts w:cstheme="minorHAnsi"/>
        <w:sz w:val="20"/>
        <w:szCs w:val="20"/>
      </w:rPr>
      <w:t>DOH 690-315 (</w:t>
    </w:r>
    <w:r w:rsidR="00E90A5F">
      <w:rPr>
        <w:rFonts w:cstheme="minorHAnsi"/>
        <w:sz w:val="20"/>
        <w:szCs w:val="20"/>
      </w:rPr>
      <w:t xml:space="preserve">January </w:t>
    </w:r>
    <w:r w:rsidR="00F4465A">
      <w:rPr>
        <w:rFonts w:cstheme="minorHAnsi"/>
        <w:sz w:val="20"/>
        <w:szCs w:val="20"/>
      </w:rPr>
      <w:t>2025</w:t>
    </w:r>
    <w:r w:rsidRPr="00C94BD6">
      <w:rPr>
        <w:rFonts w:cstheme="minorHAnsi"/>
        <w:sz w:val="20"/>
        <w:szCs w:val="20"/>
      </w:rPr>
      <w:t>)</w:t>
    </w:r>
    <w:r w:rsidRPr="00C94BD6">
      <w:rPr>
        <w:rFonts w:cstheme="minorHAnsi"/>
        <w:sz w:val="20"/>
        <w:szCs w:val="20"/>
      </w:rPr>
      <w:tab/>
      <w:t xml:space="preserve">Page </w:t>
    </w:r>
    <w:r w:rsidRPr="00C94BD6">
      <w:rPr>
        <w:rFonts w:cstheme="minorHAnsi"/>
        <w:sz w:val="20"/>
        <w:szCs w:val="20"/>
      </w:rPr>
      <w:fldChar w:fldCharType="begin"/>
    </w:r>
    <w:r w:rsidRPr="00C94BD6">
      <w:rPr>
        <w:rFonts w:cstheme="minorHAnsi"/>
        <w:sz w:val="20"/>
        <w:szCs w:val="20"/>
      </w:rPr>
      <w:instrText xml:space="preserve"> PAGE  \* Arabic  \* MERGEFORMAT </w:instrText>
    </w:r>
    <w:r w:rsidRPr="00C94BD6">
      <w:rPr>
        <w:rFonts w:cstheme="minorHAnsi"/>
        <w:sz w:val="20"/>
        <w:szCs w:val="20"/>
      </w:rPr>
      <w:fldChar w:fldCharType="separate"/>
    </w:r>
    <w:r w:rsidRPr="00C94BD6">
      <w:rPr>
        <w:rFonts w:cstheme="minorHAnsi"/>
        <w:noProof/>
        <w:sz w:val="20"/>
        <w:szCs w:val="20"/>
      </w:rPr>
      <w:t>1</w:t>
    </w:r>
    <w:r w:rsidRPr="00C94BD6">
      <w:rPr>
        <w:rFonts w:cstheme="minorHAnsi"/>
        <w:sz w:val="20"/>
        <w:szCs w:val="20"/>
      </w:rPr>
      <w:fldChar w:fldCharType="end"/>
    </w:r>
    <w:r w:rsidRPr="00C94BD6">
      <w:rPr>
        <w:rFonts w:cstheme="minorHAnsi"/>
        <w:sz w:val="20"/>
        <w:szCs w:val="20"/>
      </w:rPr>
      <w:t xml:space="preserve"> of </w:t>
    </w:r>
    <w:r w:rsidRPr="00C94BD6">
      <w:rPr>
        <w:rFonts w:cstheme="minorHAnsi"/>
        <w:sz w:val="20"/>
        <w:szCs w:val="20"/>
      </w:rPr>
      <w:fldChar w:fldCharType="begin"/>
    </w:r>
    <w:r w:rsidRPr="00C94BD6">
      <w:rPr>
        <w:rFonts w:cstheme="minorHAnsi"/>
        <w:sz w:val="20"/>
        <w:szCs w:val="20"/>
      </w:rPr>
      <w:instrText xml:space="preserve"> NUMPAGES  \* Arabic  \* MERGEFORMAT </w:instrText>
    </w:r>
    <w:r w:rsidRPr="00C94BD6">
      <w:rPr>
        <w:rFonts w:cstheme="minorHAnsi"/>
        <w:sz w:val="20"/>
        <w:szCs w:val="20"/>
      </w:rPr>
      <w:fldChar w:fldCharType="separate"/>
    </w:r>
    <w:r w:rsidRPr="00C94BD6">
      <w:rPr>
        <w:rFonts w:cstheme="minorHAnsi"/>
        <w:noProof/>
        <w:sz w:val="20"/>
        <w:szCs w:val="20"/>
      </w:rPr>
      <w:t>2</w:t>
    </w:r>
    <w:r w:rsidRPr="00C94BD6">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A375" w14:textId="2ED24124" w:rsidR="00E205CC" w:rsidRPr="00903E04" w:rsidRDefault="00E205CC" w:rsidP="00FF3848">
    <w:pPr>
      <w:tabs>
        <w:tab w:val="right" w:pos="14400"/>
      </w:tabs>
      <w:spacing w:line="20" w:lineRule="atLeast"/>
      <w:rPr>
        <w:rFonts w:cstheme="minorHAnsi"/>
        <w:sz w:val="20"/>
        <w:szCs w:val="20"/>
      </w:rPr>
    </w:pPr>
    <w:r w:rsidRPr="004C5903">
      <w:rPr>
        <w:rFonts w:cstheme="minorHAnsi"/>
        <w:sz w:val="20"/>
        <w:szCs w:val="20"/>
      </w:rPr>
      <w:t>DOH 690-315 (</w:t>
    </w:r>
    <w:r w:rsidR="00086CC9">
      <w:rPr>
        <w:rFonts w:cstheme="minorHAnsi"/>
        <w:sz w:val="20"/>
        <w:szCs w:val="20"/>
      </w:rPr>
      <w:t xml:space="preserve">January </w:t>
    </w:r>
    <w:r w:rsidR="0063679B">
      <w:rPr>
        <w:rFonts w:cstheme="minorHAnsi"/>
        <w:sz w:val="20"/>
        <w:szCs w:val="20"/>
      </w:rPr>
      <w:t>202</w:t>
    </w:r>
    <w:r w:rsidR="00EF6248">
      <w:rPr>
        <w:rFonts w:cstheme="minorHAnsi"/>
        <w:sz w:val="20"/>
        <w:szCs w:val="20"/>
      </w:rPr>
      <w:t>5</w:t>
    </w:r>
    <w:r w:rsidRPr="004C5903">
      <w:rPr>
        <w:rFonts w:cstheme="minorHAnsi"/>
        <w:sz w:val="20"/>
        <w:szCs w:val="20"/>
      </w:rPr>
      <w:t xml:space="preserve">) </w:t>
    </w:r>
    <w:r w:rsidRPr="004C5903">
      <w:rPr>
        <w:rFonts w:cstheme="minorHAnsi"/>
        <w:sz w:val="20"/>
        <w:szCs w:val="20"/>
      </w:rPr>
      <w:tab/>
      <w:t xml:space="preserve">Page </w:t>
    </w:r>
    <w:r w:rsidRPr="004C5903">
      <w:rPr>
        <w:rFonts w:cstheme="minorHAnsi"/>
        <w:sz w:val="20"/>
        <w:szCs w:val="20"/>
      </w:rPr>
      <w:fldChar w:fldCharType="begin"/>
    </w:r>
    <w:r w:rsidRPr="004C5903">
      <w:rPr>
        <w:rFonts w:cstheme="minorHAnsi"/>
        <w:sz w:val="20"/>
        <w:szCs w:val="20"/>
      </w:rPr>
      <w:instrText xml:space="preserve"> PAGE  \* Arabic  \* MERGEFORMAT </w:instrText>
    </w:r>
    <w:r w:rsidRPr="004C5903">
      <w:rPr>
        <w:rFonts w:cstheme="minorHAnsi"/>
        <w:sz w:val="20"/>
        <w:szCs w:val="20"/>
      </w:rPr>
      <w:fldChar w:fldCharType="separate"/>
    </w:r>
    <w:r w:rsidRPr="004C5903">
      <w:rPr>
        <w:rFonts w:cstheme="minorHAnsi"/>
        <w:sz w:val="20"/>
        <w:szCs w:val="20"/>
      </w:rPr>
      <w:t>2</w:t>
    </w:r>
    <w:r w:rsidRPr="004C5903">
      <w:rPr>
        <w:rFonts w:cstheme="minorHAnsi"/>
        <w:sz w:val="20"/>
        <w:szCs w:val="20"/>
      </w:rPr>
      <w:fldChar w:fldCharType="end"/>
    </w:r>
    <w:r w:rsidRPr="004C5903">
      <w:rPr>
        <w:rFonts w:cstheme="minorHAnsi"/>
        <w:sz w:val="20"/>
        <w:szCs w:val="20"/>
      </w:rPr>
      <w:t xml:space="preserve"> of </w:t>
    </w:r>
    <w:r w:rsidRPr="004C5903">
      <w:rPr>
        <w:rFonts w:cstheme="minorHAnsi"/>
        <w:sz w:val="20"/>
        <w:szCs w:val="20"/>
      </w:rPr>
      <w:fldChar w:fldCharType="begin"/>
    </w:r>
    <w:r w:rsidRPr="004C5903">
      <w:rPr>
        <w:rFonts w:cstheme="minorHAnsi"/>
        <w:sz w:val="20"/>
        <w:szCs w:val="20"/>
      </w:rPr>
      <w:instrText xml:space="preserve"> NUMPAGES  \* Arabic  \* MERGEFORMAT </w:instrText>
    </w:r>
    <w:r w:rsidRPr="004C5903">
      <w:rPr>
        <w:rFonts w:cstheme="minorHAnsi"/>
        <w:sz w:val="20"/>
        <w:szCs w:val="20"/>
      </w:rPr>
      <w:fldChar w:fldCharType="separate"/>
    </w:r>
    <w:r w:rsidRPr="004C5903">
      <w:rPr>
        <w:rFonts w:cstheme="minorHAnsi"/>
        <w:sz w:val="20"/>
        <w:szCs w:val="20"/>
      </w:rPr>
      <w:t>30</w:t>
    </w:r>
    <w:r w:rsidRPr="004C590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BB411" w14:textId="77777777" w:rsidR="002D5CB2" w:rsidRDefault="002D5CB2">
      <w:r>
        <w:separator/>
      </w:r>
    </w:p>
  </w:footnote>
  <w:footnote w:type="continuationSeparator" w:id="0">
    <w:p w14:paraId="1ADF4257" w14:textId="77777777" w:rsidR="002D5CB2" w:rsidRDefault="002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3CED" w14:textId="5C0C01EF" w:rsidR="00E205CC" w:rsidRPr="003033DB" w:rsidRDefault="00F4465A" w:rsidP="003033DB">
    <w:pPr>
      <w:pStyle w:val="Header"/>
      <w:jc w:val="center"/>
    </w:pPr>
    <w:r>
      <w:rPr>
        <w:rFonts w:cstheme="minorHAnsi"/>
      </w:rPr>
      <w:t xml:space="preserve">2025 </w:t>
    </w:r>
    <w:r w:rsidR="00E205CC" w:rsidRPr="003033DB">
      <w:rPr>
        <w:rFonts w:cstheme="minorHAnsi"/>
      </w:rPr>
      <w:t>Hospital Pharmacy and HPAC Self-Inspection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676"/>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E2FEB"/>
    <w:multiLevelType w:val="multilevel"/>
    <w:tmpl w:val="F33018D4"/>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66E13"/>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A323F1"/>
    <w:multiLevelType w:val="multilevel"/>
    <w:tmpl w:val="BB0EB692"/>
    <w:lvl w:ilvl="0">
      <w:start w:val="27"/>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A2F43"/>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F81B97"/>
    <w:multiLevelType w:val="multilevel"/>
    <w:tmpl w:val="021C381C"/>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C43693"/>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56E3C"/>
    <w:multiLevelType w:val="multilevel"/>
    <w:tmpl w:val="3E6409B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6F0D39"/>
    <w:multiLevelType w:val="multilevel"/>
    <w:tmpl w:val="C94C144A"/>
    <w:numStyleLink w:val="Style1"/>
  </w:abstractNum>
  <w:abstractNum w:abstractNumId="9" w15:restartNumberingAfterBreak="0">
    <w:nsid w:val="26D6169A"/>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A030F5"/>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7726F2"/>
    <w:multiLevelType w:val="multilevel"/>
    <w:tmpl w:val="6DF26CBC"/>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663F5"/>
    <w:multiLevelType w:val="multilevel"/>
    <w:tmpl w:val="C94C144A"/>
    <w:styleLink w:val="Style1"/>
    <w:lvl w:ilvl="0">
      <w:start w:val="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2E489B"/>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103CB2"/>
    <w:multiLevelType w:val="multilevel"/>
    <w:tmpl w:val="7DD27DFC"/>
    <w:lvl w:ilvl="0">
      <w:start w:val="27"/>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4005D9"/>
    <w:multiLevelType w:val="multilevel"/>
    <w:tmpl w:val="263885EA"/>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633B92"/>
    <w:multiLevelType w:val="multilevel"/>
    <w:tmpl w:val="C94C144A"/>
    <w:lvl w:ilvl="0">
      <w:start w:val="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B53077"/>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5036AC"/>
    <w:multiLevelType w:val="multilevel"/>
    <w:tmpl w:val="C94C144A"/>
    <w:numStyleLink w:val="Style1"/>
  </w:abstractNum>
  <w:abstractNum w:abstractNumId="19" w15:restartNumberingAfterBreak="0">
    <w:nsid w:val="46945157"/>
    <w:multiLevelType w:val="multilevel"/>
    <w:tmpl w:val="DF4CEE80"/>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2408ED"/>
    <w:multiLevelType w:val="multilevel"/>
    <w:tmpl w:val="4240E7D6"/>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2163F3"/>
    <w:multiLevelType w:val="multilevel"/>
    <w:tmpl w:val="C94C144A"/>
    <w:numStyleLink w:val="Style1"/>
  </w:abstractNum>
  <w:abstractNum w:abstractNumId="22" w15:restartNumberingAfterBreak="0">
    <w:nsid w:val="6F6B382A"/>
    <w:multiLevelType w:val="multilevel"/>
    <w:tmpl w:val="9DD465E6"/>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8C2973"/>
    <w:multiLevelType w:val="multilevel"/>
    <w:tmpl w:val="F2AC3F4E"/>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04554C"/>
    <w:multiLevelType w:val="multilevel"/>
    <w:tmpl w:val="E7507432"/>
    <w:lvl w:ilvl="0">
      <w:start w:val="9"/>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2224CB"/>
    <w:multiLevelType w:val="multilevel"/>
    <w:tmpl w:val="C4E05010"/>
    <w:lvl w:ilvl="0">
      <w:start w:val="1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E67D7F"/>
    <w:multiLevelType w:val="multilevel"/>
    <w:tmpl w:val="47D63F6E"/>
    <w:lvl w:ilvl="0">
      <w:start w:val="8"/>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5263518">
    <w:abstractNumId w:val="12"/>
  </w:num>
  <w:num w:numId="2" w16cid:durableId="1722250450">
    <w:abstractNumId w:val="18"/>
    <w:lvlOverride w:ilvl="0">
      <w:lvl w:ilvl="0">
        <w:start w:val="1"/>
        <w:numFmt w:val="decimal"/>
        <w:suff w:val="nothing"/>
        <w:lvlText w:val="%1."/>
        <w:lvlJc w:val="left"/>
        <w:pPr>
          <w:ind w:left="360" w:hanging="360"/>
        </w:pPr>
        <w:rPr>
          <w:rFonts w:ascii="Calibri" w:hAnsi="Calibri" w:hint="default"/>
          <w:b w:val="0"/>
          <w:i w:val="0"/>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064914595">
    <w:abstractNumId w:val="3"/>
  </w:num>
  <w:num w:numId="4" w16cid:durableId="1726024912">
    <w:abstractNumId w:val="14"/>
  </w:num>
  <w:num w:numId="5" w16cid:durableId="443110594">
    <w:abstractNumId w:val="16"/>
  </w:num>
  <w:num w:numId="6" w16cid:durableId="1280143626">
    <w:abstractNumId w:val="22"/>
  </w:num>
  <w:num w:numId="7" w16cid:durableId="1906867957">
    <w:abstractNumId w:val="15"/>
  </w:num>
  <w:num w:numId="8" w16cid:durableId="1520584948">
    <w:abstractNumId w:val="26"/>
  </w:num>
  <w:num w:numId="9" w16cid:durableId="688724060">
    <w:abstractNumId w:val="19"/>
  </w:num>
  <w:num w:numId="10" w16cid:durableId="1895578171">
    <w:abstractNumId w:val="11"/>
  </w:num>
  <w:num w:numId="11" w16cid:durableId="25521172">
    <w:abstractNumId w:val="1"/>
  </w:num>
  <w:num w:numId="12" w16cid:durableId="9572132">
    <w:abstractNumId w:val="5"/>
  </w:num>
  <w:num w:numId="13" w16cid:durableId="1380670328">
    <w:abstractNumId w:val="20"/>
  </w:num>
  <w:num w:numId="14" w16cid:durableId="1888294055">
    <w:abstractNumId w:val="23"/>
  </w:num>
  <w:num w:numId="15" w16cid:durableId="798837411">
    <w:abstractNumId w:val="7"/>
  </w:num>
  <w:num w:numId="16" w16cid:durableId="200286322">
    <w:abstractNumId w:val="24"/>
  </w:num>
  <w:num w:numId="17" w16cid:durableId="495808183">
    <w:abstractNumId w:val="13"/>
  </w:num>
  <w:num w:numId="18" w16cid:durableId="293290536">
    <w:abstractNumId w:val="2"/>
  </w:num>
  <w:num w:numId="19" w16cid:durableId="1531257886">
    <w:abstractNumId w:val="6"/>
  </w:num>
  <w:num w:numId="20" w16cid:durableId="246423092">
    <w:abstractNumId w:val="21"/>
  </w:num>
  <w:num w:numId="21" w16cid:durableId="95562614">
    <w:abstractNumId w:val="0"/>
  </w:num>
  <w:num w:numId="22" w16cid:durableId="1263027768">
    <w:abstractNumId w:val="4"/>
  </w:num>
  <w:num w:numId="23" w16cid:durableId="1108042629">
    <w:abstractNumId w:val="9"/>
  </w:num>
  <w:num w:numId="24" w16cid:durableId="1994212422">
    <w:abstractNumId w:val="10"/>
  </w:num>
  <w:num w:numId="25" w16cid:durableId="857810763">
    <w:abstractNumId w:val="25"/>
  </w:num>
  <w:num w:numId="26" w16cid:durableId="2012482441">
    <w:abstractNumId w:val="17"/>
  </w:num>
  <w:num w:numId="27" w16cid:durableId="23933858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Dy5+EcfXH4eiV618mo3pSB+XWw1cIRDBKniOtksD1vgrfaYtrY21Mxoekwjm3QlZTYjdD6gd2PLTwIVcn4a9zw==" w:salt="SIubGAGjMcaYy1NsiiAT0Q=="/>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7E"/>
    <w:rsid w:val="00003268"/>
    <w:rsid w:val="000072E8"/>
    <w:rsid w:val="00015C0C"/>
    <w:rsid w:val="00015E8C"/>
    <w:rsid w:val="00017659"/>
    <w:rsid w:val="0002506D"/>
    <w:rsid w:val="00036584"/>
    <w:rsid w:val="00036833"/>
    <w:rsid w:val="00046496"/>
    <w:rsid w:val="000525ED"/>
    <w:rsid w:val="00056728"/>
    <w:rsid w:val="00057CCE"/>
    <w:rsid w:val="00060E41"/>
    <w:rsid w:val="000632E2"/>
    <w:rsid w:val="00067648"/>
    <w:rsid w:val="00071550"/>
    <w:rsid w:val="000772DF"/>
    <w:rsid w:val="00082119"/>
    <w:rsid w:val="00082C54"/>
    <w:rsid w:val="00082DB9"/>
    <w:rsid w:val="000846F8"/>
    <w:rsid w:val="000849B1"/>
    <w:rsid w:val="00086CC9"/>
    <w:rsid w:val="00090162"/>
    <w:rsid w:val="000919B9"/>
    <w:rsid w:val="00094BDF"/>
    <w:rsid w:val="000A1695"/>
    <w:rsid w:val="000A2801"/>
    <w:rsid w:val="000A780F"/>
    <w:rsid w:val="000C1769"/>
    <w:rsid w:val="000C67D8"/>
    <w:rsid w:val="000D31C8"/>
    <w:rsid w:val="000F00B9"/>
    <w:rsid w:val="000F1CBC"/>
    <w:rsid w:val="00102FDC"/>
    <w:rsid w:val="00103064"/>
    <w:rsid w:val="001054B4"/>
    <w:rsid w:val="00106673"/>
    <w:rsid w:val="00107D18"/>
    <w:rsid w:val="00112835"/>
    <w:rsid w:val="00117552"/>
    <w:rsid w:val="00120BFC"/>
    <w:rsid w:val="001231E5"/>
    <w:rsid w:val="001260EA"/>
    <w:rsid w:val="00127C91"/>
    <w:rsid w:val="00133D64"/>
    <w:rsid w:val="00134DEA"/>
    <w:rsid w:val="00136B00"/>
    <w:rsid w:val="001452CE"/>
    <w:rsid w:val="00151A91"/>
    <w:rsid w:val="001651F3"/>
    <w:rsid w:val="00170FCF"/>
    <w:rsid w:val="00171613"/>
    <w:rsid w:val="00174731"/>
    <w:rsid w:val="00180371"/>
    <w:rsid w:val="001803DD"/>
    <w:rsid w:val="00180972"/>
    <w:rsid w:val="001873F4"/>
    <w:rsid w:val="00187510"/>
    <w:rsid w:val="00187668"/>
    <w:rsid w:val="0019066D"/>
    <w:rsid w:val="00191AFC"/>
    <w:rsid w:val="00191EA5"/>
    <w:rsid w:val="00193E56"/>
    <w:rsid w:val="001A397B"/>
    <w:rsid w:val="001B40D2"/>
    <w:rsid w:val="001B665F"/>
    <w:rsid w:val="001B6D87"/>
    <w:rsid w:val="001C0936"/>
    <w:rsid w:val="001D052A"/>
    <w:rsid w:val="001D2EFF"/>
    <w:rsid w:val="001D648B"/>
    <w:rsid w:val="001D7254"/>
    <w:rsid w:val="001D78BA"/>
    <w:rsid w:val="001E290C"/>
    <w:rsid w:val="001E65DF"/>
    <w:rsid w:val="001F0A7C"/>
    <w:rsid w:val="001F1270"/>
    <w:rsid w:val="001F2BCB"/>
    <w:rsid w:val="001F35FD"/>
    <w:rsid w:val="00200745"/>
    <w:rsid w:val="00202300"/>
    <w:rsid w:val="002053E3"/>
    <w:rsid w:val="00217AB6"/>
    <w:rsid w:val="002203F3"/>
    <w:rsid w:val="002230D8"/>
    <w:rsid w:val="00237D20"/>
    <w:rsid w:val="002428B8"/>
    <w:rsid w:val="00242CA1"/>
    <w:rsid w:val="002453CF"/>
    <w:rsid w:val="00253B82"/>
    <w:rsid w:val="00262C41"/>
    <w:rsid w:val="002638AB"/>
    <w:rsid w:val="00271549"/>
    <w:rsid w:val="00272A9A"/>
    <w:rsid w:val="00275FC3"/>
    <w:rsid w:val="00277474"/>
    <w:rsid w:val="00283E3A"/>
    <w:rsid w:val="0028720B"/>
    <w:rsid w:val="00287345"/>
    <w:rsid w:val="00292895"/>
    <w:rsid w:val="00292B5D"/>
    <w:rsid w:val="002975DD"/>
    <w:rsid w:val="002A0805"/>
    <w:rsid w:val="002A4323"/>
    <w:rsid w:val="002A70EC"/>
    <w:rsid w:val="002B28E2"/>
    <w:rsid w:val="002B367A"/>
    <w:rsid w:val="002B4137"/>
    <w:rsid w:val="002C0C90"/>
    <w:rsid w:val="002C29C3"/>
    <w:rsid w:val="002C4BA0"/>
    <w:rsid w:val="002C4BA2"/>
    <w:rsid w:val="002C6733"/>
    <w:rsid w:val="002D0DA8"/>
    <w:rsid w:val="002D5CB2"/>
    <w:rsid w:val="002E2783"/>
    <w:rsid w:val="002E6FD8"/>
    <w:rsid w:val="002E7C1D"/>
    <w:rsid w:val="002F2CA9"/>
    <w:rsid w:val="002F3DE4"/>
    <w:rsid w:val="003008C9"/>
    <w:rsid w:val="00302044"/>
    <w:rsid w:val="00302703"/>
    <w:rsid w:val="003033DB"/>
    <w:rsid w:val="00312B39"/>
    <w:rsid w:val="00314D25"/>
    <w:rsid w:val="0032012F"/>
    <w:rsid w:val="0032272E"/>
    <w:rsid w:val="00331919"/>
    <w:rsid w:val="00332B81"/>
    <w:rsid w:val="00347134"/>
    <w:rsid w:val="0035237B"/>
    <w:rsid w:val="00355CFA"/>
    <w:rsid w:val="00356BF1"/>
    <w:rsid w:val="00361C3E"/>
    <w:rsid w:val="00363C42"/>
    <w:rsid w:val="00365817"/>
    <w:rsid w:val="003664A1"/>
    <w:rsid w:val="00366A0E"/>
    <w:rsid w:val="003748A1"/>
    <w:rsid w:val="00375317"/>
    <w:rsid w:val="00377BFE"/>
    <w:rsid w:val="003809BC"/>
    <w:rsid w:val="00383563"/>
    <w:rsid w:val="003936EF"/>
    <w:rsid w:val="003967FD"/>
    <w:rsid w:val="003979A5"/>
    <w:rsid w:val="003A0397"/>
    <w:rsid w:val="003A1605"/>
    <w:rsid w:val="003A19C1"/>
    <w:rsid w:val="003A4DC9"/>
    <w:rsid w:val="003B4DD7"/>
    <w:rsid w:val="003B6015"/>
    <w:rsid w:val="003C0FAE"/>
    <w:rsid w:val="003C6C62"/>
    <w:rsid w:val="003C795D"/>
    <w:rsid w:val="003D14F1"/>
    <w:rsid w:val="003D19CD"/>
    <w:rsid w:val="003D4325"/>
    <w:rsid w:val="003E533F"/>
    <w:rsid w:val="003E557B"/>
    <w:rsid w:val="003F40EA"/>
    <w:rsid w:val="00400A30"/>
    <w:rsid w:val="00402B19"/>
    <w:rsid w:val="004049B8"/>
    <w:rsid w:val="00410EFE"/>
    <w:rsid w:val="00413076"/>
    <w:rsid w:val="004225D9"/>
    <w:rsid w:val="00423C5C"/>
    <w:rsid w:val="00423E4E"/>
    <w:rsid w:val="00427B9D"/>
    <w:rsid w:val="00435C5C"/>
    <w:rsid w:val="00436DE1"/>
    <w:rsid w:val="00454B3C"/>
    <w:rsid w:val="00462740"/>
    <w:rsid w:val="00464539"/>
    <w:rsid w:val="00471BC0"/>
    <w:rsid w:val="004744A8"/>
    <w:rsid w:val="00475844"/>
    <w:rsid w:val="00476434"/>
    <w:rsid w:val="00485A16"/>
    <w:rsid w:val="00497E28"/>
    <w:rsid w:val="004A7D62"/>
    <w:rsid w:val="004B2F13"/>
    <w:rsid w:val="004B3FB9"/>
    <w:rsid w:val="004B7BD4"/>
    <w:rsid w:val="004C050A"/>
    <w:rsid w:val="004C2DF6"/>
    <w:rsid w:val="004C5903"/>
    <w:rsid w:val="004C5F9D"/>
    <w:rsid w:val="004D0937"/>
    <w:rsid w:val="004D5F4A"/>
    <w:rsid w:val="004D7C87"/>
    <w:rsid w:val="004E142E"/>
    <w:rsid w:val="004E5E76"/>
    <w:rsid w:val="004F244E"/>
    <w:rsid w:val="004F2521"/>
    <w:rsid w:val="004F3D14"/>
    <w:rsid w:val="004F4D8B"/>
    <w:rsid w:val="004F7524"/>
    <w:rsid w:val="00503A25"/>
    <w:rsid w:val="00505323"/>
    <w:rsid w:val="005105E1"/>
    <w:rsid w:val="005127BE"/>
    <w:rsid w:val="0052011C"/>
    <w:rsid w:val="00521110"/>
    <w:rsid w:val="00532DF0"/>
    <w:rsid w:val="0053490F"/>
    <w:rsid w:val="00543901"/>
    <w:rsid w:val="005444B0"/>
    <w:rsid w:val="005477C2"/>
    <w:rsid w:val="00555C30"/>
    <w:rsid w:val="00556C6D"/>
    <w:rsid w:val="0056498A"/>
    <w:rsid w:val="00566DFF"/>
    <w:rsid w:val="005704A8"/>
    <w:rsid w:val="00581BA5"/>
    <w:rsid w:val="005826EB"/>
    <w:rsid w:val="0058468F"/>
    <w:rsid w:val="005965D9"/>
    <w:rsid w:val="005A1C18"/>
    <w:rsid w:val="005A3A00"/>
    <w:rsid w:val="005A6E0B"/>
    <w:rsid w:val="005A79E6"/>
    <w:rsid w:val="005B2346"/>
    <w:rsid w:val="005B2B13"/>
    <w:rsid w:val="005B7CAA"/>
    <w:rsid w:val="005C0BC8"/>
    <w:rsid w:val="005C229F"/>
    <w:rsid w:val="005C6EDC"/>
    <w:rsid w:val="005D6A85"/>
    <w:rsid w:val="005E4676"/>
    <w:rsid w:val="005E6D0E"/>
    <w:rsid w:val="005F0E95"/>
    <w:rsid w:val="006028AA"/>
    <w:rsid w:val="00602B4E"/>
    <w:rsid w:val="006045A3"/>
    <w:rsid w:val="0060596D"/>
    <w:rsid w:val="00613020"/>
    <w:rsid w:val="00623F25"/>
    <w:rsid w:val="00634E82"/>
    <w:rsid w:val="0063599D"/>
    <w:rsid w:val="0063679B"/>
    <w:rsid w:val="006407A0"/>
    <w:rsid w:val="00642AD7"/>
    <w:rsid w:val="0065071D"/>
    <w:rsid w:val="00651636"/>
    <w:rsid w:val="0065467C"/>
    <w:rsid w:val="006546FE"/>
    <w:rsid w:val="00656053"/>
    <w:rsid w:val="00656134"/>
    <w:rsid w:val="00657C91"/>
    <w:rsid w:val="0066012E"/>
    <w:rsid w:val="006679EE"/>
    <w:rsid w:val="00671282"/>
    <w:rsid w:val="00671EDF"/>
    <w:rsid w:val="006759C4"/>
    <w:rsid w:val="0067627D"/>
    <w:rsid w:val="00683C63"/>
    <w:rsid w:val="00686C86"/>
    <w:rsid w:val="00690907"/>
    <w:rsid w:val="00692741"/>
    <w:rsid w:val="00697031"/>
    <w:rsid w:val="006A5C5C"/>
    <w:rsid w:val="006B1B66"/>
    <w:rsid w:val="006B31EF"/>
    <w:rsid w:val="006C2ABA"/>
    <w:rsid w:val="006C5AFA"/>
    <w:rsid w:val="006C636B"/>
    <w:rsid w:val="006D4E83"/>
    <w:rsid w:val="006D5B7F"/>
    <w:rsid w:val="006D5F6F"/>
    <w:rsid w:val="006E267D"/>
    <w:rsid w:val="006E4384"/>
    <w:rsid w:val="006E503D"/>
    <w:rsid w:val="006F29BE"/>
    <w:rsid w:val="00705662"/>
    <w:rsid w:val="00712A11"/>
    <w:rsid w:val="0071388A"/>
    <w:rsid w:val="0072075F"/>
    <w:rsid w:val="00726630"/>
    <w:rsid w:val="00746F3C"/>
    <w:rsid w:val="00762926"/>
    <w:rsid w:val="00774D61"/>
    <w:rsid w:val="0078342B"/>
    <w:rsid w:val="007A712A"/>
    <w:rsid w:val="007B615A"/>
    <w:rsid w:val="007C011B"/>
    <w:rsid w:val="007C2C33"/>
    <w:rsid w:val="007C5DC2"/>
    <w:rsid w:val="007D5D14"/>
    <w:rsid w:val="007E0353"/>
    <w:rsid w:val="007E055D"/>
    <w:rsid w:val="007E126A"/>
    <w:rsid w:val="007E3144"/>
    <w:rsid w:val="007E3BD2"/>
    <w:rsid w:val="007F6501"/>
    <w:rsid w:val="007F666E"/>
    <w:rsid w:val="008223CC"/>
    <w:rsid w:val="00822F9E"/>
    <w:rsid w:val="00824FD9"/>
    <w:rsid w:val="00825AC3"/>
    <w:rsid w:val="0082741B"/>
    <w:rsid w:val="00827B0F"/>
    <w:rsid w:val="00830DF5"/>
    <w:rsid w:val="0083237E"/>
    <w:rsid w:val="00835BCB"/>
    <w:rsid w:val="00837D0E"/>
    <w:rsid w:val="0084127B"/>
    <w:rsid w:val="008457D9"/>
    <w:rsid w:val="0085343E"/>
    <w:rsid w:val="00856F9D"/>
    <w:rsid w:val="00857193"/>
    <w:rsid w:val="008624F7"/>
    <w:rsid w:val="00865F56"/>
    <w:rsid w:val="00866240"/>
    <w:rsid w:val="0087516C"/>
    <w:rsid w:val="0087569E"/>
    <w:rsid w:val="008758DE"/>
    <w:rsid w:val="00890978"/>
    <w:rsid w:val="00893064"/>
    <w:rsid w:val="00895215"/>
    <w:rsid w:val="008A196D"/>
    <w:rsid w:val="008A3B63"/>
    <w:rsid w:val="008B2FCE"/>
    <w:rsid w:val="008B37CB"/>
    <w:rsid w:val="008B5353"/>
    <w:rsid w:val="008C2279"/>
    <w:rsid w:val="008E0E9E"/>
    <w:rsid w:val="008E1824"/>
    <w:rsid w:val="008E5A60"/>
    <w:rsid w:val="008F04D6"/>
    <w:rsid w:val="0090154B"/>
    <w:rsid w:val="009016EC"/>
    <w:rsid w:val="00903E04"/>
    <w:rsid w:val="00915B66"/>
    <w:rsid w:val="00924351"/>
    <w:rsid w:val="00932B25"/>
    <w:rsid w:val="00937B19"/>
    <w:rsid w:val="00942E6D"/>
    <w:rsid w:val="00946D57"/>
    <w:rsid w:val="009508F9"/>
    <w:rsid w:val="00953098"/>
    <w:rsid w:val="00963B34"/>
    <w:rsid w:val="009640B2"/>
    <w:rsid w:val="00967634"/>
    <w:rsid w:val="009735EF"/>
    <w:rsid w:val="009766DD"/>
    <w:rsid w:val="009768DE"/>
    <w:rsid w:val="00982762"/>
    <w:rsid w:val="00984E1B"/>
    <w:rsid w:val="0098594E"/>
    <w:rsid w:val="00986D2E"/>
    <w:rsid w:val="00987085"/>
    <w:rsid w:val="0099447C"/>
    <w:rsid w:val="0099712F"/>
    <w:rsid w:val="009977D9"/>
    <w:rsid w:val="009A2A2E"/>
    <w:rsid w:val="009B2D40"/>
    <w:rsid w:val="009C403C"/>
    <w:rsid w:val="009C4F47"/>
    <w:rsid w:val="009C580E"/>
    <w:rsid w:val="009C7325"/>
    <w:rsid w:val="009D027C"/>
    <w:rsid w:val="009D1762"/>
    <w:rsid w:val="009D3C5A"/>
    <w:rsid w:val="009D4316"/>
    <w:rsid w:val="009E0F44"/>
    <w:rsid w:val="009E3A37"/>
    <w:rsid w:val="009E62E6"/>
    <w:rsid w:val="009E643B"/>
    <w:rsid w:val="009E6AA5"/>
    <w:rsid w:val="009E6C7C"/>
    <w:rsid w:val="009E76A6"/>
    <w:rsid w:val="009F013D"/>
    <w:rsid w:val="009F1A81"/>
    <w:rsid w:val="009F1AE5"/>
    <w:rsid w:val="009F3EBB"/>
    <w:rsid w:val="009F7960"/>
    <w:rsid w:val="00A03944"/>
    <w:rsid w:val="00A04FC9"/>
    <w:rsid w:val="00A05ACE"/>
    <w:rsid w:val="00A120EC"/>
    <w:rsid w:val="00A128CC"/>
    <w:rsid w:val="00A132F5"/>
    <w:rsid w:val="00A13AA7"/>
    <w:rsid w:val="00A2099E"/>
    <w:rsid w:val="00A211E9"/>
    <w:rsid w:val="00A220C4"/>
    <w:rsid w:val="00A27927"/>
    <w:rsid w:val="00A4551B"/>
    <w:rsid w:val="00A46504"/>
    <w:rsid w:val="00A504AC"/>
    <w:rsid w:val="00A54631"/>
    <w:rsid w:val="00A574B5"/>
    <w:rsid w:val="00A618C4"/>
    <w:rsid w:val="00A627B7"/>
    <w:rsid w:val="00A71279"/>
    <w:rsid w:val="00A76124"/>
    <w:rsid w:val="00A91536"/>
    <w:rsid w:val="00A93959"/>
    <w:rsid w:val="00A93AD4"/>
    <w:rsid w:val="00A95146"/>
    <w:rsid w:val="00A96560"/>
    <w:rsid w:val="00AA048C"/>
    <w:rsid w:val="00AA259D"/>
    <w:rsid w:val="00AA3A02"/>
    <w:rsid w:val="00AA5654"/>
    <w:rsid w:val="00AA790B"/>
    <w:rsid w:val="00AB05FB"/>
    <w:rsid w:val="00AB49F7"/>
    <w:rsid w:val="00AB667F"/>
    <w:rsid w:val="00AC369A"/>
    <w:rsid w:val="00AD1246"/>
    <w:rsid w:val="00AD4B93"/>
    <w:rsid w:val="00AD5A94"/>
    <w:rsid w:val="00AE2CB7"/>
    <w:rsid w:val="00AF23FB"/>
    <w:rsid w:val="00AF3291"/>
    <w:rsid w:val="00B152A2"/>
    <w:rsid w:val="00B15D9B"/>
    <w:rsid w:val="00B23181"/>
    <w:rsid w:val="00B25060"/>
    <w:rsid w:val="00B26C3B"/>
    <w:rsid w:val="00B33065"/>
    <w:rsid w:val="00B332C3"/>
    <w:rsid w:val="00B344B7"/>
    <w:rsid w:val="00B4193B"/>
    <w:rsid w:val="00B46D08"/>
    <w:rsid w:val="00B54582"/>
    <w:rsid w:val="00B55671"/>
    <w:rsid w:val="00B57196"/>
    <w:rsid w:val="00B60875"/>
    <w:rsid w:val="00B65204"/>
    <w:rsid w:val="00B712BE"/>
    <w:rsid w:val="00B72EBE"/>
    <w:rsid w:val="00B82192"/>
    <w:rsid w:val="00B8567A"/>
    <w:rsid w:val="00B91718"/>
    <w:rsid w:val="00BA47CB"/>
    <w:rsid w:val="00BA6FEE"/>
    <w:rsid w:val="00BB5412"/>
    <w:rsid w:val="00BC11F3"/>
    <w:rsid w:val="00BC15A3"/>
    <w:rsid w:val="00BC1D20"/>
    <w:rsid w:val="00BC55C3"/>
    <w:rsid w:val="00BD0EA4"/>
    <w:rsid w:val="00BD4441"/>
    <w:rsid w:val="00BE0BC7"/>
    <w:rsid w:val="00BE0F4A"/>
    <w:rsid w:val="00BE2060"/>
    <w:rsid w:val="00BF59E2"/>
    <w:rsid w:val="00BF7B09"/>
    <w:rsid w:val="00BF7F8A"/>
    <w:rsid w:val="00C06A0F"/>
    <w:rsid w:val="00C110BA"/>
    <w:rsid w:val="00C130DD"/>
    <w:rsid w:val="00C154F5"/>
    <w:rsid w:val="00C221D4"/>
    <w:rsid w:val="00C23EB4"/>
    <w:rsid w:val="00C301E5"/>
    <w:rsid w:val="00C30998"/>
    <w:rsid w:val="00C354AE"/>
    <w:rsid w:val="00C4470C"/>
    <w:rsid w:val="00C44B09"/>
    <w:rsid w:val="00C6560A"/>
    <w:rsid w:val="00C70983"/>
    <w:rsid w:val="00C8396E"/>
    <w:rsid w:val="00C849CB"/>
    <w:rsid w:val="00C865F8"/>
    <w:rsid w:val="00C94BD6"/>
    <w:rsid w:val="00C96B7E"/>
    <w:rsid w:val="00C97A2C"/>
    <w:rsid w:val="00CA31AC"/>
    <w:rsid w:val="00CA357D"/>
    <w:rsid w:val="00CB3868"/>
    <w:rsid w:val="00CC0210"/>
    <w:rsid w:val="00CC4165"/>
    <w:rsid w:val="00CC73EB"/>
    <w:rsid w:val="00CD65CD"/>
    <w:rsid w:val="00CD7C4F"/>
    <w:rsid w:val="00CE1B41"/>
    <w:rsid w:val="00CE314F"/>
    <w:rsid w:val="00CE39C5"/>
    <w:rsid w:val="00CF0B0C"/>
    <w:rsid w:val="00CF0F9B"/>
    <w:rsid w:val="00CF2DC3"/>
    <w:rsid w:val="00CF590C"/>
    <w:rsid w:val="00D0007D"/>
    <w:rsid w:val="00D0507A"/>
    <w:rsid w:val="00D20C66"/>
    <w:rsid w:val="00D3009E"/>
    <w:rsid w:val="00D3025E"/>
    <w:rsid w:val="00D3094C"/>
    <w:rsid w:val="00D350A1"/>
    <w:rsid w:val="00D400DF"/>
    <w:rsid w:val="00D4517A"/>
    <w:rsid w:val="00D504F5"/>
    <w:rsid w:val="00D50A23"/>
    <w:rsid w:val="00D5147C"/>
    <w:rsid w:val="00D52539"/>
    <w:rsid w:val="00D70385"/>
    <w:rsid w:val="00D7079F"/>
    <w:rsid w:val="00D75838"/>
    <w:rsid w:val="00D8058A"/>
    <w:rsid w:val="00D81116"/>
    <w:rsid w:val="00D83499"/>
    <w:rsid w:val="00D90960"/>
    <w:rsid w:val="00D93035"/>
    <w:rsid w:val="00D9353C"/>
    <w:rsid w:val="00D96842"/>
    <w:rsid w:val="00DA69EF"/>
    <w:rsid w:val="00DB22F0"/>
    <w:rsid w:val="00DC5CF4"/>
    <w:rsid w:val="00DD09BD"/>
    <w:rsid w:val="00DD2573"/>
    <w:rsid w:val="00DD47F1"/>
    <w:rsid w:val="00DD6E09"/>
    <w:rsid w:val="00DD6ED2"/>
    <w:rsid w:val="00DD7087"/>
    <w:rsid w:val="00DE132E"/>
    <w:rsid w:val="00DE2CC7"/>
    <w:rsid w:val="00DF49B1"/>
    <w:rsid w:val="00E05679"/>
    <w:rsid w:val="00E05F30"/>
    <w:rsid w:val="00E06AFC"/>
    <w:rsid w:val="00E101DD"/>
    <w:rsid w:val="00E15BFB"/>
    <w:rsid w:val="00E17913"/>
    <w:rsid w:val="00E205CC"/>
    <w:rsid w:val="00E221FA"/>
    <w:rsid w:val="00E23B94"/>
    <w:rsid w:val="00E25BCF"/>
    <w:rsid w:val="00E262D4"/>
    <w:rsid w:val="00E313FF"/>
    <w:rsid w:val="00E34F99"/>
    <w:rsid w:val="00E370D3"/>
    <w:rsid w:val="00E570F5"/>
    <w:rsid w:val="00E6072D"/>
    <w:rsid w:val="00E621D3"/>
    <w:rsid w:val="00E64D2C"/>
    <w:rsid w:val="00E65855"/>
    <w:rsid w:val="00E73932"/>
    <w:rsid w:val="00E74BD4"/>
    <w:rsid w:val="00E808C8"/>
    <w:rsid w:val="00E82CCF"/>
    <w:rsid w:val="00E83ABD"/>
    <w:rsid w:val="00E86263"/>
    <w:rsid w:val="00E90A5F"/>
    <w:rsid w:val="00E96F33"/>
    <w:rsid w:val="00EA0713"/>
    <w:rsid w:val="00EA2D29"/>
    <w:rsid w:val="00EA60EF"/>
    <w:rsid w:val="00EA7A34"/>
    <w:rsid w:val="00EC259A"/>
    <w:rsid w:val="00EC44FC"/>
    <w:rsid w:val="00ED1340"/>
    <w:rsid w:val="00EF0FF4"/>
    <w:rsid w:val="00EF6248"/>
    <w:rsid w:val="00F02908"/>
    <w:rsid w:val="00F040B0"/>
    <w:rsid w:val="00F135D2"/>
    <w:rsid w:val="00F15458"/>
    <w:rsid w:val="00F16803"/>
    <w:rsid w:val="00F172C4"/>
    <w:rsid w:val="00F21EBC"/>
    <w:rsid w:val="00F27764"/>
    <w:rsid w:val="00F27821"/>
    <w:rsid w:val="00F30B5E"/>
    <w:rsid w:val="00F40D84"/>
    <w:rsid w:val="00F43459"/>
    <w:rsid w:val="00F4465A"/>
    <w:rsid w:val="00F44675"/>
    <w:rsid w:val="00F605C9"/>
    <w:rsid w:val="00F612C8"/>
    <w:rsid w:val="00F66F23"/>
    <w:rsid w:val="00F67047"/>
    <w:rsid w:val="00F70DB6"/>
    <w:rsid w:val="00F70E8E"/>
    <w:rsid w:val="00F74C82"/>
    <w:rsid w:val="00F83D18"/>
    <w:rsid w:val="00F8487D"/>
    <w:rsid w:val="00F8573A"/>
    <w:rsid w:val="00F85A25"/>
    <w:rsid w:val="00F85FD4"/>
    <w:rsid w:val="00F92C57"/>
    <w:rsid w:val="00F9312B"/>
    <w:rsid w:val="00F93877"/>
    <w:rsid w:val="00F942E9"/>
    <w:rsid w:val="00F966D8"/>
    <w:rsid w:val="00FA12D4"/>
    <w:rsid w:val="00FB4238"/>
    <w:rsid w:val="00FB6909"/>
    <w:rsid w:val="00FC04CB"/>
    <w:rsid w:val="00FC5F00"/>
    <w:rsid w:val="00FD2307"/>
    <w:rsid w:val="00FD3BAA"/>
    <w:rsid w:val="00FD76A0"/>
    <w:rsid w:val="00FD7C9A"/>
    <w:rsid w:val="00FF3848"/>
    <w:rsid w:val="00FF5FD4"/>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8DD5"/>
  <w15:docId w15:val="{199DD3B9-EF79-4894-87E5-91EB7BF5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3877"/>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1388A"/>
    <w:rPr>
      <w:sz w:val="16"/>
      <w:szCs w:val="16"/>
    </w:rPr>
  </w:style>
  <w:style w:type="paragraph" w:styleId="CommentText">
    <w:name w:val="annotation text"/>
    <w:basedOn w:val="Normal"/>
    <w:link w:val="CommentTextChar"/>
    <w:uiPriority w:val="99"/>
    <w:unhideWhenUsed/>
    <w:rsid w:val="0071388A"/>
    <w:rPr>
      <w:sz w:val="20"/>
      <w:szCs w:val="20"/>
    </w:rPr>
  </w:style>
  <w:style w:type="character" w:customStyle="1" w:styleId="CommentTextChar">
    <w:name w:val="Comment Text Char"/>
    <w:basedOn w:val="DefaultParagraphFont"/>
    <w:link w:val="CommentText"/>
    <w:uiPriority w:val="99"/>
    <w:rsid w:val="0071388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1388A"/>
    <w:rPr>
      <w:b/>
      <w:bCs/>
    </w:rPr>
  </w:style>
  <w:style w:type="character" w:customStyle="1" w:styleId="CommentSubjectChar">
    <w:name w:val="Comment Subject Char"/>
    <w:basedOn w:val="CommentTextChar"/>
    <w:link w:val="CommentSubject"/>
    <w:uiPriority w:val="99"/>
    <w:semiHidden/>
    <w:rsid w:val="0071388A"/>
    <w:rPr>
      <w:rFonts w:ascii="Arial" w:eastAsia="Arial" w:hAnsi="Arial" w:cs="Arial"/>
      <w:b/>
      <w:bCs/>
      <w:sz w:val="20"/>
      <w:szCs w:val="20"/>
    </w:rPr>
  </w:style>
  <w:style w:type="paragraph" w:styleId="BalloonText">
    <w:name w:val="Balloon Text"/>
    <w:basedOn w:val="Normal"/>
    <w:link w:val="BalloonTextChar"/>
    <w:uiPriority w:val="99"/>
    <w:semiHidden/>
    <w:unhideWhenUsed/>
    <w:rsid w:val="00713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8A"/>
    <w:rPr>
      <w:rFonts w:ascii="Segoe UI" w:eastAsia="Arial" w:hAnsi="Segoe UI" w:cs="Segoe UI"/>
      <w:sz w:val="18"/>
      <w:szCs w:val="18"/>
    </w:rPr>
  </w:style>
  <w:style w:type="paragraph" w:styleId="Header">
    <w:name w:val="header"/>
    <w:basedOn w:val="Normal"/>
    <w:link w:val="HeaderChar"/>
    <w:uiPriority w:val="99"/>
    <w:unhideWhenUsed/>
    <w:rsid w:val="003F40EA"/>
    <w:pPr>
      <w:tabs>
        <w:tab w:val="center" w:pos="4680"/>
        <w:tab w:val="right" w:pos="9360"/>
      </w:tabs>
    </w:pPr>
  </w:style>
  <w:style w:type="character" w:customStyle="1" w:styleId="HeaderChar">
    <w:name w:val="Header Char"/>
    <w:basedOn w:val="DefaultParagraphFont"/>
    <w:link w:val="Header"/>
    <w:uiPriority w:val="99"/>
    <w:rsid w:val="003F40EA"/>
    <w:rPr>
      <w:rFonts w:ascii="Arial" w:eastAsia="Arial" w:hAnsi="Arial" w:cs="Arial"/>
    </w:rPr>
  </w:style>
  <w:style w:type="paragraph" w:styleId="Footer">
    <w:name w:val="footer"/>
    <w:basedOn w:val="Normal"/>
    <w:link w:val="FooterChar"/>
    <w:uiPriority w:val="99"/>
    <w:unhideWhenUsed/>
    <w:rsid w:val="003F40EA"/>
    <w:pPr>
      <w:tabs>
        <w:tab w:val="center" w:pos="4680"/>
        <w:tab w:val="right" w:pos="9360"/>
      </w:tabs>
    </w:pPr>
  </w:style>
  <w:style w:type="character" w:customStyle="1" w:styleId="FooterChar">
    <w:name w:val="Footer Char"/>
    <w:basedOn w:val="DefaultParagraphFont"/>
    <w:link w:val="Footer"/>
    <w:uiPriority w:val="99"/>
    <w:rsid w:val="003F40EA"/>
    <w:rPr>
      <w:rFonts w:ascii="Arial" w:eastAsia="Arial" w:hAnsi="Arial" w:cs="Arial"/>
    </w:rPr>
  </w:style>
  <w:style w:type="paragraph" w:customStyle="1" w:styleId="Default">
    <w:name w:val="Default"/>
    <w:rsid w:val="00DA69EF"/>
    <w:pPr>
      <w:widowControl/>
      <w:adjustRightInd w:val="0"/>
    </w:pPr>
    <w:rPr>
      <w:rFonts w:ascii="Courier New PS" w:hAnsi="Courier New PS" w:cs="Courier New PS"/>
      <w:color w:val="000000"/>
      <w:sz w:val="24"/>
      <w:szCs w:val="24"/>
    </w:rPr>
  </w:style>
  <w:style w:type="paragraph" w:styleId="Revision">
    <w:name w:val="Revision"/>
    <w:hidden/>
    <w:uiPriority w:val="99"/>
    <w:semiHidden/>
    <w:rsid w:val="00ED1340"/>
    <w:pPr>
      <w:widowControl/>
      <w:autoSpaceDE/>
      <w:autoSpaceDN/>
    </w:pPr>
    <w:rPr>
      <w:rFonts w:ascii="Arial" w:eastAsia="Arial" w:hAnsi="Arial" w:cs="Arial"/>
    </w:rPr>
  </w:style>
  <w:style w:type="paragraph" w:customStyle="1" w:styleId="xxdefault">
    <w:name w:val="xxdefault"/>
    <w:basedOn w:val="Normal"/>
    <w:rsid w:val="001054B4"/>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942E6D"/>
    <w:rPr>
      <w:color w:val="808080"/>
    </w:rPr>
  </w:style>
  <w:style w:type="paragraph" w:customStyle="1" w:styleId="self-inspsections">
    <w:name w:val="self-insp sections"/>
    <w:basedOn w:val="Normal"/>
    <w:link w:val="self-inspsectionsChar"/>
    <w:autoRedefine/>
    <w:uiPriority w:val="1"/>
    <w:qFormat/>
    <w:rsid w:val="00656053"/>
    <w:pPr>
      <w:keepNext/>
      <w:widowControl/>
      <w:shd w:val="clear" w:color="auto" w:fill="D9D9D9" w:themeFill="background1" w:themeFillShade="D9"/>
    </w:pPr>
    <w:rPr>
      <w:rFonts w:cstheme="minorHAnsi"/>
      <w:b/>
      <w:sz w:val="30"/>
    </w:rPr>
  </w:style>
  <w:style w:type="character" w:customStyle="1" w:styleId="self-inspsectionsChar">
    <w:name w:val="self-insp sections Char"/>
    <w:basedOn w:val="DefaultParagraphFont"/>
    <w:link w:val="self-inspsections"/>
    <w:uiPriority w:val="1"/>
    <w:rsid w:val="00656053"/>
    <w:rPr>
      <w:rFonts w:eastAsia="Arial" w:cstheme="minorHAnsi"/>
      <w:b/>
      <w:sz w:val="30"/>
      <w:shd w:val="clear" w:color="auto" w:fill="D9D9D9" w:themeFill="background1" w:themeFillShade="D9"/>
    </w:rPr>
  </w:style>
  <w:style w:type="character" w:styleId="Hyperlink">
    <w:name w:val="Hyperlink"/>
    <w:basedOn w:val="DefaultParagraphFont"/>
    <w:uiPriority w:val="99"/>
    <w:unhideWhenUsed/>
    <w:rsid w:val="00C6560A"/>
    <w:rPr>
      <w:color w:val="2B674D"/>
      <w:u w:val="single"/>
    </w:rPr>
  </w:style>
  <w:style w:type="character" w:customStyle="1" w:styleId="BodyTextChar">
    <w:name w:val="Body Text Char"/>
    <w:basedOn w:val="DefaultParagraphFont"/>
    <w:link w:val="BodyText"/>
    <w:uiPriority w:val="1"/>
    <w:rsid w:val="002638AB"/>
    <w:rPr>
      <w:rFonts w:eastAsia="Arial" w:cs="Arial"/>
    </w:rPr>
  </w:style>
  <w:style w:type="numbering" w:customStyle="1" w:styleId="Style1">
    <w:name w:val="Style1"/>
    <w:uiPriority w:val="99"/>
    <w:rsid w:val="00686C8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407514">
      <w:bodyDiv w:val="1"/>
      <w:marLeft w:val="0"/>
      <w:marRight w:val="0"/>
      <w:marTop w:val="0"/>
      <w:marBottom w:val="0"/>
      <w:divBdr>
        <w:top w:val="none" w:sz="0" w:space="0" w:color="auto"/>
        <w:left w:val="none" w:sz="0" w:space="0" w:color="auto"/>
        <w:bottom w:val="none" w:sz="0" w:space="0" w:color="auto"/>
        <w:right w:val="none" w:sz="0" w:space="0" w:color="auto"/>
      </w:divBdr>
    </w:div>
    <w:div w:id="1075594851">
      <w:bodyDiv w:val="1"/>
      <w:marLeft w:val="0"/>
      <w:marRight w:val="0"/>
      <w:marTop w:val="0"/>
      <w:marBottom w:val="0"/>
      <w:divBdr>
        <w:top w:val="none" w:sz="0" w:space="0" w:color="auto"/>
        <w:left w:val="none" w:sz="0" w:space="0" w:color="auto"/>
        <w:bottom w:val="none" w:sz="0" w:space="0" w:color="auto"/>
        <w:right w:val="none" w:sz="0" w:space="0" w:color="auto"/>
      </w:divBdr>
    </w:div>
    <w:div w:id="1246106799">
      <w:bodyDiv w:val="1"/>
      <w:marLeft w:val="0"/>
      <w:marRight w:val="0"/>
      <w:marTop w:val="0"/>
      <w:marBottom w:val="0"/>
      <w:divBdr>
        <w:top w:val="none" w:sz="0" w:space="0" w:color="auto"/>
        <w:left w:val="none" w:sz="0" w:space="0" w:color="auto"/>
        <w:bottom w:val="none" w:sz="0" w:space="0" w:color="auto"/>
        <w:right w:val="none" w:sz="0" w:space="0" w:color="auto"/>
      </w:divBdr>
    </w:div>
    <w:div w:id="1327242973">
      <w:bodyDiv w:val="1"/>
      <w:marLeft w:val="0"/>
      <w:marRight w:val="0"/>
      <w:marTop w:val="0"/>
      <w:marBottom w:val="0"/>
      <w:divBdr>
        <w:top w:val="none" w:sz="0" w:space="0" w:color="auto"/>
        <w:left w:val="none" w:sz="0" w:space="0" w:color="auto"/>
        <w:bottom w:val="none" w:sz="0" w:space="0" w:color="auto"/>
        <w:right w:val="none" w:sz="0" w:space="0" w:color="auto"/>
      </w:divBdr>
    </w:div>
    <w:div w:id="1577470044">
      <w:bodyDiv w:val="1"/>
      <w:marLeft w:val="0"/>
      <w:marRight w:val="0"/>
      <w:marTop w:val="0"/>
      <w:marBottom w:val="0"/>
      <w:divBdr>
        <w:top w:val="none" w:sz="0" w:space="0" w:color="auto"/>
        <w:left w:val="none" w:sz="0" w:space="0" w:color="auto"/>
        <w:bottom w:val="none" w:sz="0" w:space="0" w:color="auto"/>
        <w:right w:val="none" w:sz="0" w:space="0" w:color="auto"/>
      </w:divBdr>
      <w:divsChild>
        <w:div w:id="1833452154">
          <w:marLeft w:val="0"/>
          <w:marRight w:val="0"/>
          <w:marTop w:val="0"/>
          <w:marBottom w:val="0"/>
          <w:divBdr>
            <w:top w:val="none" w:sz="0" w:space="0" w:color="auto"/>
            <w:left w:val="none" w:sz="0" w:space="0" w:color="auto"/>
            <w:bottom w:val="none" w:sz="0" w:space="0" w:color="auto"/>
            <w:right w:val="none" w:sz="0" w:space="0" w:color="auto"/>
          </w:divBdr>
        </w:div>
      </w:divsChild>
    </w:div>
    <w:div w:id="1701971334">
      <w:bodyDiv w:val="1"/>
      <w:marLeft w:val="0"/>
      <w:marRight w:val="0"/>
      <w:marTop w:val="0"/>
      <w:marBottom w:val="0"/>
      <w:divBdr>
        <w:top w:val="none" w:sz="0" w:space="0" w:color="auto"/>
        <w:left w:val="none" w:sz="0" w:space="0" w:color="auto"/>
        <w:bottom w:val="none" w:sz="0" w:space="0" w:color="auto"/>
        <w:right w:val="none" w:sz="0" w:space="0" w:color="auto"/>
      </w:divBdr>
    </w:div>
    <w:div w:id="1818450349">
      <w:bodyDiv w:val="1"/>
      <w:marLeft w:val="0"/>
      <w:marRight w:val="0"/>
      <w:marTop w:val="0"/>
      <w:marBottom w:val="0"/>
      <w:divBdr>
        <w:top w:val="none" w:sz="0" w:space="0" w:color="auto"/>
        <w:left w:val="none" w:sz="0" w:space="0" w:color="auto"/>
        <w:bottom w:val="none" w:sz="0" w:space="0" w:color="auto"/>
        <w:right w:val="none" w:sz="0" w:space="0" w:color="auto"/>
      </w:divBdr>
    </w:div>
    <w:div w:id="188436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AC982088984881AE63E85F3147873C"/>
        <w:category>
          <w:name w:val="General"/>
          <w:gallery w:val="placeholder"/>
        </w:category>
        <w:types>
          <w:type w:val="bbPlcHdr"/>
        </w:types>
        <w:behaviors>
          <w:behavior w:val="content"/>
        </w:behaviors>
        <w:guid w:val="{256A2853-212C-4404-AEEC-C7FEE895DEFA}"/>
      </w:docPartPr>
      <w:docPartBody>
        <w:p w:rsidR="00F423E3" w:rsidRDefault="00C4246B" w:rsidP="00C4246B">
          <w:pPr>
            <w:pStyle w:val="0DAC982088984881AE63E85F3147873C"/>
          </w:pPr>
          <w:r w:rsidRPr="00F93877">
            <w:rPr>
              <w:rStyle w:val="PlaceholderText"/>
              <w:rFonts w:cstheme="minorHAnsi"/>
              <w:b/>
              <w:bCs/>
              <w:sz w:val="24"/>
              <w:szCs w:val="24"/>
              <w:u w:val="single"/>
            </w:rPr>
            <w:t>Click or tap to enter a date.</w:t>
          </w:r>
        </w:p>
      </w:docPartBody>
    </w:docPart>
    <w:docPart>
      <w:docPartPr>
        <w:name w:val="C65FDFB2C4614B5A80064B78C8D24FB7"/>
        <w:category>
          <w:name w:val="General"/>
          <w:gallery w:val="placeholder"/>
        </w:category>
        <w:types>
          <w:type w:val="bbPlcHdr"/>
        </w:types>
        <w:behaviors>
          <w:behavior w:val="content"/>
        </w:behaviors>
        <w:guid w:val="{B5CAAF8C-167D-4A50-8402-204A82843D9D}"/>
      </w:docPartPr>
      <w:docPartBody>
        <w:p w:rsidR="00F423E3" w:rsidRDefault="00C4246B" w:rsidP="00C4246B">
          <w:pPr>
            <w:pStyle w:val="C65FDFB2C4614B5A80064B78C8D24FB7"/>
          </w:pPr>
          <w:r w:rsidRPr="00F93877">
            <w:rPr>
              <w:rStyle w:val="PlaceholderText"/>
              <w:rFonts w:cstheme="minorHAnsi"/>
              <w:b/>
              <w:bCs/>
              <w:sz w:val="24"/>
              <w:szCs w:val="24"/>
              <w:u w:val="single"/>
            </w:rPr>
            <w:t>Click or tap here to enter text.</w:t>
          </w:r>
        </w:p>
      </w:docPartBody>
    </w:docPart>
    <w:docPart>
      <w:docPartPr>
        <w:name w:val="7A44CE97D3C341048DF498B8A3C833F0"/>
        <w:category>
          <w:name w:val="General"/>
          <w:gallery w:val="placeholder"/>
        </w:category>
        <w:types>
          <w:type w:val="bbPlcHdr"/>
        </w:types>
        <w:behaviors>
          <w:behavior w:val="content"/>
        </w:behaviors>
        <w:guid w:val="{8AC49D66-9EC9-4297-9277-D08EE1C71C96}"/>
      </w:docPartPr>
      <w:docPartBody>
        <w:p w:rsidR="00F423E3" w:rsidRDefault="00C4246B" w:rsidP="00C4246B">
          <w:pPr>
            <w:pStyle w:val="7A44CE97D3C341048DF498B8A3C833F0"/>
          </w:pPr>
          <w:r w:rsidRPr="00F93877">
            <w:rPr>
              <w:rStyle w:val="PlaceholderText"/>
              <w:rFonts w:cstheme="minorHAnsi"/>
              <w:b/>
              <w:bCs/>
              <w:sz w:val="24"/>
              <w:szCs w:val="24"/>
              <w:u w:val="single"/>
            </w:rPr>
            <w:t>Click or tap here to enter text.</w:t>
          </w:r>
        </w:p>
      </w:docPartBody>
    </w:docPart>
    <w:docPart>
      <w:docPartPr>
        <w:name w:val="EEBADC4A636148CB9C7E858D2577408C"/>
        <w:category>
          <w:name w:val="General"/>
          <w:gallery w:val="placeholder"/>
        </w:category>
        <w:types>
          <w:type w:val="bbPlcHdr"/>
        </w:types>
        <w:behaviors>
          <w:behavior w:val="content"/>
        </w:behaviors>
        <w:guid w:val="{C2DE71DE-9073-4985-96B6-E36EDEB0C949}"/>
      </w:docPartPr>
      <w:docPartBody>
        <w:p w:rsidR="00F423E3" w:rsidRDefault="00C4246B" w:rsidP="00C4246B">
          <w:pPr>
            <w:pStyle w:val="EEBADC4A636148CB9C7E858D2577408C"/>
          </w:pPr>
          <w:r w:rsidRPr="00F93877">
            <w:rPr>
              <w:rStyle w:val="PlaceholderText"/>
              <w:rFonts w:cstheme="minorHAnsi"/>
              <w:b/>
              <w:bCs/>
              <w:sz w:val="24"/>
              <w:szCs w:val="24"/>
              <w:u w:val="single"/>
            </w:rPr>
            <w:t>Click or tap here to enter text.</w:t>
          </w:r>
        </w:p>
      </w:docPartBody>
    </w:docPart>
    <w:docPart>
      <w:docPartPr>
        <w:name w:val="F5C2F4A72DF745E7A38DE0CE853886A4"/>
        <w:category>
          <w:name w:val="General"/>
          <w:gallery w:val="placeholder"/>
        </w:category>
        <w:types>
          <w:type w:val="bbPlcHdr"/>
        </w:types>
        <w:behaviors>
          <w:behavior w:val="content"/>
        </w:behaviors>
        <w:guid w:val="{65FBC62D-F017-4BDF-B741-9A51770DDF9B}"/>
      </w:docPartPr>
      <w:docPartBody>
        <w:p w:rsidR="00F423E3" w:rsidRDefault="00C4246B" w:rsidP="00C4246B">
          <w:pPr>
            <w:pStyle w:val="F5C2F4A72DF745E7A38DE0CE853886A4"/>
          </w:pPr>
          <w:r w:rsidRPr="00F93877">
            <w:rPr>
              <w:rStyle w:val="PlaceholderText"/>
              <w:rFonts w:cstheme="minorHAnsi"/>
              <w:b/>
              <w:bCs/>
              <w:sz w:val="24"/>
              <w:szCs w:val="24"/>
              <w:u w:val="single"/>
            </w:rPr>
            <w:t>Click or tap here to enter text.</w:t>
          </w:r>
        </w:p>
      </w:docPartBody>
    </w:docPart>
    <w:docPart>
      <w:docPartPr>
        <w:name w:val="B08E8CE796A34B1388800A61C9D14B81"/>
        <w:category>
          <w:name w:val="General"/>
          <w:gallery w:val="placeholder"/>
        </w:category>
        <w:types>
          <w:type w:val="bbPlcHdr"/>
        </w:types>
        <w:behaviors>
          <w:behavior w:val="content"/>
        </w:behaviors>
        <w:guid w:val="{405733A7-FEED-46DD-A461-405145E31E6F}"/>
      </w:docPartPr>
      <w:docPartBody>
        <w:p w:rsidR="00F423E3" w:rsidRDefault="00C4246B" w:rsidP="00C4246B">
          <w:pPr>
            <w:pStyle w:val="B08E8CE796A34B1388800A61C9D14B81"/>
          </w:pPr>
          <w:r w:rsidRPr="00F93877">
            <w:rPr>
              <w:rStyle w:val="PlaceholderText"/>
              <w:rFonts w:cstheme="minorHAnsi"/>
              <w:b/>
              <w:bCs/>
              <w:sz w:val="24"/>
              <w:szCs w:val="24"/>
              <w:u w:val="single"/>
            </w:rPr>
            <w:t>Click or tap here to enter text.</w:t>
          </w:r>
        </w:p>
      </w:docPartBody>
    </w:docPart>
    <w:docPart>
      <w:docPartPr>
        <w:name w:val="7BD82EC3E34F4882A8B03BDCF150BA29"/>
        <w:category>
          <w:name w:val="General"/>
          <w:gallery w:val="placeholder"/>
        </w:category>
        <w:types>
          <w:type w:val="bbPlcHdr"/>
        </w:types>
        <w:behaviors>
          <w:behavior w:val="content"/>
        </w:behaviors>
        <w:guid w:val="{E54A6D40-E447-4ABE-A17D-1F0727459B9E}"/>
      </w:docPartPr>
      <w:docPartBody>
        <w:p w:rsidR="00F423E3" w:rsidRDefault="00C4246B" w:rsidP="00C4246B">
          <w:pPr>
            <w:pStyle w:val="7BD82EC3E34F4882A8B03BDCF150BA29"/>
          </w:pPr>
          <w:r w:rsidRPr="00F93877">
            <w:rPr>
              <w:rStyle w:val="PlaceholderText"/>
              <w:rFonts w:cstheme="minorHAnsi"/>
              <w:b/>
              <w:bCs/>
              <w:sz w:val="24"/>
              <w:szCs w:val="24"/>
              <w:u w:val="single"/>
            </w:rPr>
            <w:t>Click or tap here to enter text.</w:t>
          </w:r>
        </w:p>
      </w:docPartBody>
    </w:docPart>
    <w:docPart>
      <w:docPartPr>
        <w:name w:val="012AC9E438AC44C588CC47967972DD6A"/>
        <w:category>
          <w:name w:val="General"/>
          <w:gallery w:val="placeholder"/>
        </w:category>
        <w:types>
          <w:type w:val="bbPlcHdr"/>
        </w:types>
        <w:behaviors>
          <w:behavior w:val="content"/>
        </w:behaviors>
        <w:guid w:val="{C7A54DD6-DEC8-4580-A1C6-0BB265BEEF39}"/>
      </w:docPartPr>
      <w:docPartBody>
        <w:p w:rsidR="00F423E3" w:rsidRDefault="00C4246B" w:rsidP="00C4246B">
          <w:pPr>
            <w:pStyle w:val="012AC9E438AC44C588CC47967972DD6A"/>
          </w:pPr>
          <w:r w:rsidRPr="00F93877">
            <w:rPr>
              <w:rStyle w:val="PlaceholderText"/>
              <w:rFonts w:cstheme="minorHAnsi"/>
              <w:b/>
              <w:bCs/>
              <w:sz w:val="24"/>
              <w:szCs w:val="24"/>
              <w:u w:val="single"/>
            </w:rPr>
            <w:t>Click or tap here to enter text.</w:t>
          </w:r>
        </w:p>
      </w:docPartBody>
    </w:docPart>
    <w:docPart>
      <w:docPartPr>
        <w:name w:val="C326D42B0624420FA4BC95AA73F19ADF"/>
        <w:category>
          <w:name w:val="General"/>
          <w:gallery w:val="placeholder"/>
        </w:category>
        <w:types>
          <w:type w:val="bbPlcHdr"/>
        </w:types>
        <w:behaviors>
          <w:behavior w:val="content"/>
        </w:behaviors>
        <w:guid w:val="{DE339124-4F3B-4B57-9603-0C5C6C52313E}"/>
      </w:docPartPr>
      <w:docPartBody>
        <w:p w:rsidR="00F423E3" w:rsidRDefault="00C4246B" w:rsidP="00C4246B">
          <w:pPr>
            <w:pStyle w:val="C326D42B0624420FA4BC95AA73F19ADF"/>
          </w:pPr>
          <w:r w:rsidRPr="00F93877">
            <w:rPr>
              <w:rStyle w:val="PlaceholderText"/>
              <w:rFonts w:cstheme="minorHAnsi"/>
              <w:b/>
              <w:bCs/>
              <w:sz w:val="24"/>
              <w:szCs w:val="24"/>
              <w:u w:val="single"/>
            </w:rPr>
            <w:t>Click or tap here to enter text.</w:t>
          </w:r>
        </w:p>
      </w:docPartBody>
    </w:docPart>
    <w:docPart>
      <w:docPartPr>
        <w:name w:val="36FDB01A59E94AC7AAE5F1A993F44FDC"/>
        <w:category>
          <w:name w:val="General"/>
          <w:gallery w:val="placeholder"/>
        </w:category>
        <w:types>
          <w:type w:val="bbPlcHdr"/>
        </w:types>
        <w:behaviors>
          <w:behavior w:val="content"/>
        </w:behaviors>
        <w:guid w:val="{818E637B-2A5A-40F8-9C45-8E8330E7AE3D}"/>
      </w:docPartPr>
      <w:docPartBody>
        <w:p w:rsidR="00F423E3" w:rsidRDefault="00C4246B" w:rsidP="00C4246B">
          <w:pPr>
            <w:pStyle w:val="36FDB01A59E94AC7AAE5F1A993F44FDC"/>
          </w:pPr>
          <w:r w:rsidRPr="00F93877">
            <w:rPr>
              <w:rStyle w:val="PlaceholderText"/>
              <w:rFonts w:cstheme="minorHAnsi"/>
              <w:b/>
              <w:bCs/>
              <w:sz w:val="24"/>
              <w:szCs w:val="24"/>
              <w:u w:val="single"/>
            </w:rPr>
            <w:t>Click or tap here to enter text.</w:t>
          </w:r>
        </w:p>
      </w:docPartBody>
    </w:docPart>
    <w:docPart>
      <w:docPartPr>
        <w:name w:val="BCC0938963E749FC8FF206F25D65FE23"/>
        <w:category>
          <w:name w:val="General"/>
          <w:gallery w:val="placeholder"/>
        </w:category>
        <w:types>
          <w:type w:val="bbPlcHdr"/>
        </w:types>
        <w:behaviors>
          <w:behavior w:val="content"/>
        </w:behaviors>
        <w:guid w:val="{31CC7DE7-0FA6-403F-AD90-A490BDA2A2EA}"/>
      </w:docPartPr>
      <w:docPartBody>
        <w:p w:rsidR="00F423E3" w:rsidRDefault="00C4246B" w:rsidP="00C4246B">
          <w:pPr>
            <w:pStyle w:val="BCC0938963E749FC8FF206F25D65FE23"/>
          </w:pPr>
          <w:r w:rsidRPr="00F93877">
            <w:rPr>
              <w:rStyle w:val="PlaceholderText"/>
              <w:rFonts w:cstheme="minorHAnsi"/>
              <w:b/>
              <w:bCs/>
              <w:sz w:val="24"/>
              <w:szCs w:val="24"/>
              <w:u w:val="single"/>
            </w:rPr>
            <w:t>Click or tap here to enter text.</w:t>
          </w:r>
        </w:p>
      </w:docPartBody>
    </w:docPart>
    <w:docPart>
      <w:docPartPr>
        <w:name w:val="5B43961BF9FB48A681B95D16B3AA2F9C"/>
        <w:category>
          <w:name w:val="General"/>
          <w:gallery w:val="placeholder"/>
        </w:category>
        <w:types>
          <w:type w:val="bbPlcHdr"/>
        </w:types>
        <w:behaviors>
          <w:behavior w:val="content"/>
        </w:behaviors>
        <w:guid w:val="{B8BA3C6C-0FAC-46FC-AEBC-AFC4F1B9C229}"/>
      </w:docPartPr>
      <w:docPartBody>
        <w:p w:rsidR="004B7EC2" w:rsidRDefault="00C4246B" w:rsidP="00C4246B">
          <w:pPr>
            <w:pStyle w:val="5B43961BF9FB48A681B95D16B3AA2F9C1"/>
          </w:pPr>
          <w:r w:rsidRPr="00F93877">
            <w:rPr>
              <w:rStyle w:val="PlaceholderText"/>
            </w:rPr>
            <w:t>Click or tap here to enter text.</w:t>
          </w:r>
        </w:p>
      </w:docPartBody>
    </w:docPart>
    <w:docPart>
      <w:docPartPr>
        <w:name w:val="9B3F9F369D4C4DAB8FC5BF525DC1CE65"/>
        <w:category>
          <w:name w:val="General"/>
          <w:gallery w:val="placeholder"/>
        </w:category>
        <w:types>
          <w:type w:val="bbPlcHdr"/>
        </w:types>
        <w:behaviors>
          <w:behavior w:val="content"/>
        </w:behaviors>
        <w:guid w:val="{FB52E08F-82FD-46AF-91A6-E4A1795EDF52}"/>
      </w:docPartPr>
      <w:docPartBody>
        <w:p w:rsidR="004B7EC2" w:rsidRDefault="00C4246B" w:rsidP="00C4246B">
          <w:pPr>
            <w:pStyle w:val="9B3F9F369D4C4DAB8FC5BF525DC1CE651"/>
          </w:pPr>
          <w:r w:rsidRPr="00F93877">
            <w:rPr>
              <w:rStyle w:val="PlaceholderText"/>
            </w:rPr>
            <w:t>Click or tap here to enter text.</w:t>
          </w:r>
        </w:p>
      </w:docPartBody>
    </w:docPart>
    <w:docPart>
      <w:docPartPr>
        <w:name w:val="BE270A65875B4444A2E9D16474AB3AB2"/>
        <w:category>
          <w:name w:val="General"/>
          <w:gallery w:val="placeholder"/>
        </w:category>
        <w:types>
          <w:type w:val="bbPlcHdr"/>
        </w:types>
        <w:behaviors>
          <w:behavior w:val="content"/>
        </w:behaviors>
        <w:guid w:val="{B9B33291-4CA3-4F22-A98B-DE7443F18741}"/>
      </w:docPartPr>
      <w:docPartBody>
        <w:p w:rsidR="004B7EC2" w:rsidRDefault="00C4246B" w:rsidP="00C4246B">
          <w:pPr>
            <w:pStyle w:val="BE270A65875B4444A2E9D16474AB3AB21"/>
          </w:pPr>
          <w:r w:rsidRPr="00F93877">
            <w:rPr>
              <w:rStyle w:val="PlaceholderText"/>
            </w:rPr>
            <w:t>Click or tap here to enter text.</w:t>
          </w:r>
        </w:p>
      </w:docPartBody>
    </w:docPart>
    <w:docPart>
      <w:docPartPr>
        <w:name w:val="128C1BA1B3354F559E1CB424FFCFF346"/>
        <w:category>
          <w:name w:val="General"/>
          <w:gallery w:val="placeholder"/>
        </w:category>
        <w:types>
          <w:type w:val="bbPlcHdr"/>
        </w:types>
        <w:behaviors>
          <w:behavior w:val="content"/>
        </w:behaviors>
        <w:guid w:val="{2F73A131-289C-4AE6-BC7F-B1DE0936ED17}"/>
      </w:docPartPr>
      <w:docPartBody>
        <w:p w:rsidR="004B7EC2" w:rsidRDefault="00C4246B" w:rsidP="00C4246B">
          <w:pPr>
            <w:pStyle w:val="128C1BA1B3354F559E1CB424FFCFF3461"/>
          </w:pPr>
          <w:r w:rsidRPr="00F93877">
            <w:rPr>
              <w:rStyle w:val="PlaceholderText"/>
            </w:rPr>
            <w:t>Click or tap here to enter text.</w:t>
          </w:r>
        </w:p>
      </w:docPartBody>
    </w:docPart>
    <w:docPart>
      <w:docPartPr>
        <w:name w:val="D563AC800AC947C2ABB82233FDBD90DA"/>
        <w:category>
          <w:name w:val="General"/>
          <w:gallery w:val="placeholder"/>
        </w:category>
        <w:types>
          <w:type w:val="bbPlcHdr"/>
        </w:types>
        <w:behaviors>
          <w:behavior w:val="content"/>
        </w:behaviors>
        <w:guid w:val="{6E4B9F83-C388-4753-8858-0974DA5FDFEF}"/>
      </w:docPartPr>
      <w:docPartBody>
        <w:p w:rsidR="004B7EC2" w:rsidRDefault="00C4246B" w:rsidP="00C4246B">
          <w:pPr>
            <w:pStyle w:val="D563AC800AC947C2ABB82233FDBD90DA1"/>
          </w:pPr>
          <w:r w:rsidRPr="00F93877">
            <w:rPr>
              <w:rStyle w:val="PlaceholderText"/>
            </w:rPr>
            <w:t>Click or tap here to enter text.</w:t>
          </w:r>
        </w:p>
      </w:docPartBody>
    </w:docPart>
    <w:docPart>
      <w:docPartPr>
        <w:name w:val="19E3031834BB4005A51E277CBF8A3F63"/>
        <w:category>
          <w:name w:val="General"/>
          <w:gallery w:val="placeholder"/>
        </w:category>
        <w:types>
          <w:type w:val="bbPlcHdr"/>
        </w:types>
        <w:behaviors>
          <w:behavior w:val="content"/>
        </w:behaviors>
        <w:guid w:val="{1D7CABDC-4DD6-46A2-BCF6-D4B453EBC947}"/>
      </w:docPartPr>
      <w:docPartBody>
        <w:p w:rsidR="004B7EC2" w:rsidRDefault="00C4246B" w:rsidP="00C4246B">
          <w:pPr>
            <w:pStyle w:val="19E3031834BB4005A51E277CBF8A3F631"/>
          </w:pPr>
          <w:r w:rsidRPr="00F93877">
            <w:rPr>
              <w:rStyle w:val="PlaceholderText"/>
            </w:rPr>
            <w:t>Click or tap here to enter text.</w:t>
          </w:r>
        </w:p>
      </w:docPartBody>
    </w:docPart>
    <w:docPart>
      <w:docPartPr>
        <w:name w:val="63A6AC6E20FA4505A9C3C7D1A21BD2A5"/>
        <w:category>
          <w:name w:val="General"/>
          <w:gallery w:val="placeholder"/>
        </w:category>
        <w:types>
          <w:type w:val="bbPlcHdr"/>
        </w:types>
        <w:behaviors>
          <w:behavior w:val="content"/>
        </w:behaviors>
        <w:guid w:val="{7885A7D1-9ACC-4355-9DAB-9B73898AAE4B}"/>
      </w:docPartPr>
      <w:docPartBody>
        <w:p w:rsidR="004B7EC2" w:rsidRDefault="00C4246B" w:rsidP="00C4246B">
          <w:pPr>
            <w:pStyle w:val="63A6AC6E20FA4505A9C3C7D1A21BD2A51"/>
          </w:pPr>
          <w:r w:rsidRPr="00F93877">
            <w:rPr>
              <w:rStyle w:val="PlaceholderText"/>
            </w:rPr>
            <w:t>Click or tap here to enter text.</w:t>
          </w:r>
        </w:p>
      </w:docPartBody>
    </w:docPart>
    <w:docPart>
      <w:docPartPr>
        <w:name w:val="A2E0A808294D4BE09EDBF597058387D4"/>
        <w:category>
          <w:name w:val="General"/>
          <w:gallery w:val="placeholder"/>
        </w:category>
        <w:types>
          <w:type w:val="bbPlcHdr"/>
        </w:types>
        <w:behaviors>
          <w:behavior w:val="content"/>
        </w:behaviors>
        <w:guid w:val="{905C992F-F102-4568-B04C-45F096745448}"/>
      </w:docPartPr>
      <w:docPartBody>
        <w:p w:rsidR="004B7EC2" w:rsidRDefault="00C4246B" w:rsidP="00C4246B">
          <w:pPr>
            <w:pStyle w:val="A2E0A808294D4BE09EDBF597058387D41"/>
          </w:pPr>
          <w:r w:rsidRPr="00F93877">
            <w:rPr>
              <w:rStyle w:val="PlaceholderText"/>
            </w:rPr>
            <w:t>Click or tap here to enter text.</w:t>
          </w:r>
        </w:p>
      </w:docPartBody>
    </w:docPart>
    <w:docPart>
      <w:docPartPr>
        <w:name w:val="4054A575A7E94C7E8DD9AB0E154CD68C"/>
        <w:category>
          <w:name w:val="General"/>
          <w:gallery w:val="placeholder"/>
        </w:category>
        <w:types>
          <w:type w:val="bbPlcHdr"/>
        </w:types>
        <w:behaviors>
          <w:behavior w:val="content"/>
        </w:behaviors>
        <w:guid w:val="{D5546700-C777-4B43-911A-496985BA1C79}"/>
      </w:docPartPr>
      <w:docPartBody>
        <w:p w:rsidR="0089535D" w:rsidRDefault="00C4246B" w:rsidP="00C4246B">
          <w:pPr>
            <w:pStyle w:val="4054A575A7E94C7E8DD9AB0E154CD68C1"/>
          </w:pPr>
          <w:r w:rsidRPr="00F93877">
            <w:rPr>
              <w:rStyle w:val="PlaceholderText"/>
            </w:rPr>
            <w:t>Click or tap here to enter text.</w:t>
          </w:r>
        </w:p>
      </w:docPartBody>
    </w:docPart>
    <w:docPart>
      <w:docPartPr>
        <w:name w:val="2077D672EC0F4BD2939DFB9DC5B69980"/>
        <w:category>
          <w:name w:val="General"/>
          <w:gallery w:val="placeholder"/>
        </w:category>
        <w:types>
          <w:type w:val="bbPlcHdr"/>
        </w:types>
        <w:behaviors>
          <w:behavior w:val="content"/>
        </w:behaviors>
        <w:guid w:val="{8E8E0CE3-5AB3-4562-899C-1953E0C8AB03}"/>
      </w:docPartPr>
      <w:docPartBody>
        <w:p w:rsidR="0089535D" w:rsidRDefault="00C4246B" w:rsidP="00C4246B">
          <w:pPr>
            <w:pStyle w:val="2077D672EC0F4BD2939DFB9DC5B699801"/>
          </w:pPr>
          <w:r w:rsidRPr="00F93877">
            <w:rPr>
              <w:rStyle w:val="PlaceholderText"/>
            </w:rPr>
            <w:t>Click or tap here to enter text.</w:t>
          </w:r>
        </w:p>
      </w:docPartBody>
    </w:docPart>
    <w:docPart>
      <w:docPartPr>
        <w:name w:val="CEDE037151774D0081603DD2C378B6D7"/>
        <w:category>
          <w:name w:val="General"/>
          <w:gallery w:val="placeholder"/>
        </w:category>
        <w:types>
          <w:type w:val="bbPlcHdr"/>
        </w:types>
        <w:behaviors>
          <w:behavior w:val="content"/>
        </w:behaviors>
        <w:guid w:val="{6DB71875-8DA4-4008-8AFF-2AB70C98ACC6}"/>
      </w:docPartPr>
      <w:docPartBody>
        <w:p w:rsidR="0089535D" w:rsidRDefault="00C4246B" w:rsidP="00C4246B">
          <w:pPr>
            <w:pStyle w:val="CEDE037151774D0081603DD2C378B6D71"/>
          </w:pPr>
          <w:r w:rsidRPr="00F93877">
            <w:rPr>
              <w:rStyle w:val="PlaceholderText"/>
            </w:rPr>
            <w:t>Click or tap here to enter text.</w:t>
          </w:r>
        </w:p>
      </w:docPartBody>
    </w:docPart>
    <w:docPart>
      <w:docPartPr>
        <w:name w:val="0EF6AE660FF340C5A2F3D0F035CDDDF3"/>
        <w:category>
          <w:name w:val="General"/>
          <w:gallery w:val="placeholder"/>
        </w:category>
        <w:types>
          <w:type w:val="bbPlcHdr"/>
        </w:types>
        <w:behaviors>
          <w:behavior w:val="content"/>
        </w:behaviors>
        <w:guid w:val="{E9EE6A4D-D07F-45DA-988C-91F18BD6A799}"/>
      </w:docPartPr>
      <w:docPartBody>
        <w:p w:rsidR="0089535D" w:rsidRDefault="00C4246B" w:rsidP="00C4246B">
          <w:pPr>
            <w:pStyle w:val="0EF6AE660FF340C5A2F3D0F035CDDDF31"/>
          </w:pPr>
          <w:r w:rsidRPr="00F93877">
            <w:rPr>
              <w:rStyle w:val="PlaceholderText"/>
            </w:rPr>
            <w:t>Click or tap here to enter text.</w:t>
          </w:r>
        </w:p>
      </w:docPartBody>
    </w:docPart>
    <w:docPart>
      <w:docPartPr>
        <w:name w:val="503364048BE5459B943DC83F0506FED0"/>
        <w:category>
          <w:name w:val="General"/>
          <w:gallery w:val="placeholder"/>
        </w:category>
        <w:types>
          <w:type w:val="bbPlcHdr"/>
        </w:types>
        <w:behaviors>
          <w:behavior w:val="content"/>
        </w:behaviors>
        <w:guid w:val="{11FE3F50-C05E-427F-9E5F-724E5BE12DA3}"/>
      </w:docPartPr>
      <w:docPartBody>
        <w:p w:rsidR="0089535D" w:rsidRDefault="00C4246B" w:rsidP="00C4246B">
          <w:pPr>
            <w:pStyle w:val="503364048BE5459B943DC83F0506FED01"/>
          </w:pPr>
          <w:r w:rsidRPr="00F93877">
            <w:rPr>
              <w:rStyle w:val="PlaceholderText"/>
            </w:rPr>
            <w:t>Click or tap here to enter text.</w:t>
          </w:r>
        </w:p>
      </w:docPartBody>
    </w:docPart>
    <w:docPart>
      <w:docPartPr>
        <w:name w:val="E69F2C3910C64ECAAC3BB836C13A5916"/>
        <w:category>
          <w:name w:val="General"/>
          <w:gallery w:val="placeholder"/>
        </w:category>
        <w:types>
          <w:type w:val="bbPlcHdr"/>
        </w:types>
        <w:behaviors>
          <w:behavior w:val="content"/>
        </w:behaviors>
        <w:guid w:val="{655BD6D9-8B37-4339-9600-9748560BEF52}"/>
      </w:docPartPr>
      <w:docPartBody>
        <w:p w:rsidR="0089535D" w:rsidRDefault="00C4246B" w:rsidP="00C4246B">
          <w:pPr>
            <w:pStyle w:val="E69F2C3910C64ECAAC3BB836C13A59161"/>
          </w:pPr>
          <w:r w:rsidRPr="00F93877">
            <w:rPr>
              <w:rStyle w:val="PlaceholderText"/>
            </w:rPr>
            <w:t>Click or tap here to enter text.</w:t>
          </w:r>
        </w:p>
      </w:docPartBody>
    </w:docPart>
    <w:docPart>
      <w:docPartPr>
        <w:name w:val="2AAA5392E65D4C8A9D21A1F0C8E76670"/>
        <w:category>
          <w:name w:val="General"/>
          <w:gallery w:val="placeholder"/>
        </w:category>
        <w:types>
          <w:type w:val="bbPlcHdr"/>
        </w:types>
        <w:behaviors>
          <w:behavior w:val="content"/>
        </w:behaviors>
        <w:guid w:val="{A0F9E245-938E-415A-A0D5-1121308DAC14}"/>
      </w:docPartPr>
      <w:docPartBody>
        <w:p w:rsidR="0089535D" w:rsidRDefault="00C4246B" w:rsidP="00C4246B">
          <w:pPr>
            <w:pStyle w:val="2AAA5392E65D4C8A9D21A1F0C8E766701"/>
          </w:pPr>
          <w:r w:rsidRPr="00F93877">
            <w:rPr>
              <w:rStyle w:val="PlaceholderText"/>
            </w:rPr>
            <w:t>Click or tap here to enter text.</w:t>
          </w:r>
        </w:p>
      </w:docPartBody>
    </w:docPart>
    <w:docPart>
      <w:docPartPr>
        <w:name w:val="56F761489A264050B96A421724EB2845"/>
        <w:category>
          <w:name w:val="General"/>
          <w:gallery w:val="placeholder"/>
        </w:category>
        <w:types>
          <w:type w:val="bbPlcHdr"/>
        </w:types>
        <w:behaviors>
          <w:behavior w:val="content"/>
        </w:behaviors>
        <w:guid w:val="{602A65D1-B4DC-430C-88FE-CD7467D75E1F}"/>
      </w:docPartPr>
      <w:docPartBody>
        <w:p w:rsidR="0089535D" w:rsidRDefault="00C4246B" w:rsidP="00C4246B">
          <w:pPr>
            <w:pStyle w:val="56F761489A264050B96A421724EB28451"/>
          </w:pPr>
          <w:r w:rsidRPr="00F93877">
            <w:rPr>
              <w:rStyle w:val="PlaceholderText"/>
            </w:rPr>
            <w:t>Click or tap here to enter text.</w:t>
          </w:r>
        </w:p>
      </w:docPartBody>
    </w:docPart>
    <w:docPart>
      <w:docPartPr>
        <w:name w:val="0F2D419BCC8B4895B378FC41852BCE4C"/>
        <w:category>
          <w:name w:val="General"/>
          <w:gallery w:val="placeholder"/>
        </w:category>
        <w:types>
          <w:type w:val="bbPlcHdr"/>
        </w:types>
        <w:behaviors>
          <w:behavior w:val="content"/>
        </w:behaviors>
        <w:guid w:val="{3F807879-779F-49AD-865F-BD2E0B742606}"/>
      </w:docPartPr>
      <w:docPartBody>
        <w:p w:rsidR="0089535D" w:rsidRDefault="00C4246B" w:rsidP="00C4246B">
          <w:pPr>
            <w:pStyle w:val="0F2D419BCC8B4895B378FC41852BCE4C1"/>
          </w:pPr>
          <w:r w:rsidRPr="00F93877">
            <w:rPr>
              <w:rStyle w:val="PlaceholderText"/>
            </w:rPr>
            <w:t>Click or tap here to enter text.</w:t>
          </w:r>
        </w:p>
      </w:docPartBody>
    </w:docPart>
    <w:docPart>
      <w:docPartPr>
        <w:name w:val="A66040C94C994E44891D03C930F26E58"/>
        <w:category>
          <w:name w:val="General"/>
          <w:gallery w:val="placeholder"/>
        </w:category>
        <w:types>
          <w:type w:val="bbPlcHdr"/>
        </w:types>
        <w:behaviors>
          <w:behavior w:val="content"/>
        </w:behaviors>
        <w:guid w:val="{73B940A7-25C3-4D3A-A263-E06F9AE4B3D6}"/>
      </w:docPartPr>
      <w:docPartBody>
        <w:p w:rsidR="0089535D" w:rsidRDefault="00C4246B" w:rsidP="00C4246B">
          <w:pPr>
            <w:pStyle w:val="A66040C94C994E44891D03C930F26E581"/>
          </w:pPr>
          <w:r w:rsidRPr="00F93877">
            <w:rPr>
              <w:rStyle w:val="PlaceholderText"/>
            </w:rPr>
            <w:t>Click or tap here to enter text.</w:t>
          </w:r>
        </w:p>
      </w:docPartBody>
    </w:docPart>
    <w:docPart>
      <w:docPartPr>
        <w:name w:val="F8DE058FF7D54F949F20D3399091FFEA"/>
        <w:category>
          <w:name w:val="General"/>
          <w:gallery w:val="placeholder"/>
        </w:category>
        <w:types>
          <w:type w:val="bbPlcHdr"/>
        </w:types>
        <w:behaviors>
          <w:behavior w:val="content"/>
        </w:behaviors>
        <w:guid w:val="{5497C1B5-7C92-4C97-9D99-5EE7F4A2FCA5}"/>
      </w:docPartPr>
      <w:docPartBody>
        <w:p w:rsidR="0089535D" w:rsidRDefault="00C4246B" w:rsidP="00C4246B">
          <w:pPr>
            <w:pStyle w:val="F8DE058FF7D54F949F20D3399091FFEA1"/>
          </w:pPr>
          <w:r w:rsidRPr="00F93877">
            <w:rPr>
              <w:rStyle w:val="PlaceholderText"/>
            </w:rPr>
            <w:t>Click or tap here to enter text.</w:t>
          </w:r>
        </w:p>
      </w:docPartBody>
    </w:docPart>
    <w:docPart>
      <w:docPartPr>
        <w:name w:val="4F5ABE0F83714ACABEE5E34483636D48"/>
        <w:category>
          <w:name w:val="General"/>
          <w:gallery w:val="placeholder"/>
        </w:category>
        <w:types>
          <w:type w:val="bbPlcHdr"/>
        </w:types>
        <w:behaviors>
          <w:behavior w:val="content"/>
        </w:behaviors>
        <w:guid w:val="{2CCC0452-D704-419B-B4AC-282B67F89E2E}"/>
      </w:docPartPr>
      <w:docPartBody>
        <w:p w:rsidR="0089535D" w:rsidRDefault="00C4246B" w:rsidP="00C4246B">
          <w:pPr>
            <w:pStyle w:val="4F5ABE0F83714ACABEE5E34483636D481"/>
          </w:pPr>
          <w:r w:rsidRPr="00F93877">
            <w:rPr>
              <w:rStyle w:val="PlaceholderText"/>
            </w:rPr>
            <w:t>Click or tap here to enter text.</w:t>
          </w:r>
        </w:p>
      </w:docPartBody>
    </w:docPart>
    <w:docPart>
      <w:docPartPr>
        <w:name w:val="C7D8313D389746EAA485350BBF10BDE8"/>
        <w:category>
          <w:name w:val="General"/>
          <w:gallery w:val="placeholder"/>
        </w:category>
        <w:types>
          <w:type w:val="bbPlcHdr"/>
        </w:types>
        <w:behaviors>
          <w:behavior w:val="content"/>
        </w:behaviors>
        <w:guid w:val="{FBF82959-28CE-46E7-9F91-C88E5C1D74A2}"/>
      </w:docPartPr>
      <w:docPartBody>
        <w:p w:rsidR="0089535D" w:rsidRDefault="00C4246B" w:rsidP="00C4246B">
          <w:pPr>
            <w:pStyle w:val="C7D8313D389746EAA485350BBF10BDE81"/>
          </w:pPr>
          <w:r w:rsidRPr="00F93877">
            <w:rPr>
              <w:rStyle w:val="PlaceholderText"/>
            </w:rPr>
            <w:t>Click or tap here to enter text.</w:t>
          </w:r>
        </w:p>
      </w:docPartBody>
    </w:docPart>
    <w:docPart>
      <w:docPartPr>
        <w:name w:val="71FDC79782E744D6870C6658346C8EF7"/>
        <w:category>
          <w:name w:val="General"/>
          <w:gallery w:val="placeholder"/>
        </w:category>
        <w:types>
          <w:type w:val="bbPlcHdr"/>
        </w:types>
        <w:behaviors>
          <w:behavior w:val="content"/>
        </w:behaviors>
        <w:guid w:val="{4F6F5B53-6C58-4907-B159-4DDC3C3216CB}"/>
      </w:docPartPr>
      <w:docPartBody>
        <w:p w:rsidR="0089535D" w:rsidRDefault="00C4246B" w:rsidP="00C4246B">
          <w:pPr>
            <w:pStyle w:val="71FDC79782E744D6870C6658346C8EF71"/>
          </w:pPr>
          <w:r w:rsidRPr="00F93877">
            <w:rPr>
              <w:rStyle w:val="PlaceholderText"/>
            </w:rPr>
            <w:t>Click or tap here to enter text.</w:t>
          </w:r>
        </w:p>
      </w:docPartBody>
    </w:docPart>
    <w:docPart>
      <w:docPartPr>
        <w:name w:val="56AC2F82F2904736AE38A7D42E21B05F"/>
        <w:category>
          <w:name w:val="General"/>
          <w:gallery w:val="placeholder"/>
        </w:category>
        <w:types>
          <w:type w:val="bbPlcHdr"/>
        </w:types>
        <w:behaviors>
          <w:behavior w:val="content"/>
        </w:behaviors>
        <w:guid w:val="{90F636C0-7653-46DE-B71B-6B7BF40D769A}"/>
      </w:docPartPr>
      <w:docPartBody>
        <w:p w:rsidR="0089535D" w:rsidRDefault="00C4246B" w:rsidP="00C4246B">
          <w:pPr>
            <w:pStyle w:val="56AC2F82F2904736AE38A7D42E21B05F1"/>
          </w:pPr>
          <w:r w:rsidRPr="00F93877">
            <w:rPr>
              <w:rStyle w:val="PlaceholderText"/>
            </w:rPr>
            <w:t>Click or tap here to enter text.</w:t>
          </w:r>
        </w:p>
      </w:docPartBody>
    </w:docPart>
    <w:docPart>
      <w:docPartPr>
        <w:name w:val="A1E98936BD984BCFB4213B49A148D66C"/>
        <w:category>
          <w:name w:val="General"/>
          <w:gallery w:val="placeholder"/>
        </w:category>
        <w:types>
          <w:type w:val="bbPlcHdr"/>
        </w:types>
        <w:behaviors>
          <w:behavior w:val="content"/>
        </w:behaviors>
        <w:guid w:val="{62AA6DDA-8CF4-4784-8578-3296574C7A71}"/>
      </w:docPartPr>
      <w:docPartBody>
        <w:p w:rsidR="0089535D" w:rsidRDefault="00C4246B" w:rsidP="00C4246B">
          <w:pPr>
            <w:pStyle w:val="A1E98936BD984BCFB4213B49A148D66C1"/>
          </w:pPr>
          <w:r w:rsidRPr="00F93877">
            <w:rPr>
              <w:rStyle w:val="PlaceholderText"/>
            </w:rPr>
            <w:t>Click or tap here to enter text.</w:t>
          </w:r>
        </w:p>
      </w:docPartBody>
    </w:docPart>
    <w:docPart>
      <w:docPartPr>
        <w:name w:val="F43DD8F10F354D6E9D0BC3E7316CD808"/>
        <w:category>
          <w:name w:val="General"/>
          <w:gallery w:val="placeholder"/>
        </w:category>
        <w:types>
          <w:type w:val="bbPlcHdr"/>
        </w:types>
        <w:behaviors>
          <w:behavior w:val="content"/>
        </w:behaviors>
        <w:guid w:val="{BCFB801D-F40F-4662-8AAA-E22F032473F1}"/>
      </w:docPartPr>
      <w:docPartBody>
        <w:p w:rsidR="0089535D" w:rsidRDefault="00C4246B" w:rsidP="00C4246B">
          <w:pPr>
            <w:pStyle w:val="F43DD8F10F354D6E9D0BC3E7316CD8081"/>
          </w:pPr>
          <w:r w:rsidRPr="00F93877">
            <w:rPr>
              <w:rStyle w:val="PlaceholderText"/>
            </w:rPr>
            <w:t>Click or tap here to enter text.</w:t>
          </w:r>
        </w:p>
      </w:docPartBody>
    </w:docPart>
    <w:docPart>
      <w:docPartPr>
        <w:name w:val="8591AEC6070C48CAB37256BAA2605369"/>
        <w:category>
          <w:name w:val="General"/>
          <w:gallery w:val="placeholder"/>
        </w:category>
        <w:types>
          <w:type w:val="bbPlcHdr"/>
        </w:types>
        <w:behaviors>
          <w:behavior w:val="content"/>
        </w:behaviors>
        <w:guid w:val="{F4B9E307-D394-43BB-A3C6-D4E8051526CA}"/>
      </w:docPartPr>
      <w:docPartBody>
        <w:p w:rsidR="0089535D" w:rsidRDefault="00C4246B" w:rsidP="00C4246B">
          <w:pPr>
            <w:pStyle w:val="8591AEC6070C48CAB37256BAA26053691"/>
          </w:pPr>
          <w:r w:rsidRPr="00F93877">
            <w:rPr>
              <w:rStyle w:val="PlaceholderText"/>
            </w:rPr>
            <w:t>Click or tap here to enter text.</w:t>
          </w:r>
        </w:p>
      </w:docPartBody>
    </w:docPart>
    <w:docPart>
      <w:docPartPr>
        <w:name w:val="C24B6C291AE74593991986162B17544B"/>
        <w:category>
          <w:name w:val="General"/>
          <w:gallery w:val="placeholder"/>
        </w:category>
        <w:types>
          <w:type w:val="bbPlcHdr"/>
        </w:types>
        <w:behaviors>
          <w:behavior w:val="content"/>
        </w:behaviors>
        <w:guid w:val="{04E33F6E-C9C4-4FE9-99F4-BA0E63574FBF}"/>
      </w:docPartPr>
      <w:docPartBody>
        <w:p w:rsidR="0089535D" w:rsidRDefault="00C4246B" w:rsidP="00C4246B">
          <w:pPr>
            <w:pStyle w:val="C24B6C291AE74593991986162B17544B1"/>
          </w:pPr>
          <w:r w:rsidRPr="00F93877">
            <w:rPr>
              <w:rStyle w:val="PlaceholderText"/>
            </w:rPr>
            <w:t>Click or tap here to enter text.</w:t>
          </w:r>
        </w:p>
      </w:docPartBody>
    </w:docPart>
    <w:docPart>
      <w:docPartPr>
        <w:name w:val="BE3E0670EED04C5B867B6E5EB59EADEA"/>
        <w:category>
          <w:name w:val="General"/>
          <w:gallery w:val="placeholder"/>
        </w:category>
        <w:types>
          <w:type w:val="bbPlcHdr"/>
        </w:types>
        <w:behaviors>
          <w:behavior w:val="content"/>
        </w:behaviors>
        <w:guid w:val="{AE7FF012-487A-4177-97BD-7AB914896FE7}"/>
      </w:docPartPr>
      <w:docPartBody>
        <w:p w:rsidR="0089535D" w:rsidRDefault="00C4246B" w:rsidP="00C4246B">
          <w:pPr>
            <w:pStyle w:val="BE3E0670EED04C5B867B6E5EB59EADEA1"/>
          </w:pPr>
          <w:r w:rsidRPr="00F93877">
            <w:rPr>
              <w:rStyle w:val="PlaceholderText"/>
            </w:rPr>
            <w:t>Click or tap here to enter text.</w:t>
          </w:r>
        </w:p>
      </w:docPartBody>
    </w:docPart>
    <w:docPart>
      <w:docPartPr>
        <w:name w:val="FC3A5DC67AAB4124AED15682C7DF548C"/>
        <w:category>
          <w:name w:val="General"/>
          <w:gallery w:val="placeholder"/>
        </w:category>
        <w:types>
          <w:type w:val="bbPlcHdr"/>
        </w:types>
        <w:behaviors>
          <w:behavior w:val="content"/>
        </w:behaviors>
        <w:guid w:val="{9EA064BE-6483-429F-AE89-BE6CD11A6AE7}"/>
      </w:docPartPr>
      <w:docPartBody>
        <w:p w:rsidR="0089535D" w:rsidRDefault="00C4246B" w:rsidP="00C4246B">
          <w:pPr>
            <w:pStyle w:val="FC3A5DC67AAB4124AED15682C7DF548C1"/>
          </w:pPr>
          <w:r w:rsidRPr="00F93877">
            <w:rPr>
              <w:rStyle w:val="PlaceholderText"/>
            </w:rPr>
            <w:t>Click or tap here to enter text.</w:t>
          </w:r>
        </w:p>
      </w:docPartBody>
    </w:docPart>
    <w:docPart>
      <w:docPartPr>
        <w:name w:val="C272DDEB170146B8807DBC6FFC7360BC"/>
        <w:category>
          <w:name w:val="General"/>
          <w:gallery w:val="placeholder"/>
        </w:category>
        <w:types>
          <w:type w:val="bbPlcHdr"/>
        </w:types>
        <w:behaviors>
          <w:behavior w:val="content"/>
        </w:behaviors>
        <w:guid w:val="{A9F13F36-AC42-4CD9-9BA3-F707C784AA59}"/>
      </w:docPartPr>
      <w:docPartBody>
        <w:p w:rsidR="0089535D" w:rsidRDefault="00C4246B" w:rsidP="00C4246B">
          <w:pPr>
            <w:pStyle w:val="C272DDEB170146B8807DBC6FFC7360BC1"/>
          </w:pPr>
          <w:r w:rsidRPr="00F93877">
            <w:rPr>
              <w:rStyle w:val="PlaceholderText"/>
            </w:rPr>
            <w:t>Click or tap here to enter text.</w:t>
          </w:r>
        </w:p>
      </w:docPartBody>
    </w:docPart>
    <w:docPart>
      <w:docPartPr>
        <w:name w:val="9BBF34A55EE640DA8C7273D000020E0B"/>
        <w:category>
          <w:name w:val="General"/>
          <w:gallery w:val="placeholder"/>
        </w:category>
        <w:types>
          <w:type w:val="bbPlcHdr"/>
        </w:types>
        <w:behaviors>
          <w:behavior w:val="content"/>
        </w:behaviors>
        <w:guid w:val="{5DFB91DE-A3C6-4E4A-9F6C-ABA708FA0294}"/>
      </w:docPartPr>
      <w:docPartBody>
        <w:p w:rsidR="0089535D" w:rsidRDefault="00C4246B" w:rsidP="00C4246B">
          <w:pPr>
            <w:pStyle w:val="9BBF34A55EE640DA8C7273D000020E0B1"/>
          </w:pPr>
          <w:r w:rsidRPr="00F93877">
            <w:rPr>
              <w:rStyle w:val="PlaceholderText"/>
            </w:rPr>
            <w:t>Click or tap here to enter text.</w:t>
          </w:r>
        </w:p>
      </w:docPartBody>
    </w:docPart>
    <w:docPart>
      <w:docPartPr>
        <w:name w:val="51C91D19614C4F148F2F015B6F89A363"/>
        <w:category>
          <w:name w:val="General"/>
          <w:gallery w:val="placeholder"/>
        </w:category>
        <w:types>
          <w:type w:val="bbPlcHdr"/>
        </w:types>
        <w:behaviors>
          <w:behavior w:val="content"/>
        </w:behaviors>
        <w:guid w:val="{1072EB83-76A7-45D3-858C-5A27DD726AFE}"/>
      </w:docPartPr>
      <w:docPartBody>
        <w:p w:rsidR="0089535D" w:rsidRDefault="00C4246B" w:rsidP="00C4246B">
          <w:pPr>
            <w:pStyle w:val="51C91D19614C4F148F2F015B6F89A3631"/>
          </w:pPr>
          <w:r w:rsidRPr="00F93877">
            <w:rPr>
              <w:rStyle w:val="PlaceholderText"/>
            </w:rPr>
            <w:t>Click or tap here to enter text.</w:t>
          </w:r>
        </w:p>
      </w:docPartBody>
    </w:docPart>
    <w:docPart>
      <w:docPartPr>
        <w:name w:val="E3D342D85D334C1C99EF239B70165FD4"/>
        <w:category>
          <w:name w:val="General"/>
          <w:gallery w:val="placeholder"/>
        </w:category>
        <w:types>
          <w:type w:val="bbPlcHdr"/>
        </w:types>
        <w:behaviors>
          <w:behavior w:val="content"/>
        </w:behaviors>
        <w:guid w:val="{7721B9CC-9CF2-48DC-96CF-010F12F08E59}"/>
      </w:docPartPr>
      <w:docPartBody>
        <w:p w:rsidR="0089535D" w:rsidRDefault="00C4246B" w:rsidP="00C4246B">
          <w:pPr>
            <w:pStyle w:val="E3D342D85D334C1C99EF239B70165FD41"/>
          </w:pPr>
          <w:r w:rsidRPr="00F93877">
            <w:rPr>
              <w:rStyle w:val="PlaceholderText"/>
            </w:rPr>
            <w:t>Click or tap here to enter text.</w:t>
          </w:r>
        </w:p>
      </w:docPartBody>
    </w:docPart>
    <w:docPart>
      <w:docPartPr>
        <w:name w:val="3E447557A9004709993F8F05D59BA895"/>
        <w:category>
          <w:name w:val="General"/>
          <w:gallery w:val="placeholder"/>
        </w:category>
        <w:types>
          <w:type w:val="bbPlcHdr"/>
        </w:types>
        <w:behaviors>
          <w:behavior w:val="content"/>
        </w:behaviors>
        <w:guid w:val="{6BA9EC14-6E69-46DC-AA8C-F54F5A5F57DE}"/>
      </w:docPartPr>
      <w:docPartBody>
        <w:p w:rsidR="0089535D" w:rsidRDefault="00C4246B" w:rsidP="00C4246B">
          <w:pPr>
            <w:pStyle w:val="3E447557A9004709993F8F05D59BA8951"/>
          </w:pPr>
          <w:r w:rsidRPr="00F93877">
            <w:rPr>
              <w:rStyle w:val="PlaceholderText"/>
            </w:rPr>
            <w:t>Click or tap here to enter text.</w:t>
          </w:r>
        </w:p>
      </w:docPartBody>
    </w:docPart>
    <w:docPart>
      <w:docPartPr>
        <w:name w:val="884A0B31E091433DAA23557EB93CBE6A"/>
        <w:category>
          <w:name w:val="General"/>
          <w:gallery w:val="placeholder"/>
        </w:category>
        <w:types>
          <w:type w:val="bbPlcHdr"/>
        </w:types>
        <w:behaviors>
          <w:behavior w:val="content"/>
        </w:behaviors>
        <w:guid w:val="{84A267CE-0A8F-4E04-8DD2-F9741FD98F69}"/>
      </w:docPartPr>
      <w:docPartBody>
        <w:p w:rsidR="009463FA" w:rsidRDefault="00C4246B" w:rsidP="00C4246B">
          <w:pPr>
            <w:pStyle w:val="884A0B31E091433DAA23557EB93CBE6A1"/>
          </w:pPr>
          <w:r w:rsidRPr="00F93877">
            <w:rPr>
              <w:rStyle w:val="PlaceholderText"/>
            </w:rPr>
            <w:t>Click or tap here to enter text.</w:t>
          </w:r>
        </w:p>
      </w:docPartBody>
    </w:docPart>
    <w:docPart>
      <w:docPartPr>
        <w:name w:val="CBEB179A8B13445086D9B762500D39A0"/>
        <w:category>
          <w:name w:val="General"/>
          <w:gallery w:val="placeholder"/>
        </w:category>
        <w:types>
          <w:type w:val="bbPlcHdr"/>
        </w:types>
        <w:behaviors>
          <w:behavior w:val="content"/>
        </w:behaviors>
        <w:guid w:val="{F4B89B0C-63D2-4625-82E1-45A5AFB709DA}"/>
      </w:docPartPr>
      <w:docPartBody>
        <w:p w:rsidR="009463FA" w:rsidRDefault="00C4246B" w:rsidP="00C4246B">
          <w:pPr>
            <w:pStyle w:val="CBEB179A8B13445086D9B762500D39A01"/>
          </w:pPr>
          <w:r w:rsidRPr="00F93877">
            <w:rPr>
              <w:rStyle w:val="PlaceholderText"/>
            </w:rPr>
            <w:t>Click or tap here to enter text.</w:t>
          </w:r>
        </w:p>
      </w:docPartBody>
    </w:docPart>
    <w:docPart>
      <w:docPartPr>
        <w:name w:val="3DEF6E7E304B4BACAE26C9369F6AE7AE"/>
        <w:category>
          <w:name w:val="General"/>
          <w:gallery w:val="placeholder"/>
        </w:category>
        <w:types>
          <w:type w:val="bbPlcHdr"/>
        </w:types>
        <w:behaviors>
          <w:behavior w:val="content"/>
        </w:behaviors>
        <w:guid w:val="{8A567763-CE66-41A3-BA7D-653E2CBBED1A}"/>
      </w:docPartPr>
      <w:docPartBody>
        <w:p w:rsidR="009463FA" w:rsidRDefault="00C4246B" w:rsidP="00C4246B">
          <w:pPr>
            <w:pStyle w:val="3DEF6E7E304B4BACAE26C9369F6AE7AE1"/>
          </w:pPr>
          <w:r w:rsidRPr="00F93877">
            <w:rPr>
              <w:rStyle w:val="PlaceholderText"/>
            </w:rPr>
            <w:t>Click or tap here to enter text.</w:t>
          </w:r>
        </w:p>
      </w:docPartBody>
    </w:docPart>
    <w:docPart>
      <w:docPartPr>
        <w:name w:val="88D03B4E8F8C436A9FDFFE57DC69BD9B"/>
        <w:category>
          <w:name w:val="General"/>
          <w:gallery w:val="placeholder"/>
        </w:category>
        <w:types>
          <w:type w:val="bbPlcHdr"/>
        </w:types>
        <w:behaviors>
          <w:behavior w:val="content"/>
        </w:behaviors>
        <w:guid w:val="{383D7AC6-0DB0-4DEC-933E-FD1AA3619D69}"/>
      </w:docPartPr>
      <w:docPartBody>
        <w:p w:rsidR="009463FA" w:rsidRDefault="00C4246B" w:rsidP="00C4246B">
          <w:pPr>
            <w:pStyle w:val="88D03B4E8F8C436A9FDFFE57DC69BD9B1"/>
          </w:pPr>
          <w:r w:rsidRPr="00F93877">
            <w:rPr>
              <w:rStyle w:val="PlaceholderText"/>
            </w:rPr>
            <w:t>Click or tap here to enter text.</w:t>
          </w:r>
        </w:p>
      </w:docPartBody>
    </w:docPart>
    <w:docPart>
      <w:docPartPr>
        <w:name w:val="BC0BEFE5D9AB4D919F04B0576AC116CB"/>
        <w:category>
          <w:name w:val="General"/>
          <w:gallery w:val="placeholder"/>
        </w:category>
        <w:types>
          <w:type w:val="bbPlcHdr"/>
        </w:types>
        <w:behaviors>
          <w:behavior w:val="content"/>
        </w:behaviors>
        <w:guid w:val="{0F9DCBD6-C79F-4C3B-857E-82D7C8335B5B}"/>
      </w:docPartPr>
      <w:docPartBody>
        <w:p w:rsidR="009463FA" w:rsidRDefault="00C4246B" w:rsidP="00C4246B">
          <w:pPr>
            <w:pStyle w:val="BC0BEFE5D9AB4D919F04B0576AC116CB1"/>
          </w:pPr>
          <w:r w:rsidRPr="00F93877">
            <w:rPr>
              <w:rStyle w:val="PlaceholderText"/>
            </w:rPr>
            <w:t>Click or tap here to enter text.</w:t>
          </w:r>
        </w:p>
      </w:docPartBody>
    </w:docPart>
    <w:docPart>
      <w:docPartPr>
        <w:name w:val="63549DF97AEB4E44A4DDECE16AD3E49B"/>
        <w:category>
          <w:name w:val="General"/>
          <w:gallery w:val="placeholder"/>
        </w:category>
        <w:types>
          <w:type w:val="bbPlcHdr"/>
        </w:types>
        <w:behaviors>
          <w:behavior w:val="content"/>
        </w:behaviors>
        <w:guid w:val="{AC5F358D-9311-45F5-9B1E-6CDBFCA7539F}"/>
      </w:docPartPr>
      <w:docPartBody>
        <w:p w:rsidR="009463FA" w:rsidRDefault="00C4246B" w:rsidP="00C4246B">
          <w:pPr>
            <w:pStyle w:val="63549DF97AEB4E44A4DDECE16AD3E49B1"/>
          </w:pPr>
          <w:r w:rsidRPr="00F93877">
            <w:rPr>
              <w:rStyle w:val="PlaceholderText"/>
            </w:rPr>
            <w:t>Click or tap here to enter text.</w:t>
          </w:r>
        </w:p>
      </w:docPartBody>
    </w:docPart>
    <w:docPart>
      <w:docPartPr>
        <w:name w:val="2A5E23AC76D6484DB170D6F26320A7CD"/>
        <w:category>
          <w:name w:val="General"/>
          <w:gallery w:val="placeholder"/>
        </w:category>
        <w:types>
          <w:type w:val="bbPlcHdr"/>
        </w:types>
        <w:behaviors>
          <w:behavior w:val="content"/>
        </w:behaviors>
        <w:guid w:val="{5DB0C262-FD45-4CC6-82D4-2A9D7E9141EC}"/>
      </w:docPartPr>
      <w:docPartBody>
        <w:p w:rsidR="009463FA" w:rsidRDefault="00C4246B" w:rsidP="00C4246B">
          <w:pPr>
            <w:pStyle w:val="2A5E23AC76D6484DB170D6F26320A7CD1"/>
          </w:pPr>
          <w:r w:rsidRPr="00F93877">
            <w:rPr>
              <w:rStyle w:val="PlaceholderText"/>
            </w:rPr>
            <w:t>Click or tap here to enter text.</w:t>
          </w:r>
        </w:p>
      </w:docPartBody>
    </w:docPart>
    <w:docPart>
      <w:docPartPr>
        <w:name w:val="EB2C565BB5FE4AE992F4D714BACC169C"/>
        <w:category>
          <w:name w:val="General"/>
          <w:gallery w:val="placeholder"/>
        </w:category>
        <w:types>
          <w:type w:val="bbPlcHdr"/>
        </w:types>
        <w:behaviors>
          <w:behavior w:val="content"/>
        </w:behaviors>
        <w:guid w:val="{18F624C1-7A2C-4B4D-9D27-52D16D36EBF8}"/>
      </w:docPartPr>
      <w:docPartBody>
        <w:p w:rsidR="009463FA" w:rsidRDefault="00C4246B" w:rsidP="00C4246B">
          <w:pPr>
            <w:pStyle w:val="EB2C565BB5FE4AE992F4D714BACC169C1"/>
          </w:pPr>
          <w:r w:rsidRPr="00F93877">
            <w:rPr>
              <w:rStyle w:val="PlaceholderText"/>
            </w:rPr>
            <w:t>Click or tap here to enter text.</w:t>
          </w:r>
        </w:p>
      </w:docPartBody>
    </w:docPart>
    <w:docPart>
      <w:docPartPr>
        <w:name w:val="2B283599C3AC45A0B99E68986A158A94"/>
        <w:category>
          <w:name w:val="General"/>
          <w:gallery w:val="placeholder"/>
        </w:category>
        <w:types>
          <w:type w:val="bbPlcHdr"/>
        </w:types>
        <w:behaviors>
          <w:behavior w:val="content"/>
        </w:behaviors>
        <w:guid w:val="{06876D3C-26CE-46F1-9C4E-C7A69D46DF31}"/>
      </w:docPartPr>
      <w:docPartBody>
        <w:p w:rsidR="009463FA" w:rsidRDefault="00C4246B" w:rsidP="00C4246B">
          <w:pPr>
            <w:pStyle w:val="2B283599C3AC45A0B99E68986A158A941"/>
          </w:pPr>
          <w:r w:rsidRPr="00F93877">
            <w:rPr>
              <w:rStyle w:val="PlaceholderText"/>
            </w:rPr>
            <w:t>Click or tap here to enter text.</w:t>
          </w:r>
        </w:p>
      </w:docPartBody>
    </w:docPart>
    <w:docPart>
      <w:docPartPr>
        <w:name w:val="63124834D2A145A2B03A2EF80D2FE3FD"/>
        <w:category>
          <w:name w:val="General"/>
          <w:gallery w:val="placeholder"/>
        </w:category>
        <w:types>
          <w:type w:val="bbPlcHdr"/>
        </w:types>
        <w:behaviors>
          <w:behavior w:val="content"/>
        </w:behaviors>
        <w:guid w:val="{E8A74274-E422-4476-B785-3355C43E06FD}"/>
      </w:docPartPr>
      <w:docPartBody>
        <w:p w:rsidR="009463FA" w:rsidRDefault="00C4246B" w:rsidP="00C4246B">
          <w:pPr>
            <w:pStyle w:val="63124834D2A145A2B03A2EF80D2FE3FD1"/>
          </w:pPr>
          <w:r w:rsidRPr="00F93877">
            <w:rPr>
              <w:rStyle w:val="PlaceholderText"/>
            </w:rPr>
            <w:t>Click or tap here to enter text.</w:t>
          </w:r>
        </w:p>
      </w:docPartBody>
    </w:docPart>
    <w:docPart>
      <w:docPartPr>
        <w:name w:val="1F59983D51EC45E48961E167550DCACD"/>
        <w:category>
          <w:name w:val="General"/>
          <w:gallery w:val="placeholder"/>
        </w:category>
        <w:types>
          <w:type w:val="bbPlcHdr"/>
        </w:types>
        <w:behaviors>
          <w:behavior w:val="content"/>
        </w:behaviors>
        <w:guid w:val="{F5DF7297-F7C4-4C8F-B092-CCFABB6AD083}"/>
      </w:docPartPr>
      <w:docPartBody>
        <w:p w:rsidR="009463FA" w:rsidRDefault="00C4246B" w:rsidP="00C4246B">
          <w:pPr>
            <w:pStyle w:val="1F59983D51EC45E48961E167550DCACD1"/>
          </w:pPr>
          <w:r w:rsidRPr="00F93877">
            <w:rPr>
              <w:rStyle w:val="PlaceholderText"/>
            </w:rPr>
            <w:t>Click or tap here to enter text.</w:t>
          </w:r>
        </w:p>
      </w:docPartBody>
    </w:docPart>
    <w:docPart>
      <w:docPartPr>
        <w:name w:val="3B12883BE9C9498BABDEDC026B6D5FD3"/>
        <w:category>
          <w:name w:val="General"/>
          <w:gallery w:val="placeholder"/>
        </w:category>
        <w:types>
          <w:type w:val="bbPlcHdr"/>
        </w:types>
        <w:behaviors>
          <w:behavior w:val="content"/>
        </w:behaviors>
        <w:guid w:val="{9C6E960A-BE32-4E34-A541-B3CEB0BDB424}"/>
      </w:docPartPr>
      <w:docPartBody>
        <w:p w:rsidR="009463FA" w:rsidRDefault="00C4246B" w:rsidP="00C4246B">
          <w:pPr>
            <w:pStyle w:val="3B12883BE9C9498BABDEDC026B6D5FD31"/>
          </w:pPr>
          <w:r w:rsidRPr="00F93877">
            <w:rPr>
              <w:rStyle w:val="PlaceholderText"/>
            </w:rPr>
            <w:t>Click or tap here to enter text.</w:t>
          </w:r>
        </w:p>
      </w:docPartBody>
    </w:docPart>
    <w:docPart>
      <w:docPartPr>
        <w:name w:val="AEF6DE30C97442F393927DF373344371"/>
        <w:category>
          <w:name w:val="General"/>
          <w:gallery w:val="placeholder"/>
        </w:category>
        <w:types>
          <w:type w:val="bbPlcHdr"/>
        </w:types>
        <w:behaviors>
          <w:behavior w:val="content"/>
        </w:behaviors>
        <w:guid w:val="{8807D33F-C057-40B2-8D4E-A8E07BBFD05E}"/>
      </w:docPartPr>
      <w:docPartBody>
        <w:p w:rsidR="009463FA" w:rsidRDefault="00C4246B" w:rsidP="00C4246B">
          <w:pPr>
            <w:pStyle w:val="AEF6DE30C97442F393927DF3733443711"/>
          </w:pPr>
          <w:r w:rsidRPr="00F93877">
            <w:rPr>
              <w:rStyle w:val="PlaceholderText"/>
            </w:rPr>
            <w:t>Click or tap here to enter text.</w:t>
          </w:r>
        </w:p>
      </w:docPartBody>
    </w:docPart>
    <w:docPart>
      <w:docPartPr>
        <w:name w:val="9298F7E6FDA348B3971D1353D194AB5B"/>
        <w:category>
          <w:name w:val="General"/>
          <w:gallery w:val="placeholder"/>
        </w:category>
        <w:types>
          <w:type w:val="bbPlcHdr"/>
        </w:types>
        <w:behaviors>
          <w:behavior w:val="content"/>
        </w:behaviors>
        <w:guid w:val="{5A7B7123-A166-4129-8A05-1CE606D7C132}"/>
      </w:docPartPr>
      <w:docPartBody>
        <w:p w:rsidR="009463FA" w:rsidRDefault="00C4246B" w:rsidP="00C4246B">
          <w:pPr>
            <w:pStyle w:val="9298F7E6FDA348B3971D1353D194AB5B1"/>
          </w:pPr>
          <w:r w:rsidRPr="00F93877">
            <w:rPr>
              <w:rStyle w:val="PlaceholderText"/>
            </w:rPr>
            <w:t>Click or tap here to enter text.</w:t>
          </w:r>
        </w:p>
      </w:docPartBody>
    </w:docPart>
    <w:docPart>
      <w:docPartPr>
        <w:name w:val="76F118A0D00E4F69A306BAED0473EE9C"/>
        <w:category>
          <w:name w:val="General"/>
          <w:gallery w:val="placeholder"/>
        </w:category>
        <w:types>
          <w:type w:val="bbPlcHdr"/>
        </w:types>
        <w:behaviors>
          <w:behavior w:val="content"/>
        </w:behaviors>
        <w:guid w:val="{998EBAF2-5B43-4FE5-8CF7-D01B7C3A79AC}"/>
      </w:docPartPr>
      <w:docPartBody>
        <w:p w:rsidR="009463FA" w:rsidRDefault="00C4246B" w:rsidP="00C4246B">
          <w:pPr>
            <w:pStyle w:val="76F118A0D00E4F69A306BAED0473EE9C1"/>
          </w:pPr>
          <w:r w:rsidRPr="00F93877">
            <w:rPr>
              <w:rStyle w:val="PlaceholderText"/>
            </w:rPr>
            <w:t>Click or tap here to enter text.</w:t>
          </w:r>
        </w:p>
      </w:docPartBody>
    </w:docPart>
    <w:docPart>
      <w:docPartPr>
        <w:name w:val="98BABC46E1364C7F97C3D0A19E3DD3A5"/>
        <w:category>
          <w:name w:val="General"/>
          <w:gallery w:val="placeholder"/>
        </w:category>
        <w:types>
          <w:type w:val="bbPlcHdr"/>
        </w:types>
        <w:behaviors>
          <w:behavior w:val="content"/>
        </w:behaviors>
        <w:guid w:val="{CA556372-7B0D-4A51-9DDA-B6D81C3326EB}"/>
      </w:docPartPr>
      <w:docPartBody>
        <w:p w:rsidR="009463FA" w:rsidRDefault="00C4246B" w:rsidP="00C4246B">
          <w:pPr>
            <w:pStyle w:val="98BABC46E1364C7F97C3D0A19E3DD3A51"/>
          </w:pPr>
          <w:r w:rsidRPr="00F93877">
            <w:rPr>
              <w:rStyle w:val="PlaceholderText"/>
            </w:rPr>
            <w:t>Click or tap here to enter text.</w:t>
          </w:r>
        </w:p>
      </w:docPartBody>
    </w:docPart>
    <w:docPart>
      <w:docPartPr>
        <w:name w:val="3271018D48B842AFB167C81B83FA628C"/>
        <w:category>
          <w:name w:val="General"/>
          <w:gallery w:val="placeholder"/>
        </w:category>
        <w:types>
          <w:type w:val="bbPlcHdr"/>
        </w:types>
        <w:behaviors>
          <w:behavior w:val="content"/>
        </w:behaviors>
        <w:guid w:val="{584764F0-F749-4AE0-AA70-1B7ABB7FB98A}"/>
      </w:docPartPr>
      <w:docPartBody>
        <w:p w:rsidR="009463FA" w:rsidRDefault="00C4246B" w:rsidP="00C4246B">
          <w:pPr>
            <w:pStyle w:val="3271018D48B842AFB167C81B83FA628C1"/>
          </w:pPr>
          <w:r w:rsidRPr="00F93877">
            <w:rPr>
              <w:rStyle w:val="PlaceholderText"/>
            </w:rPr>
            <w:t>Click or tap here to enter text.</w:t>
          </w:r>
        </w:p>
      </w:docPartBody>
    </w:docPart>
    <w:docPart>
      <w:docPartPr>
        <w:name w:val="2C8966B6EA6646DB9C42A03F7C806FAE"/>
        <w:category>
          <w:name w:val="General"/>
          <w:gallery w:val="placeholder"/>
        </w:category>
        <w:types>
          <w:type w:val="bbPlcHdr"/>
        </w:types>
        <w:behaviors>
          <w:behavior w:val="content"/>
        </w:behaviors>
        <w:guid w:val="{581A72D3-6E7C-4A87-88D5-FF2C9BAB6E42}"/>
      </w:docPartPr>
      <w:docPartBody>
        <w:p w:rsidR="009463FA" w:rsidRDefault="00C4246B" w:rsidP="00C4246B">
          <w:pPr>
            <w:pStyle w:val="2C8966B6EA6646DB9C42A03F7C806FAE1"/>
          </w:pPr>
          <w:r w:rsidRPr="00F93877">
            <w:rPr>
              <w:rStyle w:val="PlaceholderText"/>
            </w:rPr>
            <w:t>Click or tap here to enter text.</w:t>
          </w:r>
        </w:p>
      </w:docPartBody>
    </w:docPart>
    <w:docPart>
      <w:docPartPr>
        <w:name w:val="F491D6E8DBEE4BB287A6031A5F3BCC70"/>
        <w:category>
          <w:name w:val="General"/>
          <w:gallery w:val="placeholder"/>
        </w:category>
        <w:types>
          <w:type w:val="bbPlcHdr"/>
        </w:types>
        <w:behaviors>
          <w:behavior w:val="content"/>
        </w:behaviors>
        <w:guid w:val="{C0CFFDB8-E087-4C91-9082-E8135D846DD3}"/>
      </w:docPartPr>
      <w:docPartBody>
        <w:p w:rsidR="009463FA" w:rsidRDefault="00C4246B" w:rsidP="00C4246B">
          <w:pPr>
            <w:pStyle w:val="F491D6E8DBEE4BB287A6031A5F3BCC701"/>
          </w:pPr>
          <w:r w:rsidRPr="00F93877">
            <w:rPr>
              <w:rStyle w:val="PlaceholderText"/>
            </w:rPr>
            <w:t>Click or tap here to enter text.</w:t>
          </w:r>
        </w:p>
      </w:docPartBody>
    </w:docPart>
    <w:docPart>
      <w:docPartPr>
        <w:name w:val="79DF708A1EFF4755AED7044C7FE7EDFA"/>
        <w:category>
          <w:name w:val="General"/>
          <w:gallery w:val="placeholder"/>
        </w:category>
        <w:types>
          <w:type w:val="bbPlcHdr"/>
        </w:types>
        <w:behaviors>
          <w:behavior w:val="content"/>
        </w:behaviors>
        <w:guid w:val="{F0687062-DE31-4376-8D7C-1BD65A69CE5A}"/>
      </w:docPartPr>
      <w:docPartBody>
        <w:p w:rsidR="009463FA" w:rsidRDefault="00C4246B" w:rsidP="00C4246B">
          <w:pPr>
            <w:pStyle w:val="79DF708A1EFF4755AED7044C7FE7EDFA1"/>
          </w:pPr>
          <w:r w:rsidRPr="00F93877">
            <w:rPr>
              <w:rStyle w:val="PlaceholderText"/>
            </w:rPr>
            <w:t>Click or tap here to enter text.</w:t>
          </w:r>
        </w:p>
      </w:docPartBody>
    </w:docPart>
    <w:docPart>
      <w:docPartPr>
        <w:name w:val="4573B73FCEFE46F894B89B63DD37F98C"/>
        <w:category>
          <w:name w:val="General"/>
          <w:gallery w:val="placeholder"/>
        </w:category>
        <w:types>
          <w:type w:val="bbPlcHdr"/>
        </w:types>
        <w:behaviors>
          <w:behavior w:val="content"/>
        </w:behaviors>
        <w:guid w:val="{037CB682-473A-41F0-8B82-B6C63397938E}"/>
      </w:docPartPr>
      <w:docPartBody>
        <w:p w:rsidR="009463FA" w:rsidRDefault="00C4246B" w:rsidP="00C4246B">
          <w:pPr>
            <w:pStyle w:val="4573B73FCEFE46F894B89B63DD37F98C1"/>
          </w:pPr>
          <w:r w:rsidRPr="00F93877">
            <w:rPr>
              <w:rStyle w:val="PlaceholderText"/>
            </w:rPr>
            <w:t>Click or tap here to enter text.</w:t>
          </w:r>
        </w:p>
      </w:docPartBody>
    </w:docPart>
    <w:docPart>
      <w:docPartPr>
        <w:name w:val="A2CBC54A8A2E49E4AEF9B5733D588248"/>
        <w:category>
          <w:name w:val="General"/>
          <w:gallery w:val="placeholder"/>
        </w:category>
        <w:types>
          <w:type w:val="bbPlcHdr"/>
        </w:types>
        <w:behaviors>
          <w:behavior w:val="content"/>
        </w:behaviors>
        <w:guid w:val="{5D6D3E43-D875-4EEC-9F1F-72F5028BEE21}"/>
      </w:docPartPr>
      <w:docPartBody>
        <w:p w:rsidR="009463FA" w:rsidRDefault="00C4246B" w:rsidP="00C4246B">
          <w:pPr>
            <w:pStyle w:val="A2CBC54A8A2E49E4AEF9B5733D5882481"/>
          </w:pPr>
          <w:r w:rsidRPr="00F93877">
            <w:rPr>
              <w:rStyle w:val="PlaceholderText"/>
            </w:rPr>
            <w:t>Click or tap here to enter text.</w:t>
          </w:r>
        </w:p>
      </w:docPartBody>
    </w:docPart>
    <w:docPart>
      <w:docPartPr>
        <w:name w:val="570C1D9131C54CB79569740A715DFFA3"/>
        <w:category>
          <w:name w:val="General"/>
          <w:gallery w:val="placeholder"/>
        </w:category>
        <w:types>
          <w:type w:val="bbPlcHdr"/>
        </w:types>
        <w:behaviors>
          <w:behavior w:val="content"/>
        </w:behaviors>
        <w:guid w:val="{C93C6A9F-FF35-4254-A738-9BE2C2CF214F}"/>
      </w:docPartPr>
      <w:docPartBody>
        <w:p w:rsidR="009463FA" w:rsidRDefault="00C4246B" w:rsidP="00C4246B">
          <w:pPr>
            <w:pStyle w:val="570C1D9131C54CB79569740A715DFFA31"/>
          </w:pPr>
          <w:r w:rsidRPr="00F93877">
            <w:rPr>
              <w:rStyle w:val="PlaceholderText"/>
            </w:rPr>
            <w:t>Click or tap here to enter text.</w:t>
          </w:r>
        </w:p>
      </w:docPartBody>
    </w:docPart>
    <w:docPart>
      <w:docPartPr>
        <w:name w:val="3AC2329027544FB5B37581A67CF3A836"/>
        <w:category>
          <w:name w:val="General"/>
          <w:gallery w:val="placeholder"/>
        </w:category>
        <w:types>
          <w:type w:val="bbPlcHdr"/>
        </w:types>
        <w:behaviors>
          <w:behavior w:val="content"/>
        </w:behaviors>
        <w:guid w:val="{DBD9F087-5AFF-4DAA-8565-D2BB8C203CD6}"/>
      </w:docPartPr>
      <w:docPartBody>
        <w:p w:rsidR="009463FA" w:rsidRDefault="00C4246B" w:rsidP="00C4246B">
          <w:pPr>
            <w:pStyle w:val="3AC2329027544FB5B37581A67CF3A8361"/>
          </w:pPr>
          <w:r w:rsidRPr="00F93877">
            <w:rPr>
              <w:rStyle w:val="PlaceholderText"/>
            </w:rPr>
            <w:t>Click or tap here to enter text.</w:t>
          </w:r>
        </w:p>
      </w:docPartBody>
    </w:docPart>
    <w:docPart>
      <w:docPartPr>
        <w:name w:val="AFB6F0996AF14C81BD9678BC73D99756"/>
        <w:category>
          <w:name w:val="General"/>
          <w:gallery w:val="placeholder"/>
        </w:category>
        <w:types>
          <w:type w:val="bbPlcHdr"/>
        </w:types>
        <w:behaviors>
          <w:behavior w:val="content"/>
        </w:behaviors>
        <w:guid w:val="{00242E7C-B33F-4063-B285-B2F0171B7589}"/>
      </w:docPartPr>
      <w:docPartBody>
        <w:p w:rsidR="009463FA" w:rsidRDefault="00C4246B" w:rsidP="00C4246B">
          <w:pPr>
            <w:pStyle w:val="AFB6F0996AF14C81BD9678BC73D997561"/>
          </w:pPr>
          <w:r w:rsidRPr="00F93877">
            <w:rPr>
              <w:rStyle w:val="PlaceholderText"/>
            </w:rPr>
            <w:t>Click or tap here to enter text.</w:t>
          </w:r>
        </w:p>
      </w:docPartBody>
    </w:docPart>
    <w:docPart>
      <w:docPartPr>
        <w:name w:val="DDEEF96E61E349C4AD45E52A64581D07"/>
        <w:category>
          <w:name w:val="General"/>
          <w:gallery w:val="placeholder"/>
        </w:category>
        <w:types>
          <w:type w:val="bbPlcHdr"/>
        </w:types>
        <w:behaviors>
          <w:behavior w:val="content"/>
        </w:behaviors>
        <w:guid w:val="{9B1950EC-8055-4F2A-B7A8-BC8BA4C3B360}"/>
      </w:docPartPr>
      <w:docPartBody>
        <w:p w:rsidR="009463FA" w:rsidRDefault="00C4246B" w:rsidP="00C4246B">
          <w:pPr>
            <w:pStyle w:val="DDEEF96E61E349C4AD45E52A64581D071"/>
          </w:pPr>
          <w:r w:rsidRPr="00F93877">
            <w:rPr>
              <w:rStyle w:val="PlaceholderText"/>
            </w:rPr>
            <w:t>Click or tap here to enter text.</w:t>
          </w:r>
        </w:p>
      </w:docPartBody>
    </w:docPart>
    <w:docPart>
      <w:docPartPr>
        <w:name w:val="3E10CBC142854F54990FDFF86C5D3B3D"/>
        <w:category>
          <w:name w:val="General"/>
          <w:gallery w:val="placeholder"/>
        </w:category>
        <w:types>
          <w:type w:val="bbPlcHdr"/>
        </w:types>
        <w:behaviors>
          <w:behavior w:val="content"/>
        </w:behaviors>
        <w:guid w:val="{BA04B38F-9FB0-4B1E-9278-127FBF8DB198}"/>
      </w:docPartPr>
      <w:docPartBody>
        <w:p w:rsidR="009463FA" w:rsidRDefault="00C4246B" w:rsidP="00C4246B">
          <w:pPr>
            <w:pStyle w:val="3E10CBC142854F54990FDFF86C5D3B3D1"/>
          </w:pPr>
          <w:r w:rsidRPr="00F93877">
            <w:rPr>
              <w:rStyle w:val="PlaceholderText"/>
            </w:rPr>
            <w:t>Click or tap here to enter text.</w:t>
          </w:r>
        </w:p>
      </w:docPartBody>
    </w:docPart>
    <w:docPart>
      <w:docPartPr>
        <w:name w:val="F456EFAF3E8943DAB5775F78B71EBFA4"/>
        <w:category>
          <w:name w:val="General"/>
          <w:gallery w:val="placeholder"/>
        </w:category>
        <w:types>
          <w:type w:val="bbPlcHdr"/>
        </w:types>
        <w:behaviors>
          <w:behavior w:val="content"/>
        </w:behaviors>
        <w:guid w:val="{2470E5C6-C30B-43A5-8A9A-2A964542B845}"/>
      </w:docPartPr>
      <w:docPartBody>
        <w:p w:rsidR="009463FA" w:rsidRDefault="00C4246B" w:rsidP="00C4246B">
          <w:pPr>
            <w:pStyle w:val="F456EFAF3E8943DAB5775F78B71EBFA41"/>
          </w:pPr>
          <w:r w:rsidRPr="00F93877">
            <w:rPr>
              <w:rStyle w:val="PlaceholderText"/>
            </w:rPr>
            <w:t>Click or tap here to enter text.</w:t>
          </w:r>
        </w:p>
      </w:docPartBody>
    </w:docPart>
    <w:docPart>
      <w:docPartPr>
        <w:name w:val="A32BAB3C425547E89E3517B66B3283CA"/>
        <w:category>
          <w:name w:val="General"/>
          <w:gallery w:val="placeholder"/>
        </w:category>
        <w:types>
          <w:type w:val="bbPlcHdr"/>
        </w:types>
        <w:behaviors>
          <w:behavior w:val="content"/>
        </w:behaviors>
        <w:guid w:val="{40D6468A-2590-42A4-9749-A7CA9B39FC33}"/>
      </w:docPartPr>
      <w:docPartBody>
        <w:p w:rsidR="009463FA" w:rsidRDefault="00C4246B" w:rsidP="00C4246B">
          <w:pPr>
            <w:pStyle w:val="A32BAB3C425547E89E3517B66B3283CA1"/>
          </w:pPr>
          <w:r w:rsidRPr="00F93877">
            <w:rPr>
              <w:rStyle w:val="PlaceholderText"/>
            </w:rPr>
            <w:t>Click or tap here to enter text.</w:t>
          </w:r>
        </w:p>
      </w:docPartBody>
    </w:docPart>
    <w:docPart>
      <w:docPartPr>
        <w:name w:val="8257D32ADAE44D728FCF9835FC46295F"/>
        <w:category>
          <w:name w:val="General"/>
          <w:gallery w:val="placeholder"/>
        </w:category>
        <w:types>
          <w:type w:val="bbPlcHdr"/>
        </w:types>
        <w:behaviors>
          <w:behavior w:val="content"/>
        </w:behaviors>
        <w:guid w:val="{543D6C76-47C0-446D-A063-0EDB5810EFF3}"/>
      </w:docPartPr>
      <w:docPartBody>
        <w:p w:rsidR="009463FA" w:rsidRDefault="00C4246B" w:rsidP="00C4246B">
          <w:pPr>
            <w:pStyle w:val="8257D32ADAE44D728FCF9835FC46295F1"/>
          </w:pPr>
          <w:r w:rsidRPr="00F93877">
            <w:rPr>
              <w:rStyle w:val="PlaceholderText"/>
            </w:rPr>
            <w:t>Click or tap here to enter text.</w:t>
          </w:r>
        </w:p>
      </w:docPartBody>
    </w:docPart>
    <w:docPart>
      <w:docPartPr>
        <w:name w:val="7673728B31FD436D8505189072A05EAD"/>
        <w:category>
          <w:name w:val="General"/>
          <w:gallery w:val="placeholder"/>
        </w:category>
        <w:types>
          <w:type w:val="bbPlcHdr"/>
        </w:types>
        <w:behaviors>
          <w:behavior w:val="content"/>
        </w:behaviors>
        <w:guid w:val="{2DC39990-FF42-4F3E-8FC3-C689441D6C82}"/>
      </w:docPartPr>
      <w:docPartBody>
        <w:p w:rsidR="009463FA" w:rsidRDefault="00C4246B" w:rsidP="00C4246B">
          <w:pPr>
            <w:pStyle w:val="7673728B31FD436D8505189072A05EAD1"/>
          </w:pPr>
          <w:r w:rsidRPr="00F93877">
            <w:rPr>
              <w:rStyle w:val="PlaceholderText"/>
            </w:rPr>
            <w:t>Click or tap here to enter text.</w:t>
          </w:r>
        </w:p>
      </w:docPartBody>
    </w:docPart>
    <w:docPart>
      <w:docPartPr>
        <w:name w:val="8FFF9107058E49A4B1907A9001C8B5AF"/>
        <w:category>
          <w:name w:val="General"/>
          <w:gallery w:val="placeholder"/>
        </w:category>
        <w:types>
          <w:type w:val="bbPlcHdr"/>
        </w:types>
        <w:behaviors>
          <w:behavior w:val="content"/>
        </w:behaviors>
        <w:guid w:val="{B5487297-8C52-4B51-8AAD-C4539AEED4AE}"/>
      </w:docPartPr>
      <w:docPartBody>
        <w:p w:rsidR="009463FA" w:rsidRDefault="00C4246B" w:rsidP="00C4246B">
          <w:pPr>
            <w:pStyle w:val="8FFF9107058E49A4B1907A9001C8B5AF1"/>
          </w:pPr>
          <w:r w:rsidRPr="00F93877">
            <w:rPr>
              <w:rStyle w:val="PlaceholderText"/>
            </w:rPr>
            <w:t>Click or tap here to enter text.</w:t>
          </w:r>
        </w:p>
      </w:docPartBody>
    </w:docPart>
    <w:docPart>
      <w:docPartPr>
        <w:name w:val="C42BAF60F50742B285B99AD8FF1F9836"/>
        <w:category>
          <w:name w:val="General"/>
          <w:gallery w:val="placeholder"/>
        </w:category>
        <w:types>
          <w:type w:val="bbPlcHdr"/>
        </w:types>
        <w:behaviors>
          <w:behavior w:val="content"/>
        </w:behaviors>
        <w:guid w:val="{0D0A0AC4-F9A1-4EFE-AAC2-793D580ECB86}"/>
      </w:docPartPr>
      <w:docPartBody>
        <w:p w:rsidR="009463FA" w:rsidRDefault="00C4246B" w:rsidP="00C4246B">
          <w:pPr>
            <w:pStyle w:val="C42BAF60F50742B285B99AD8FF1F98361"/>
          </w:pPr>
          <w:r w:rsidRPr="00F93877">
            <w:rPr>
              <w:rStyle w:val="PlaceholderText"/>
            </w:rPr>
            <w:t>Click or tap here to enter text.</w:t>
          </w:r>
        </w:p>
      </w:docPartBody>
    </w:docPart>
    <w:docPart>
      <w:docPartPr>
        <w:name w:val="E14D03D486D24330936CD94CDE8C37DD"/>
        <w:category>
          <w:name w:val="General"/>
          <w:gallery w:val="placeholder"/>
        </w:category>
        <w:types>
          <w:type w:val="bbPlcHdr"/>
        </w:types>
        <w:behaviors>
          <w:behavior w:val="content"/>
        </w:behaviors>
        <w:guid w:val="{A1467EE9-C778-4D95-BD14-52CE1F31A700}"/>
      </w:docPartPr>
      <w:docPartBody>
        <w:p w:rsidR="009463FA" w:rsidRDefault="00C4246B" w:rsidP="00C4246B">
          <w:pPr>
            <w:pStyle w:val="E14D03D486D24330936CD94CDE8C37DD1"/>
          </w:pPr>
          <w:r w:rsidRPr="00F93877">
            <w:rPr>
              <w:rStyle w:val="PlaceholderText"/>
            </w:rPr>
            <w:t>Click or tap here to enter text.</w:t>
          </w:r>
        </w:p>
      </w:docPartBody>
    </w:docPart>
    <w:docPart>
      <w:docPartPr>
        <w:name w:val="377CE50B6F814D4BB55DB5BBBF1A1BD9"/>
        <w:category>
          <w:name w:val="General"/>
          <w:gallery w:val="placeholder"/>
        </w:category>
        <w:types>
          <w:type w:val="bbPlcHdr"/>
        </w:types>
        <w:behaviors>
          <w:behavior w:val="content"/>
        </w:behaviors>
        <w:guid w:val="{78D34984-2358-4095-BF5C-38D61C7CADD8}"/>
      </w:docPartPr>
      <w:docPartBody>
        <w:p w:rsidR="009463FA" w:rsidRDefault="00C4246B" w:rsidP="00C4246B">
          <w:pPr>
            <w:pStyle w:val="377CE50B6F814D4BB55DB5BBBF1A1BD91"/>
          </w:pPr>
          <w:r w:rsidRPr="00F93877">
            <w:rPr>
              <w:rStyle w:val="PlaceholderText"/>
            </w:rPr>
            <w:t>Click or tap here to enter text.</w:t>
          </w:r>
        </w:p>
      </w:docPartBody>
    </w:docPart>
    <w:docPart>
      <w:docPartPr>
        <w:name w:val="BFE7882393584F01BACDEB0E0448E025"/>
        <w:category>
          <w:name w:val="General"/>
          <w:gallery w:val="placeholder"/>
        </w:category>
        <w:types>
          <w:type w:val="bbPlcHdr"/>
        </w:types>
        <w:behaviors>
          <w:behavior w:val="content"/>
        </w:behaviors>
        <w:guid w:val="{A8C3656E-6CEE-4149-94CF-5B7F744B6453}"/>
      </w:docPartPr>
      <w:docPartBody>
        <w:p w:rsidR="009463FA" w:rsidRDefault="00C4246B" w:rsidP="00C4246B">
          <w:pPr>
            <w:pStyle w:val="BFE7882393584F01BACDEB0E0448E0251"/>
          </w:pPr>
          <w:r w:rsidRPr="00F93877">
            <w:rPr>
              <w:rStyle w:val="PlaceholderText"/>
            </w:rPr>
            <w:t>Click or tap here to enter text.</w:t>
          </w:r>
        </w:p>
      </w:docPartBody>
    </w:docPart>
    <w:docPart>
      <w:docPartPr>
        <w:name w:val="E34F249A44314321AACD8DA4ED12AF5F"/>
        <w:category>
          <w:name w:val="General"/>
          <w:gallery w:val="placeholder"/>
        </w:category>
        <w:types>
          <w:type w:val="bbPlcHdr"/>
        </w:types>
        <w:behaviors>
          <w:behavior w:val="content"/>
        </w:behaviors>
        <w:guid w:val="{1DE5D2E9-484C-41B6-BCCE-22FC30044F15}"/>
      </w:docPartPr>
      <w:docPartBody>
        <w:p w:rsidR="009463FA" w:rsidRDefault="00C4246B" w:rsidP="00C4246B">
          <w:pPr>
            <w:pStyle w:val="E34F249A44314321AACD8DA4ED12AF5F1"/>
          </w:pPr>
          <w:r w:rsidRPr="00F93877">
            <w:rPr>
              <w:rStyle w:val="PlaceholderText"/>
            </w:rPr>
            <w:t>Click or tap here to enter text.</w:t>
          </w:r>
        </w:p>
      </w:docPartBody>
    </w:docPart>
    <w:docPart>
      <w:docPartPr>
        <w:name w:val="9CBCFD7C7F624DB1AB23C58269CEB15A"/>
        <w:category>
          <w:name w:val="General"/>
          <w:gallery w:val="placeholder"/>
        </w:category>
        <w:types>
          <w:type w:val="bbPlcHdr"/>
        </w:types>
        <w:behaviors>
          <w:behavior w:val="content"/>
        </w:behaviors>
        <w:guid w:val="{C96F047F-A5CB-4195-8BC8-EC2C609742BD}"/>
      </w:docPartPr>
      <w:docPartBody>
        <w:p w:rsidR="00927737" w:rsidRDefault="00C4246B" w:rsidP="00C4246B">
          <w:pPr>
            <w:pStyle w:val="9CBCFD7C7F624DB1AB23C58269CEB15A1"/>
          </w:pPr>
          <w:r w:rsidRPr="00F93877">
            <w:rPr>
              <w:rStyle w:val="PlaceholderText"/>
            </w:rPr>
            <w:t>Click or tap here to enter text.</w:t>
          </w:r>
        </w:p>
      </w:docPartBody>
    </w:docPart>
    <w:docPart>
      <w:docPartPr>
        <w:name w:val="2FD334D1C3C444A78B9AFC93EAF28070"/>
        <w:category>
          <w:name w:val="General"/>
          <w:gallery w:val="placeholder"/>
        </w:category>
        <w:types>
          <w:type w:val="bbPlcHdr"/>
        </w:types>
        <w:behaviors>
          <w:behavior w:val="content"/>
        </w:behaviors>
        <w:guid w:val="{22ECD7E0-028E-485D-ADA8-0074F6A25239}"/>
      </w:docPartPr>
      <w:docPartBody>
        <w:p w:rsidR="00927737" w:rsidRDefault="00C4246B" w:rsidP="00C4246B">
          <w:pPr>
            <w:pStyle w:val="2FD334D1C3C444A78B9AFC93EAF280701"/>
          </w:pPr>
          <w:r w:rsidRPr="00F93877">
            <w:rPr>
              <w:rStyle w:val="PlaceholderText"/>
            </w:rPr>
            <w:t>Click or tap here to enter text.</w:t>
          </w:r>
        </w:p>
      </w:docPartBody>
    </w:docPart>
    <w:docPart>
      <w:docPartPr>
        <w:name w:val="4BEFA64EA9704638B7850D022959F24F"/>
        <w:category>
          <w:name w:val="General"/>
          <w:gallery w:val="placeholder"/>
        </w:category>
        <w:types>
          <w:type w:val="bbPlcHdr"/>
        </w:types>
        <w:behaviors>
          <w:behavior w:val="content"/>
        </w:behaviors>
        <w:guid w:val="{D29A0C20-80D8-4DB2-BD97-58B163CC2880}"/>
      </w:docPartPr>
      <w:docPartBody>
        <w:p w:rsidR="00927737" w:rsidRDefault="00C4246B" w:rsidP="00C4246B">
          <w:pPr>
            <w:pStyle w:val="4BEFA64EA9704638B7850D022959F24F1"/>
          </w:pPr>
          <w:r w:rsidRPr="00F93877">
            <w:rPr>
              <w:rStyle w:val="PlaceholderText"/>
            </w:rPr>
            <w:t>Click or tap here to enter text.</w:t>
          </w:r>
        </w:p>
      </w:docPartBody>
    </w:docPart>
    <w:docPart>
      <w:docPartPr>
        <w:name w:val="6F803A1D566B4566B8ABD2FF02209DD5"/>
        <w:category>
          <w:name w:val="General"/>
          <w:gallery w:val="placeholder"/>
        </w:category>
        <w:types>
          <w:type w:val="bbPlcHdr"/>
        </w:types>
        <w:behaviors>
          <w:behavior w:val="content"/>
        </w:behaviors>
        <w:guid w:val="{00774A1C-32D7-424D-B1C3-D594A260AD2C}"/>
      </w:docPartPr>
      <w:docPartBody>
        <w:p w:rsidR="00927737" w:rsidRDefault="00C4246B" w:rsidP="00C4246B">
          <w:pPr>
            <w:pStyle w:val="6F803A1D566B4566B8ABD2FF02209DD51"/>
          </w:pPr>
          <w:r w:rsidRPr="00F93877">
            <w:rPr>
              <w:rStyle w:val="PlaceholderText"/>
            </w:rPr>
            <w:t>Click or tap here to enter text.</w:t>
          </w:r>
        </w:p>
      </w:docPartBody>
    </w:docPart>
    <w:docPart>
      <w:docPartPr>
        <w:name w:val="FF97DE2510094DFEA7BE42C07B997A4A"/>
        <w:category>
          <w:name w:val="General"/>
          <w:gallery w:val="placeholder"/>
        </w:category>
        <w:types>
          <w:type w:val="bbPlcHdr"/>
        </w:types>
        <w:behaviors>
          <w:behavior w:val="content"/>
        </w:behaviors>
        <w:guid w:val="{8FE072A4-EDD8-4A2D-B8CF-0B0E2AA95EB8}"/>
      </w:docPartPr>
      <w:docPartBody>
        <w:p w:rsidR="00927737" w:rsidRDefault="00C4246B" w:rsidP="00C4246B">
          <w:pPr>
            <w:pStyle w:val="FF97DE2510094DFEA7BE42C07B997A4A1"/>
          </w:pPr>
          <w:r w:rsidRPr="00F93877">
            <w:rPr>
              <w:rStyle w:val="PlaceholderText"/>
            </w:rPr>
            <w:t>Click or tap here to enter text.</w:t>
          </w:r>
        </w:p>
      </w:docPartBody>
    </w:docPart>
    <w:docPart>
      <w:docPartPr>
        <w:name w:val="076ECE1BC1904E74B5B0135B506356AC"/>
        <w:category>
          <w:name w:val="General"/>
          <w:gallery w:val="placeholder"/>
        </w:category>
        <w:types>
          <w:type w:val="bbPlcHdr"/>
        </w:types>
        <w:behaviors>
          <w:behavior w:val="content"/>
        </w:behaviors>
        <w:guid w:val="{C799514F-8E91-4687-B58A-6872FD200A79}"/>
      </w:docPartPr>
      <w:docPartBody>
        <w:p w:rsidR="00927737" w:rsidRDefault="00C4246B" w:rsidP="00C4246B">
          <w:pPr>
            <w:pStyle w:val="076ECE1BC1904E74B5B0135B506356AC1"/>
          </w:pPr>
          <w:r w:rsidRPr="00F93877">
            <w:rPr>
              <w:rStyle w:val="PlaceholderText"/>
            </w:rPr>
            <w:t>Click or tap here to enter text.</w:t>
          </w:r>
        </w:p>
      </w:docPartBody>
    </w:docPart>
    <w:docPart>
      <w:docPartPr>
        <w:name w:val="5A514D34F8A549E3B46356C9643B94DB"/>
        <w:category>
          <w:name w:val="General"/>
          <w:gallery w:val="placeholder"/>
        </w:category>
        <w:types>
          <w:type w:val="bbPlcHdr"/>
        </w:types>
        <w:behaviors>
          <w:behavior w:val="content"/>
        </w:behaviors>
        <w:guid w:val="{71BDB75C-B373-41EC-876A-3CD26B2B83A3}"/>
      </w:docPartPr>
      <w:docPartBody>
        <w:p w:rsidR="00927737" w:rsidRDefault="00C4246B" w:rsidP="00C4246B">
          <w:pPr>
            <w:pStyle w:val="5A514D34F8A549E3B46356C9643B94DB1"/>
          </w:pPr>
          <w:r w:rsidRPr="00F93877">
            <w:rPr>
              <w:rStyle w:val="PlaceholderText"/>
            </w:rPr>
            <w:t>Click or tap here to enter text.</w:t>
          </w:r>
        </w:p>
      </w:docPartBody>
    </w:docPart>
    <w:docPart>
      <w:docPartPr>
        <w:name w:val="9EBBCFF14E7D4066AA54592981F2C728"/>
        <w:category>
          <w:name w:val="General"/>
          <w:gallery w:val="placeholder"/>
        </w:category>
        <w:types>
          <w:type w:val="bbPlcHdr"/>
        </w:types>
        <w:behaviors>
          <w:behavior w:val="content"/>
        </w:behaviors>
        <w:guid w:val="{6733576D-8A93-42D2-A541-91C97B90A674}"/>
      </w:docPartPr>
      <w:docPartBody>
        <w:p w:rsidR="00927737" w:rsidRDefault="00C4246B" w:rsidP="00C4246B">
          <w:pPr>
            <w:pStyle w:val="9EBBCFF14E7D4066AA54592981F2C7281"/>
          </w:pPr>
          <w:r w:rsidRPr="00F93877">
            <w:rPr>
              <w:rStyle w:val="PlaceholderText"/>
            </w:rPr>
            <w:t>Click or tap here to enter text.</w:t>
          </w:r>
        </w:p>
      </w:docPartBody>
    </w:docPart>
    <w:docPart>
      <w:docPartPr>
        <w:name w:val="4A5CD7C8A2B549749304BCF4C69A5F80"/>
        <w:category>
          <w:name w:val="General"/>
          <w:gallery w:val="placeholder"/>
        </w:category>
        <w:types>
          <w:type w:val="bbPlcHdr"/>
        </w:types>
        <w:behaviors>
          <w:behavior w:val="content"/>
        </w:behaviors>
        <w:guid w:val="{E07B63B0-4767-4CE5-8269-2FE7A32DC668}"/>
      </w:docPartPr>
      <w:docPartBody>
        <w:p w:rsidR="00927737" w:rsidRDefault="00C4246B" w:rsidP="00C4246B">
          <w:pPr>
            <w:pStyle w:val="4A5CD7C8A2B549749304BCF4C69A5F801"/>
          </w:pPr>
          <w:r w:rsidRPr="00F93877">
            <w:rPr>
              <w:rStyle w:val="PlaceholderText"/>
            </w:rPr>
            <w:t>Click or tap here to enter text.</w:t>
          </w:r>
        </w:p>
      </w:docPartBody>
    </w:docPart>
    <w:docPart>
      <w:docPartPr>
        <w:name w:val="8D8F313230644DCA8C840825123B6A6F"/>
        <w:category>
          <w:name w:val="General"/>
          <w:gallery w:val="placeholder"/>
        </w:category>
        <w:types>
          <w:type w:val="bbPlcHdr"/>
        </w:types>
        <w:behaviors>
          <w:behavior w:val="content"/>
        </w:behaviors>
        <w:guid w:val="{A050D1D1-2486-4733-904B-04BFAD6E7324}"/>
      </w:docPartPr>
      <w:docPartBody>
        <w:p w:rsidR="00927737" w:rsidRDefault="00C4246B" w:rsidP="00C4246B">
          <w:pPr>
            <w:pStyle w:val="8D8F313230644DCA8C840825123B6A6F1"/>
          </w:pPr>
          <w:r w:rsidRPr="00F93877">
            <w:rPr>
              <w:rStyle w:val="PlaceholderText"/>
            </w:rPr>
            <w:t>Click or tap here to enter text.</w:t>
          </w:r>
        </w:p>
      </w:docPartBody>
    </w:docPart>
    <w:docPart>
      <w:docPartPr>
        <w:name w:val="0162112D880640CFB7DAC5B3B454AFA1"/>
        <w:category>
          <w:name w:val="General"/>
          <w:gallery w:val="placeholder"/>
        </w:category>
        <w:types>
          <w:type w:val="bbPlcHdr"/>
        </w:types>
        <w:behaviors>
          <w:behavior w:val="content"/>
        </w:behaviors>
        <w:guid w:val="{FD1228CF-B660-4080-A887-0B5EEC266011}"/>
      </w:docPartPr>
      <w:docPartBody>
        <w:p w:rsidR="00927737" w:rsidRDefault="00C4246B" w:rsidP="00C4246B">
          <w:pPr>
            <w:pStyle w:val="0162112D880640CFB7DAC5B3B454AFA11"/>
          </w:pPr>
          <w:r w:rsidRPr="00F93877">
            <w:rPr>
              <w:rStyle w:val="PlaceholderText"/>
            </w:rPr>
            <w:t>Click or tap here to enter text.</w:t>
          </w:r>
        </w:p>
      </w:docPartBody>
    </w:docPart>
    <w:docPart>
      <w:docPartPr>
        <w:name w:val="21282755D49F44EAAE46C8FB1A47F1B6"/>
        <w:category>
          <w:name w:val="General"/>
          <w:gallery w:val="placeholder"/>
        </w:category>
        <w:types>
          <w:type w:val="bbPlcHdr"/>
        </w:types>
        <w:behaviors>
          <w:behavior w:val="content"/>
        </w:behaviors>
        <w:guid w:val="{F8BD5D12-421A-452A-8E32-93E97C35CDEB}"/>
      </w:docPartPr>
      <w:docPartBody>
        <w:p w:rsidR="00927737" w:rsidRDefault="00C4246B" w:rsidP="00C4246B">
          <w:pPr>
            <w:pStyle w:val="21282755D49F44EAAE46C8FB1A47F1B61"/>
          </w:pPr>
          <w:r w:rsidRPr="00F93877">
            <w:rPr>
              <w:rStyle w:val="PlaceholderText"/>
            </w:rPr>
            <w:t>Click or tap here to enter text.</w:t>
          </w:r>
        </w:p>
      </w:docPartBody>
    </w:docPart>
    <w:docPart>
      <w:docPartPr>
        <w:name w:val="FEF139EA43674B58B5B03D1924C3418C"/>
        <w:category>
          <w:name w:val="General"/>
          <w:gallery w:val="placeholder"/>
        </w:category>
        <w:types>
          <w:type w:val="bbPlcHdr"/>
        </w:types>
        <w:behaviors>
          <w:behavior w:val="content"/>
        </w:behaviors>
        <w:guid w:val="{BDD58A0D-0F42-4264-8F9F-B9115651AF77}"/>
      </w:docPartPr>
      <w:docPartBody>
        <w:p w:rsidR="00927737" w:rsidRDefault="00C4246B" w:rsidP="00C4246B">
          <w:pPr>
            <w:pStyle w:val="FEF139EA43674B58B5B03D1924C3418C1"/>
          </w:pPr>
          <w:r w:rsidRPr="00F93877">
            <w:rPr>
              <w:rStyle w:val="PlaceholderText"/>
            </w:rPr>
            <w:t>Click or tap here to enter text.</w:t>
          </w:r>
        </w:p>
      </w:docPartBody>
    </w:docPart>
    <w:docPart>
      <w:docPartPr>
        <w:name w:val="5C03F2D93FFB413F8096D2DC28816B25"/>
        <w:category>
          <w:name w:val="General"/>
          <w:gallery w:val="placeholder"/>
        </w:category>
        <w:types>
          <w:type w:val="bbPlcHdr"/>
        </w:types>
        <w:behaviors>
          <w:behavior w:val="content"/>
        </w:behaviors>
        <w:guid w:val="{E0E35014-FCA6-45AE-B823-E3508DA4A5FC}"/>
      </w:docPartPr>
      <w:docPartBody>
        <w:p w:rsidR="00927737" w:rsidRDefault="00C4246B" w:rsidP="00C4246B">
          <w:pPr>
            <w:pStyle w:val="5C03F2D93FFB413F8096D2DC28816B251"/>
          </w:pPr>
          <w:r w:rsidRPr="00F93877">
            <w:rPr>
              <w:rStyle w:val="PlaceholderText"/>
            </w:rPr>
            <w:t>Click or tap here to enter text.</w:t>
          </w:r>
        </w:p>
      </w:docPartBody>
    </w:docPart>
    <w:docPart>
      <w:docPartPr>
        <w:name w:val="B050C9A6F58B4F6A815B0836CD751D3F"/>
        <w:category>
          <w:name w:val="General"/>
          <w:gallery w:val="placeholder"/>
        </w:category>
        <w:types>
          <w:type w:val="bbPlcHdr"/>
        </w:types>
        <w:behaviors>
          <w:behavior w:val="content"/>
        </w:behaviors>
        <w:guid w:val="{7BF7244B-03BA-4E37-A2B5-392C08EF1F66}"/>
      </w:docPartPr>
      <w:docPartBody>
        <w:p w:rsidR="00927737" w:rsidRDefault="00C4246B" w:rsidP="00C4246B">
          <w:pPr>
            <w:pStyle w:val="B050C9A6F58B4F6A815B0836CD751D3F1"/>
          </w:pPr>
          <w:r w:rsidRPr="00F93877">
            <w:rPr>
              <w:rStyle w:val="PlaceholderText"/>
            </w:rPr>
            <w:t>Click or tap here to enter text.</w:t>
          </w:r>
        </w:p>
      </w:docPartBody>
    </w:docPart>
    <w:docPart>
      <w:docPartPr>
        <w:name w:val="F5CDC0EC7835454EBD834DD38C0A7946"/>
        <w:category>
          <w:name w:val="General"/>
          <w:gallery w:val="placeholder"/>
        </w:category>
        <w:types>
          <w:type w:val="bbPlcHdr"/>
        </w:types>
        <w:behaviors>
          <w:behavior w:val="content"/>
        </w:behaviors>
        <w:guid w:val="{E05B0E5F-8A72-477B-8F59-E6D4E3D76346}"/>
      </w:docPartPr>
      <w:docPartBody>
        <w:p w:rsidR="00927737" w:rsidRDefault="00C4246B" w:rsidP="00C4246B">
          <w:pPr>
            <w:pStyle w:val="F5CDC0EC7835454EBD834DD38C0A79461"/>
          </w:pPr>
          <w:r w:rsidRPr="00F93877">
            <w:rPr>
              <w:rStyle w:val="PlaceholderText"/>
            </w:rPr>
            <w:t>Click or tap here to enter text.</w:t>
          </w:r>
        </w:p>
      </w:docPartBody>
    </w:docPart>
    <w:docPart>
      <w:docPartPr>
        <w:name w:val="E6E41075FD474625A634F9C9B1E4F611"/>
        <w:category>
          <w:name w:val="General"/>
          <w:gallery w:val="placeholder"/>
        </w:category>
        <w:types>
          <w:type w:val="bbPlcHdr"/>
        </w:types>
        <w:behaviors>
          <w:behavior w:val="content"/>
        </w:behaviors>
        <w:guid w:val="{7C1B2DC4-0345-4B75-949A-6F5960F405A0}"/>
      </w:docPartPr>
      <w:docPartBody>
        <w:p w:rsidR="00927737" w:rsidRDefault="00C4246B" w:rsidP="00C4246B">
          <w:pPr>
            <w:pStyle w:val="E6E41075FD474625A634F9C9B1E4F6111"/>
          </w:pPr>
          <w:r w:rsidRPr="00F93877">
            <w:rPr>
              <w:rStyle w:val="PlaceholderText"/>
            </w:rPr>
            <w:t>Click or tap here to enter text.</w:t>
          </w:r>
        </w:p>
      </w:docPartBody>
    </w:docPart>
    <w:docPart>
      <w:docPartPr>
        <w:name w:val="454B5F2FBF9947EBAFFC74729A9FE21F"/>
        <w:category>
          <w:name w:val="General"/>
          <w:gallery w:val="placeholder"/>
        </w:category>
        <w:types>
          <w:type w:val="bbPlcHdr"/>
        </w:types>
        <w:behaviors>
          <w:behavior w:val="content"/>
        </w:behaviors>
        <w:guid w:val="{281B037C-7BC9-492C-B7A2-22C574C8CA18}"/>
      </w:docPartPr>
      <w:docPartBody>
        <w:p w:rsidR="00927737" w:rsidRDefault="00C4246B" w:rsidP="00C4246B">
          <w:pPr>
            <w:pStyle w:val="454B5F2FBF9947EBAFFC74729A9FE21F1"/>
          </w:pPr>
          <w:r w:rsidRPr="00F93877">
            <w:rPr>
              <w:rStyle w:val="PlaceholderText"/>
            </w:rPr>
            <w:t>Click or tap here to enter text.</w:t>
          </w:r>
        </w:p>
      </w:docPartBody>
    </w:docPart>
    <w:docPart>
      <w:docPartPr>
        <w:name w:val="56DE62A490B741788520E6E85B8B500E"/>
        <w:category>
          <w:name w:val="General"/>
          <w:gallery w:val="placeholder"/>
        </w:category>
        <w:types>
          <w:type w:val="bbPlcHdr"/>
        </w:types>
        <w:behaviors>
          <w:behavior w:val="content"/>
        </w:behaviors>
        <w:guid w:val="{9DC5087F-B031-4D96-9B15-1C4179ECC981}"/>
      </w:docPartPr>
      <w:docPartBody>
        <w:p w:rsidR="00927737" w:rsidRDefault="00C4246B" w:rsidP="00C4246B">
          <w:pPr>
            <w:pStyle w:val="56DE62A490B741788520E6E85B8B500E1"/>
          </w:pPr>
          <w:r w:rsidRPr="00F93877">
            <w:rPr>
              <w:rStyle w:val="PlaceholderText"/>
            </w:rPr>
            <w:t>Click or tap here to enter text.</w:t>
          </w:r>
        </w:p>
      </w:docPartBody>
    </w:docPart>
    <w:docPart>
      <w:docPartPr>
        <w:name w:val="C46EEA743B4F4692ADB30A3E950FFA9D"/>
        <w:category>
          <w:name w:val="General"/>
          <w:gallery w:val="placeholder"/>
        </w:category>
        <w:types>
          <w:type w:val="bbPlcHdr"/>
        </w:types>
        <w:behaviors>
          <w:behavior w:val="content"/>
        </w:behaviors>
        <w:guid w:val="{5DFD8F46-3905-499D-8D6E-25C1973540B1}"/>
      </w:docPartPr>
      <w:docPartBody>
        <w:p w:rsidR="00927737" w:rsidRDefault="00C4246B" w:rsidP="00C4246B">
          <w:pPr>
            <w:pStyle w:val="C46EEA743B4F4692ADB30A3E950FFA9D1"/>
          </w:pPr>
          <w:r w:rsidRPr="00F93877">
            <w:rPr>
              <w:rStyle w:val="PlaceholderText"/>
            </w:rPr>
            <w:t>Click or tap here to enter text.</w:t>
          </w:r>
        </w:p>
      </w:docPartBody>
    </w:docPart>
    <w:docPart>
      <w:docPartPr>
        <w:name w:val="A29D3C5A8CE043AAB66D9A4819631AAE"/>
        <w:category>
          <w:name w:val="General"/>
          <w:gallery w:val="placeholder"/>
        </w:category>
        <w:types>
          <w:type w:val="bbPlcHdr"/>
        </w:types>
        <w:behaviors>
          <w:behavior w:val="content"/>
        </w:behaviors>
        <w:guid w:val="{019F7EC8-3EE6-4706-99CA-753FDD4D92B7}"/>
      </w:docPartPr>
      <w:docPartBody>
        <w:p w:rsidR="00927737" w:rsidRDefault="00C4246B" w:rsidP="00C4246B">
          <w:pPr>
            <w:pStyle w:val="A29D3C5A8CE043AAB66D9A4819631AAE1"/>
          </w:pPr>
          <w:r w:rsidRPr="00F93877">
            <w:rPr>
              <w:rStyle w:val="PlaceholderText"/>
            </w:rPr>
            <w:t>Click or tap here to enter text.</w:t>
          </w:r>
        </w:p>
      </w:docPartBody>
    </w:docPart>
    <w:docPart>
      <w:docPartPr>
        <w:name w:val="E8B041BFA4AA4B03A08A1F3465D4CC2E"/>
        <w:category>
          <w:name w:val="General"/>
          <w:gallery w:val="placeholder"/>
        </w:category>
        <w:types>
          <w:type w:val="bbPlcHdr"/>
        </w:types>
        <w:behaviors>
          <w:behavior w:val="content"/>
        </w:behaviors>
        <w:guid w:val="{14F2017B-2460-4B6E-A6BC-AEE9EDF71542}"/>
      </w:docPartPr>
      <w:docPartBody>
        <w:p w:rsidR="00927737" w:rsidRDefault="00C4246B" w:rsidP="00C4246B">
          <w:pPr>
            <w:pStyle w:val="E8B041BFA4AA4B03A08A1F3465D4CC2E1"/>
          </w:pPr>
          <w:r w:rsidRPr="00F93877">
            <w:rPr>
              <w:rStyle w:val="PlaceholderText"/>
            </w:rPr>
            <w:t>Click or tap here to enter text.</w:t>
          </w:r>
        </w:p>
      </w:docPartBody>
    </w:docPart>
    <w:docPart>
      <w:docPartPr>
        <w:name w:val="40A42CA4B2B8494C91C6E7C8680EAEE7"/>
        <w:category>
          <w:name w:val="General"/>
          <w:gallery w:val="placeholder"/>
        </w:category>
        <w:types>
          <w:type w:val="bbPlcHdr"/>
        </w:types>
        <w:behaviors>
          <w:behavior w:val="content"/>
        </w:behaviors>
        <w:guid w:val="{AB051710-6DB7-4B4D-AE63-14AA283072FE}"/>
      </w:docPartPr>
      <w:docPartBody>
        <w:p w:rsidR="007A63BD" w:rsidRDefault="00747C01" w:rsidP="00747C01">
          <w:pPr>
            <w:pStyle w:val="40A42CA4B2B8494C91C6E7C8680EAEE7"/>
          </w:pPr>
          <w:r w:rsidRPr="00F93877">
            <w:rPr>
              <w:rStyle w:val="PlaceholderText"/>
            </w:rPr>
            <w:t>Click or tap here to enter text.</w:t>
          </w:r>
        </w:p>
      </w:docPartBody>
    </w:docPart>
    <w:docPart>
      <w:docPartPr>
        <w:name w:val="DAF952C8D1B940CFB92FCFD8C4745EF3"/>
        <w:category>
          <w:name w:val="General"/>
          <w:gallery w:val="placeholder"/>
        </w:category>
        <w:types>
          <w:type w:val="bbPlcHdr"/>
        </w:types>
        <w:behaviors>
          <w:behavior w:val="content"/>
        </w:behaviors>
        <w:guid w:val="{02309082-B999-4C75-BE6A-B630D348FAF1}"/>
      </w:docPartPr>
      <w:docPartBody>
        <w:p w:rsidR="007A63BD" w:rsidRDefault="00747C01" w:rsidP="00747C01">
          <w:pPr>
            <w:pStyle w:val="DAF952C8D1B940CFB92FCFD8C4745EF3"/>
          </w:pPr>
          <w:r w:rsidRPr="00F938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
    <w:altName w:val="Cou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E3"/>
    <w:rsid w:val="0002506D"/>
    <w:rsid w:val="00040C36"/>
    <w:rsid w:val="000C54E8"/>
    <w:rsid w:val="000D6068"/>
    <w:rsid w:val="00210FD0"/>
    <w:rsid w:val="00297124"/>
    <w:rsid w:val="0030303C"/>
    <w:rsid w:val="003E438E"/>
    <w:rsid w:val="00475844"/>
    <w:rsid w:val="004B7EC2"/>
    <w:rsid w:val="004F260C"/>
    <w:rsid w:val="00505323"/>
    <w:rsid w:val="00563973"/>
    <w:rsid w:val="00605D3C"/>
    <w:rsid w:val="00663E56"/>
    <w:rsid w:val="006B5373"/>
    <w:rsid w:val="00747C01"/>
    <w:rsid w:val="007A63BD"/>
    <w:rsid w:val="00802AB7"/>
    <w:rsid w:val="00802C54"/>
    <w:rsid w:val="008205E5"/>
    <w:rsid w:val="0089535D"/>
    <w:rsid w:val="00927737"/>
    <w:rsid w:val="009463FA"/>
    <w:rsid w:val="00946D57"/>
    <w:rsid w:val="00A41595"/>
    <w:rsid w:val="00A5731E"/>
    <w:rsid w:val="00A851B0"/>
    <w:rsid w:val="00AB05FB"/>
    <w:rsid w:val="00AB2293"/>
    <w:rsid w:val="00B97874"/>
    <w:rsid w:val="00BE0BC7"/>
    <w:rsid w:val="00BF7B09"/>
    <w:rsid w:val="00C03CB3"/>
    <w:rsid w:val="00C4246B"/>
    <w:rsid w:val="00CE0B50"/>
    <w:rsid w:val="00D75838"/>
    <w:rsid w:val="00DE3A8F"/>
    <w:rsid w:val="00E570F5"/>
    <w:rsid w:val="00E95552"/>
    <w:rsid w:val="00EC7FB1"/>
    <w:rsid w:val="00F423E3"/>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BD"/>
    <w:rPr>
      <w:color w:val="808080"/>
    </w:rPr>
  </w:style>
  <w:style w:type="paragraph" w:customStyle="1" w:styleId="0DAC982088984881AE63E85F3147873C">
    <w:name w:val="0DAC982088984881AE63E85F3147873C"/>
    <w:rsid w:val="00C4246B"/>
    <w:pPr>
      <w:widowControl w:val="0"/>
      <w:autoSpaceDE w:val="0"/>
      <w:autoSpaceDN w:val="0"/>
      <w:spacing w:after="0" w:line="240" w:lineRule="auto"/>
    </w:pPr>
    <w:rPr>
      <w:rFonts w:eastAsia="Arial" w:cs="Arial"/>
    </w:rPr>
  </w:style>
  <w:style w:type="paragraph" w:customStyle="1" w:styleId="C65FDFB2C4614B5A80064B78C8D24FB7">
    <w:name w:val="C65FDFB2C4614B5A80064B78C8D24FB7"/>
    <w:rsid w:val="00C4246B"/>
    <w:pPr>
      <w:widowControl w:val="0"/>
      <w:autoSpaceDE w:val="0"/>
      <w:autoSpaceDN w:val="0"/>
      <w:spacing w:after="0" w:line="240" w:lineRule="auto"/>
    </w:pPr>
    <w:rPr>
      <w:rFonts w:eastAsia="Arial" w:cs="Arial"/>
    </w:rPr>
  </w:style>
  <w:style w:type="paragraph" w:customStyle="1" w:styleId="7A44CE97D3C341048DF498B8A3C833F0">
    <w:name w:val="7A44CE97D3C341048DF498B8A3C833F0"/>
    <w:rsid w:val="00C4246B"/>
    <w:pPr>
      <w:widowControl w:val="0"/>
      <w:autoSpaceDE w:val="0"/>
      <w:autoSpaceDN w:val="0"/>
      <w:spacing w:after="0" w:line="240" w:lineRule="auto"/>
    </w:pPr>
    <w:rPr>
      <w:rFonts w:eastAsia="Arial" w:cs="Arial"/>
    </w:rPr>
  </w:style>
  <w:style w:type="paragraph" w:customStyle="1" w:styleId="EEBADC4A636148CB9C7E858D2577408C">
    <w:name w:val="EEBADC4A636148CB9C7E858D2577408C"/>
    <w:rsid w:val="00C4246B"/>
    <w:pPr>
      <w:widowControl w:val="0"/>
      <w:autoSpaceDE w:val="0"/>
      <w:autoSpaceDN w:val="0"/>
      <w:spacing w:after="0" w:line="240" w:lineRule="auto"/>
    </w:pPr>
    <w:rPr>
      <w:rFonts w:eastAsia="Arial" w:cs="Arial"/>
    </w:rPr>
  </w:style>
  <w:style w:type="paragraph" w:customStyle="1" w:styleId="F5C2F4A72DF745E7A38DE0CE853886A4">
    <w:name w:val="F5C2F4A72DF745E7A38DE0CE853886A4"/>
    <w:rsid w:val="00C4246B"/>
    <w:pPr>
      <w:widowControl w:val="0"/>
      <w:autoSpaceDE w:val="0"/>
      <w:autoSpaceDN w:val="0"/>
      <w:spacing w:after="0" w:line="240" w:lineRule="auto"/>
    </w:pPr>
    <w:rPr>
      <w:rFonts w:eastAsia="Arial" w:cs="Arial"/>
    </w:rPr>
  </w:style>
  <w:style w:type="paragraph" w:customStyle="1" w:styleId="B08E8CE796A34B1388800A61C9D14B81">
    <w:name w:val="B08E8CE796A34B1388800A61C9D14B81"/>
    <w:rsid w:val="00C4246B"/>
    <w:pPr>
      <w:widowControl w:val="0"/>
      <w:autoSpaceDE w:val="0"/>
      <w:autoSpaceDN w:val="0"/>
      <w:spacing w:after="0" w:line="240" w:lineRule="auto"/>
    </w:pPr>
    <w:rPr>
      <w:rFonts w:eastAsia="Arial" w:cs="Arial"/>
    </w:rPr>
  </w:style>
  <w:style w:type="paragraph" w:customStyle="1" w:styleId="7BD82EC3E34F4882A8B03BDCF150BA29">
    <w:name w:val="7BD82EC3E34F4882A8B03BDCF150BA29"/>
    <w:rsid w:val="00C4246B"/>
    <w:pPr>
      <w:widowControl w:val="0"/>
      <w:autoSpaceDE w:val="0"/>
      <w:autoSpaceDN w:val="0"/>
      <w:spacing w:after="0" w:line="240" w:lineRule="auto"/>
    </w:pPr>
    <w:rPr>
      <w:rFonts w:eastAsia="Arial" w:cs="Arial"/>
    </w:rPr>
  </w:style>
  <w:style w:type="paragraph" w:customStyle="1" w:styleId="012AC9E438AC44C588CC47967972DD6A">
    <w:name w:val="012AC9E438AC44C588CC47967972DD6A"/>
    <w:rsid w:val="00C4246B"/>
    <w:pPr>
      <w:widowControl w:val="0"/>
      <w:autoSpaceDE w:val="0"/>
      <w:autoSpaceDN w:val="0"/>
      <w:spacing w:after="0" w:line="240" w:lineRule="auto"/>
    </w:pPr>
    <w:rPr>
      <w:rFonts w:eastAsia="Arial" w:cs="Arial"/>
    </w:rPr>
  </w:style>
  <w:style w:type="paragraph" w:customStyle="1" w:styleId="C326D42B0624420FA4BC95AA73F19ADF">
    <w:name w:val="C326D42B0624420FA4BC95AA73F19ADF"/>
    <w:rsid w:val="00C4246B"/>
    <w:pPr>
      <w:widowControl w:val="0"/>
      <w:autoSpaceDE w:val="0"/>
      <w:autoSpaceDN w:val="0"/>
      <w:spacing w:after="0" w:line="240" w:lineRule="auto"/>
    </w:pPr>
    <w:rPr>
      <w:rFonts w:eastAsia="Arial" w:cs="Arial"/>
    </w:rPr>
  </w:style>
  <w:style w:type="paragraph" w:customStyle="1" w:styleId="36FDB01A59E94AC7AAE5F1A993F44FDC">
    <w:name w:val="36FDB01A59E94AC7AAE5F1A993F44FDC"/>
    <w:rsid w:val="00C4246B"/>
    <w:pPr>
      <w:widowControl w:val="0"/>
      <w:autoSpaceDE w:val="0"/>
      <w:autoSpaceDN w:val="0"/>
      <w:spacing w:after="0" w:line="240" w:lineRule="auto"/>
    </w:pPr>
    <w:rPr>
      <w:rFonts w:eastAsia="Arial" w:cs="Arial"/>
    </w:rPr>
  </w:style>
  <w:style w:type="paragraph" w:customStyle="1" w:styleId="BCC0938963E749FC8FF206F25D65FE23">
    <w:name w:val="BCC0938963E749FC8FF206F25D65FE23"/>
    <w:rsid w:val="00C4246B"/>
    <w:pPr>
      <w:widowControl w:val="0"/>
      <w:autoSpaceDE w:val="0"/>
      <w:autoSpaceDN w:val="0"/>
      <w:spacing w:after="0" w:line="240" w:lineRule="auto"/>
    </w:pPr>
    <w:rPr>
      <w:rFonts w:eastAsia="Arial" w:cs="Arial"/>
    </w:rPr>
  </w:style>
  <w:style w:type="paragraph" w:customStyle="1" w:styleId="5B43961BF9FB48A681B95D16B3AA2F9C1">
    <w:name w:val="5B43961BF9FB48A681B95D16B3AA2F9C1"/>
    <w:rsid w:val="00C4246B"/>
    <w:pPr>
      <w:widowControl w:val="0"/>
      <w:autoSpaceDE w:val="0"/>
      <w:autoSpaceDN w:val="0"/>
      <w:spacing w:after="0" w:line="240" w:lineRule="auto"/>
    </w:pPr>
    <w:rPr>
      <w:rFonts w:eastAsia="Arial" w:cs="Arial"/>
    </w:rPr>
  </w:style>
  <w:style w:type="paragraph" w:customStyle="1" w:styleId="9B3F9F369D4C4DAB8FC5BF525DC1CE651">
    <w:name w:val="9B3F9F369D4C4DAB8FC5BF525DC1CE651"/>
    <w:rsid w:val="00C4246B"/>
    <w:pPr>
      <w:widowControl w:val="0"/>
      <w:autoSpaceDE w:val="0"/>
      <w:autoSpaceDN w:val="0"/>
      <w:spacing w:after="0" w:line="240" w:lineRule="auto"/>
    </w:pPr>
    <w:rPr>
      <w:rFonts w:eastAsia="Arial" w:cs="Arial"/>
    </w:rPr>
  </w:style>
  <w:style w:type="paragraph" w:customStyle="1" w:styleId="BE270A65875B4444A2E9D16474AB3AB21">
    <w:name w:val="BE270A65875B4444A2E9D16474AB3AB21"/>
    <w:rsid w:val="00C4246B"/>
    <w:pPr>
      <w:widowControl w:val="0"/>
      <w:autoSpaceDE w:val="0"/>
      <w:autoSpaceDN w:val="0"/>
      <w:spacing w:after="0" w:line="240" w:lineRule="auto"/>
    </w:pPr>
    <w:rPr>
      <w:rFonts w:eastAsia="Arial" w:cs="Arial"/>
    </w:rPr>
  </w:style>
  <w:style w:type="paragraph" w:customStyle="1" w:styleId="128C1BA1B3354F559E1CB424FFCFF3461">
    <w:name w:val="128C1BA1B3354F559E1CB424FFCFF3461"/>
    <w:rsid w:val="00C4246B"/>
    <w:pPr>
      <w:widowControl w:val="0"/>
      <w:autoSpaceDE w:val="0"/>
      <w:autoSpaceDN w:val="0"/>
      <w:spacing w:after="0" w:line="240" w:lineRule="auto"/>
    </w:pPr>
    <w:rPr>
      <w:rFonts w:eastAsia="Arial" w:cs="Arial"/>
    </w:rPr>
  </w:style>
  <w:style w:type="paragraph" w:customStyle="1" w:styleId="D563AC800AC947C2ABB82233FDBD90DA1">
    <w:name w:val="D563AC800AC947C2ABB82233FDBD90DA1"/>
    <w:rsid w:val="00C4246B"/>
    <w:pPr>
      <w:widowControl w:val="0"/>
      <w:autoSpaceDE w:val="0"/>
      <w:autoSpaceDN w:val="0"/>
      <w:spacing w:after="0" w:line="240" w:lineRule="auto"/>
    </w:pPr>
    <w:rPr>
      <w:rFonts w:eastAsia="Arial" w:cs="Arial"/>
    </w:rPr>
  </w:style>
  <w:style w:type="paragraph" w:customStyle="1" w:styleId="19E3031834BB4005A51E277CBF8A3F631">
    <w:name w:val="19E3031834BB4005A51E277CBF8A3F631"/>
    <w:rsid w:val="00C4246B"/>
    <w:pPr>
      <w:widowControl w:val="0"/>
      <w:autoSpaceDE w:val="0"/>
      <w:autoSpaceDN w:val="0"/>
      <w:spacing w:after="0" w:line="240" w:lineRule="auto"/>
    </w:pPr>
    <w:rPr>
      <w:rFonts w:eastAsia="Arial" w:cs="Arial"/>
    </w:rPr>
  </w:style>
  <w:style w:type="paragraph" w:customStyle="1" w:styleId="63A6AC6E20FA4505A9C3C7D1A21BD2A51">
    <w:name w:val="63A6AC6E20FA4505A9C3C7D1A21BD2A51"/>
    <w:rsid w:val="00C4246B"/>
    <w:pPr>
      <w:widowControl w:val="0"/>
      <w:autoSpaceDE w:val="0"/>
      <w:autoSpaceDN w:val="0"/>
      <w:spacing w:after="0" w:line="240" w:lineRule="auto"/>
    </w:pPr>
    <w:rPr>
      <w:rFonts w:eastAsia="Arial" w:cs="Arial"/>
    </w:rPr>
  </w:style>
  <w:style w:type="paragraph" w:customStyle="1" w:styleId="A2E0A808294D4BE09EDBF597058387D41">
    <w:name w:val="A2E0A808294D4BE09EDBF597058387D41"/>
    <w:rsid w:val="00C4246B"/>
    <w:pPr>
      <w:widowControl w:val="0"/>
      <w:autoSpaceDE w:val="0"/>
      <w:autoSpaceDN w:val="0"/>
      <w:spacing w:after="0" w:line="240" w:lineRule="auto"/>
    </w:pPr>
    <w:rPr>
      <w:rFonts w:eastAsia="Arial" w:cs="Arial"/>
    </w:rPr>
  </w:style>
  <w:style w:type="paragraph" w:customStyle="1" w:styleId="4054A575A7E94C7E8DD9AB0E154CD68C1">
    <w:name w:val="4054A575A7E94C7E8DD9AB0E154CD68C1"/>
    <w:rsid w:val="00C4246B"/>
    <w:pPr>
      <w:widowControl w:val="0"/>
      <w:autoSpaceDE w:val="0"/>
      <w:autoSpaceDN w:val="0"/>
      <w:spacing w:after="0" w:line="240" w:lineRule="auto"/>
    </w:pPr>
    <w:rPr>
      <w:rFonts w:eastAsia="Arial" w:cs="Arial"/>
    </w:rPr>
  </w:style>
  <w:style w:type="paragraph" w:customStyle="1" w:styleId="2077D672EC0F4BD2939DFB9DC5B699801">
    <w:name w:val="2077D672EC0F4BD2939DFB9DC5B699801"/>
    <w:rsid w:val="00C4246B"/>
    <w:pPr>
      <w:widowControl w:val="0"/>
      <w:autoSpaceDE w:val="0"/>
      <w:autoSpaceDN w:val="0"/>
      <w:spacing w:after="0" w:line="240" w:lineRule="auto"/>
    </w:pPr>
    <w:rPr>
      <w:rFonts w:eastAsia="Arial" w:cs="Arial"/>
    </w:rPr>
  </w:style>
  <w:style w:type="paragraph" w:customStyle="1" w:styleId="CEDE037151774D0081603DD2C378B6D71">
    <w:name w:val="CEDE037151774D0081603DD2C378B6D71"/>
    <w:rsid w:val="00C4246B"/>
    <w:pPr>
      <w:widowControl w:val="0"/>
      <w:autoSpaceDE w:val="0"/>
      <w:autoSpaceDN w:val="0"/>
      <w:spacing w:after="0" w:line="240" w:lineRule="auto"/>
    </w:pPr>
    <w:rPr>
      <w:rFonts w:eastAsia="Arial" w:cs="Arial"/>
    </w:rPr>
  </w:style>
  <w:style w:type="paragraph" w:customStyle="1" w:styleId="0EF6AE660FF340C5A2F3D0F035CDDDF31">
    <w:name w:val="0EF6AE660FF340C5A2F3D0F035CDDDF31"/>
    <w:rsid w:val="00C4246B"/>
    <w:pPr>
      <w:widowControl w:val="0"/>
      <w:autoSpaceDE w:val="0"/>
      <w:autoSpaceDN w:val="0"/>
      <w:spacing w:after="0" w:line="240" w:lineRule="auto"/>
    </w:pPr>
    <w:rPr>
      <w:rFonts w:eastAsia="Arial" w:cs="Arial"/>
    </w:rPr>
  </w:style>
  <w:style w:type="paragraph" w:customStyle="1" w:styleId="503364048BE5459B943DC83F0506FED01">
    <w:name w:val="503364048BE5459B943DC83F0506FED01"/>
    <w:rsid w:val="00C4246B"/>
    <w:pPr>
      <w:widowControl w:val="0"/>
      <w:autoSpaceDE w:val="0"/>
      <w:autoSpaceDN w:val="0"/>
      <w:spacing w:after="0" w:line="240" w:lineRule="auto"/>
    </w:pPr>
    <w:rPr>
      <w:rFonts w:eastAsia="Arial" w:cs="Arial"/>
    </w:rPr>
  </w:style>
  <w:style w:type="paragraph" w:customStyle="1" w:styleId="E69F2C3910C64ECAAC3BB836C13A59161">
    <w:name w:val="E69F2C3910C64ECAAC3BB836C13A59161"/>
    <w:rsid w:val="00C4246B"/>
    <w:pPr>
      <w:widowControl w:val="0"/>
      <w:autoSpaceDE w:val="0"/>
      <w:autoSpaceDN w:val="0"/>
      <w:spacing w:after="0" w:line="240" w:lineRule="auto"/>
    </w:pPr>
    <w:rPr>
      <w:rFonts w:eastAsia="Arial" w:cs="Arial"/>
    </w:rPr>
  </w:style>
  <w:style w:type="paragraph" w:customStyle="1" w:styleId="2AAA5392E65D4C8A9D21A1F0C8E766701">
    <w:name w:val="2AAA5392E65D4C8A9D21A1F0C8E766701"/>
    <w:rsid w:val="00C4246B"/>
    <w:pPr>
      <w:widowControl w:val="0"/>
      <w:autoSpaceDE w:val="0"/>
      <w:autoSpaceDN w:val="0"/>
      <w:spacing w:after="0" w:line="240" w:lineRule="auto"/>
    </w:pPr>
    <w:rPr>
      <w:rFonts w:eastAsia="Arial" w:cs="Arial"/>
    </w:rPr>
  </w:style>
  <w:style w:type="paragraph" w:customStyle="1" w:styleId="56F761489A264050B96A421724EB28451">
    <w:name w:val="56F761489A264050B96A421724EB28451"/>
    <w:rsid w:val="00C4246B"/>
    <w:pPr>
      <w:widowControl w:val="0"/>
      <w:autoSpaceDE w:val="0"/>
      <w:autoSpaceDN w:val="0"/>
      <w:spacing w:after="0" w:line="240" w:lineRule="auto"/>
    </w:pPr>
    <w:rPr>
      <w:rFonts w:eastAsia="Arial" w:cs="Arial"/>
    </w:rPr>
  </w:style>
  <w:style w:type="paragraph" w:customStyle="1" w:styleId="0F2D419BCC8B4895B378FC41852BCE4C1">
    <w:name w:val="0F2D419BCC8B4895B378FC41852BCE4C1"/>
    <w:rsid w:val="00C4246B"/>
    <w:pPr>
      <w:widowControl w:val="0"/>
      <w:autoSpaceDE w:val="0"/>
      <w:autoSpaceDN w:val="0"/>
      <w:spacing w:after="0" w:line="240" w:lineRule="auto"/>
    </w:pPr>
    <w:rPr>
      <w:rFonts w:eastAsia="Arial" w:cs="Arial"/>
    </w:rPr>
  </w:style>
  <w:style w:type="paragraph" w:customStyle="1" w:styleId="A66040C94C994E44891D03C930F26E581">
    <w:name w:val="A66040C94C994E44891D03C930F26E581"/>
    <w:rsid w:val="00C4246B"/>
    <w:pPr>
      <w:widowControl w:val="0"/>
      <w:autoSpaceDE w:val="0"/>
      <w:autoSpaceDN w:val="0"/>
      <w:spacing w:after="0" w:line="240" w:lineRule="auto"/>
    </w:pPr>
    <w:rPr>
      <w:rFonts w:eastAsia="Arial" w:cs="Arial"/>
    </w:rPr>
  </w:style>
  <w:style w:type="paragraph" w:customStyle="1" w:styleId="F8DE058FF7D54F949F20D3399091FFEA1">
    <w:name w:val="F8DE058FF7D54F949F20D3399091FFEA1"/>
    <w:rsid w:val="00C4246B"/>
    <w:pPr>
      <w:widowControl w:val="0"/>
      <w:autoSpaceDE w:val="0"/>
      <w:autoSpaceDN w:val="0"/>
      <w:spacing w:after="0" w:line="240" w:lineRule="auto"/>
    </w:pPr>
    <w:rPr>
      <w:rFonts w:eastAsia="Arial" w:cs="Arial"/>
    </w:rPr>
  </w:style>
  <w:style w:type="paragraph" w:customStyle="1" w:styleId="4F5ABE0F83714ACABEE5E34483636D481">
    <w:name w:val="4F5ABE0F83714ACABEE5E34483636D481"/>
    <w:rsid w:val="00C4246B"/>
    <w:pPr>
      <w:widowControl w:val="0"/>
      <w:autoSpaceDE w:val="0"/>
      <w:autoSpaceDN w:val="0"/>
      <w:spacing w:after="0" w:line="240" w:lineRule="auto"/>
    </w:pPr>
    <w:rPr>
      <w:rFonts w:eastAsia="Arial" w:cs="Arial"/>
    </w:rPr>
  </w:style>
  <w:style w:type="paragraph" w:customStyle="1" w:styleId="C7D8313D389746EAA485350BBF10BDE81">
    <w:name w:val="C7D8313D389746EAA485350BBF10BDE81"/>
    <w:rsid w:val="00C4246B"/>
    <w:pPr>
      <w:widowControl w:val="0"/>
      <w:autoSpaceDE w:val="0"/>
      <w:autoSpaceDN w:val="0"/>
      <w:spacing w:after="0" w:line="240" w:lineRule="auto"/>
    </w:pPr>
    <w:rPr>
      <w:rFonts w:eastAsia="Arial" w:cs="Arial"/>
    </w:rPr>
  </w:style>
  <w:style w:type="paragraph" w:customStyle="1" w:styleId="71FDC79782E744D6870C6658346C8EF71">
    <w:name w:val="71FDC79782E744D6870C6658346C8EF71"/>
    <w:rsid w:val="00C4246B"/>
    <w:pPr>
      <w:widowControl w:val="0"/>
      <w:autoSpaceDE w:val="0"/>
      <w:autoSpaceDN w:val="0"/>
      <w:spacing w:after="0" w:line="240" w:lineRule="auto"/>
    </w:pPr>
    <w:rPr>
      <w:rFonts w:eastAsia="Arial" w:cs="Arial"/>
    </w:rPr>
  </w:style>
  <w:style w:type="paragraph" w:customStyle="1" w:styleId="56AC2F82F2904736AE38A7D42E21B05F1">
    <w:name w:val="56AC2F82F2904736AE38A7D42E21B05F1"/>
    <w:rsid w:val="00C4246B"/>
    <w:pPr>
      <w:widowControl w:val="0"/>
      <w:autoSpaceDE w:val="0"/>
      <w:autoSpaceDN w:val="0"/>
      <w:spacing w:after="0" w:line="240" w:lineRule="auto"/>
    </w:pPr>
    <w:rPr>
      <w:rFonts w:eastAsia="Arial" w:cs="Arial"/>
    </w:rPr>
  </w:style>
  <w:style w:type="paragraph" w:customStyle="1" w:styleId="A1E98936BD984BCFB4213B49A148D66C1">
    <w:name w:val="A1E98936BD984BCFB4213B49A148D66C1"/>
    <w:rsid w:val="00C4246B"/>
    <w:pPr>
      <w:widowControl w:val="0"/>
      <w:autoSpaceDE w:val="0"/>
      <w:autoSpaceDN w:val="0"/>
      <w:spacing w:after="0" w:line="240" w:lineRule="auto"/>
    </w:pPr>
    <w:rPr>
      <w:rFonts w:eastAsia="Arial" w:cs="Arial"/>
    </w:rPr>
  </w:style>
  <w:style w:type="paragraph" w:customStyle="1" w:styleId="F43DD8F10F354D6E9D0BC3E7316CD8081">
    <w:name w:val="F43DD8F10F354D6E9D0BC3E7316CD8081"/>
    <w:rsid w:val="00C4246B"/>
    <w:pPr>
      <w:widowControl w:val="0"/>
      <w:autoSpaceDE w:val="0"/>
      <w:autoSpaceDN w:val="0"/>
      <w:spacing w:after="0" w:line="240" w:lineRule="auto"/>
    </w:pPr>
    <w:rPr>
      <w:rFonts w:eastAsia="Arial" w:cs="Arial"/>
    </w:rPr>
  </w:style>
  <w:style w:type="paragraph" w:customStyle="1" w:styleId="3E447557A9004709993F8F05D59BA8951">
    <w:name w:val="3E447557A9004709993F8F05D59BA8951"/>
    <w:rsid w:val="00C4246B"/>
    <w:pPr>
      <w:widowControl w:val="0"/>
      <w:autoSpaceDE w:val="0"/>
      <w:autoSpaceDN w:val="0"/>
      <w:spacing w:after="0" w:line="240" w:lineRule="auto"/>
    </w:pPr>
    <w:rPr>
      <w:rFonts w:eastAsia="Arial" w:cs="Arial"/>
    </w:rPr>
  </w:style>
  <w:style w:type="paragraph" w:customStyle="1" w:styleId="8591AEC6070C48CAB37256BAA26053691">
    <w:name w:val="8591AEC6070C48CAB37256BAA26053691"/>
    <w:rsid w:val="00C4246B"/>
    <w:pPr>
      <w:widowControl w:val="0"/>
      <w:autoSpaceDE w:val="0"/>
      <w:autoSpaceDN w:val="0"/>
      <w:spacing w:after="0" w:line="240" w:lineRule="auto"/>
    </w:pPr>
    <w:rPr>
      <w:rFonts w:eastAsia="Arial" w:cs="Arial"/>
    </w:rPr>
  </w:style>
  <w:style w:type="paragraph" w:customStyle="1" w:styleId="C24B6C291AE74593991986162B17544B1">
    <w:name w:val="C24B6C291AE74593991986162B17544B1"/>
    <w:rsid w:val="00C4246B"/>
    <w:pPr>
      <w:widowControl w:val="0"/>
      <w:autoSpaceDE w:val="0"/>
      <w:autoSpaceDN w:val="0"/>
      <w:spacing w:after="0" w:line="240" w:lineRule="auto"/>
    </w:pPr>
    <w:rPr>
      <w:rFonts w:eastAsia="Arial" w:cs="Arial"/>
    </w:rPr>
  </w:style>
  <w:style w:type="paragraph" w:customStyle="1" w:styleId="BE3E0670EED04C5B867B6E5EB59EADEA1">
    <w:name w:val="BE3E0670EED04C5B867B6E5EB59EADEA1"/>
    <w:rsid w:val="00C4246B"/>
    <w:pPr>
      <w:widowControl w:val="0"/>
      <w:autoSpaceDE w:val="0"/>
      <w:autoSpaceDN w:val="0"/>
      <w:spacing w:after="0" w:line="240" w:lineRule="auto"/>
    </w:pPr>
    <w:rPr>
      <w:rFonts w:eastAsia="Arial" w:cs="Arial"/>
    </w:rPr>
  </w:style>
  <w:style w:type="paragraph" w:customStyle="1" w:styleId="FC3A5DC67AAB4124AED15682C7DF548C1">
    <w:name w:val="FC3A5DC67AAB4124AED15682C7DF548C1"/>
    <w:rsid w:val="00C4246B"/>
    <w:pPr>
      <w:widowControl w:val="0"/>
      <w:autoSpaceDE w:val="0"/>
      <w:autoSpaceDN w:val="0"/>
      <w:spacing w:after="0" w:line="240" w:lineRule="auto"/>
    </w:pPr>
    <w:rPr>
      <w:rFonts w:eastAsia="Arial" w:cs="Arial"/>
    </w:rPr>
  </w:style>
  <w:style w:type="paragraph" w:customStyle="1" w:styleId="C272DDEB170146B8807DBC6FFC7360BC1">
    <w:name w:val="C272DDEB170146B8807DBC6FFC7360BC1"/>
    <w:rsid w:val="00C4246B"/>
    <w:pPr>
      <w:widowControl w:val="0"/>
      <w:autoSpaceDE w:val="0"/>
      <w:autoSpaceDN w:val="0"/>
      <w:spacing w:after="0" w:line="240" w:lineRule="auto"/>
    </w:pPr>
    <w:rPr>
      <w:rFonts w:eastAsia="Arial" w:cs="Arial"/>
    </w:rPr>
  </w:style>
  <w:style w:type="paragraph" w:customStyle="1" w:styleId="9BBF34A55EE640DA8C7273D000020E0B1">
    <w:name w:val="9BBF34A55EE640DA8C7273D000020E0B1"/>
    <w:rsid w:val="00C4246B"/>
    <w:pPr>
      <w:widowControl w:val="0"/>
      <w:autoSpaceDE w:val="0"/>
      <w:autoSpaceDN w:val="0"/>
      <w:spacing w:after="0" w:line="240" w:lineRule="auto"/>
    </w:pPr>
    <w:rPr>
      <w:rFonts w:eastAsia="Arial" w:cs="Arial"/>
    </w:rPr>
  </w:style>
  <w:style w:type="paragraph" w:customStyle="1" w:styleId="51C91D19614C4F148F2F015B6F89A3631">
    <w:name w:val="51C91D19614C4F148F2F015B6F89A3631"/>
    <w:rsid w:val="00C4246B"/>
    <w:pPr>
      <w:widowControl w:val="0"/>
      <w:autoSpaceDE w:val="0"/>
      <w:autoSpaceDN w:val="0"/>
      <w:spacing w:after="0" w:line="240" w:lineRule="auto"/>
    </w:pPr>
    <w:rPr>
      <w:rFonts w:eastAsia="Arial" w:cs="Arial"/>
    </w:rPr>
  </w:style>
  <w:style w:type="paragraph" w:customStyle="1" w:styleId="E3D342D85D334C1C99EF239B70165FD41">
    <w:name w:val="E3D342D85D334C1C99EF239B70165FD41"/>
    <w:rsid w:val="00C4246B"/>
    <w:pPr>
      <w:widowControl w:val="0"/>
      <w:autoSpaceDE w:val="0"/>
      <w:autoSpaceDN w:val="0"/>
      <w:spacing w:after="0" w:line="240" w:lineRule="auto"/>
    </w:pPr>
    <w:rPr>
      <w:rFonts w:eastAsia="Arial" w:cs="Arial"/>
    </w:rPr>
  </w:style>
  <w:style w:type="paragraph" w:customStyle="1" w:styleId="9CBCFD7C7F624DB1AB23C58269CEB15A1">
    <w:name w:val="9CBCFD7C7F624DB1AB23C58269CEB15A1"/>
    <w:rsid w:val="00C4246B"/>
    <w:pPr>
      <w:widowControl w:val="0"/>
      <w:autoSpaceDE w:val="0"/>
      <w:autoSpaceDN w:val="0"/>
      <w:spacing w:after="0" w:line="240" w:lineRule="auto"/>
    </w:pPr>
    <w:rPr>
      <w:rFonts w:eastAsia="Arial" w:cs="Arial"/>
    </w:rPr>
  </w:style>
  <w:style w:type="paragraph" w:customStyle="1" w:styleId="2FD334D1C3C444A78B9AFC93EAF280701">
    <w:name w:val="2FD334D1C3C444A78B9AFC93EAF280701"/>
    <w:rsid w:val="00C4246B"/>
    <w:pPr>
      <w:widowControl w:val="0"/>
      <w:autoSpaceDE w:val="0"/>
      <w:autoSpaceDN w:val="0"/>
      <w:spacing w:after="0" w:line="240" w:lineRule="auto"/>
    </w:pPr>
    <w:rPr>
      <w:rFonts w:eastAsia="Arial" w:cs="Arial"/>
    </w:rPr>
  </w:style>
  <w:style w:type="paragraph" w:customStyle="1" w:styleId="884A0B31E091433DAA23557EB93CBE6A1">
    <w:name w:val="884A0B31E091433DAA23557EB93CBE6A1"/>
    <w:rsid w:val="00C4246B"/>
    <w:pPr>
      <w:widowControl w:val="0"/>
      <w:autoSpaceDE w:val="0"/>
      <w:autoSpaceDN w:val="0"/>
      <w:spacing w:after="0" w:line="240" w:lineRule="auto"/>
    </w:pPr>
    <w:rPr>
      <w:rFonts w:eastAsia="Arial" w:cs="Arial"/>
    </w:rPr>
  </w:style>
  <w:style w:type="paragraph" w:customStyle="1" w:styleId="CBEB179A8B13445086D9B762500D39A01">
    <w:name w:val="CBEB179A8B13445086D9B762500D39A01"/>
    <w:rsid w:val="00C4246B"/>
    <w:pPr>
      <w:widowControl w:val="0"/>
      <w:autoSpaceDE w:val="0"/>
      <w:autoSpaceDN w:val="0"/>
      <w:spacing w:after="0" w:line="240" w:lineRule="auto"/>
    </w:pPr>
    <w:rPr>
      <w:rFonts w:eastAsia="Arial" w:cs="Arial"/>
    </w:rPr>
  </w:style>
  <w:style w:type="paragraph" w:customStyle="1" w:styleId="3DEF6E7E304B4BACAE26C9369F6AE7AE1">
    <w:name w:val="3DEF6E7E304B4BACAE26C9369F6AE7AE1"/>
    <w:rsid w:val="00C4246B"/>
    <w:pPr>
      <w:widowControl w:val="0"/>
      <w:autoSpaceDE w:val="0"/>
      <w:autoSpaceDN w:val="0"/>
      <w:spacing w:after="0" w:line="240" w:lineRule="auto"/>
    </w:pPr>
    <w:rPr>
      <w:rFonts w:eastAsia="Arial" w:cs="Arial"/>
    </w:rPr>
  </w:style>
  <w:style w:type="paragraph" w:customStyle="1" w:styleId="88D03B4E8F8C436A9FDFFE57DC69BD9B1">
    <w:name w:val="88D03B4E8F8C436A9FDFFE57DC69BD9B1"/>
    <w:rsid w:val="00C4246B"/>
    <w:pPr>
      <w:widowControl w:val="0"/>
      <w:autoSpaceDE w:val="0"/>
      <w:autoSpaceDN w:val="0"/>
      <w:spacing w:after="0" w:line="240" w:lineRule="auto"/>
    </w:pPr>
    <w:rPr>
      <w:rFonts w:eastAsia="Arial" w:cs="Arial"/>
    </w:rPr>
  </w:style>
  <w:style w:type="paragraph" w:customStyle="1" w:styleId="BC0BEFE5D9AB4D919F04B0576AC116CB1">
    <w:name w:val="BC0BEFE5D9AB4D919F04B0576AC116CB1"/>
    <w:rsid w:val="00C4246B"/>
    <w:pPr>
      <w:widowControl w:val="0"/>
      <w:autoSpaceDE w:val="0"/>
      <w:autoSpaceDN w:val="0"/>
      <w:spacing w:after="0" w:line="240" w:lineRule="auto"/>
    </w:pPr>
    <w:rPr>
      <w:rFonts w:eastAsia="Arial" w:cs="Arial"/>
    </w:rPr>
  </w:style>
  <w:style w:type="paragraph" w:customStyle="1" w:styleId="63549DF97AEB4E44A4DDECE16AD3E49B1">
    <w:name w:val="63549DF97AEB4E44A4DDECE16AD3E49B1"/>
    <w:rsid w:val="00C4246B"/>
    <w:pPr>
      <w:widowControl w:val="0"/>
      <w:autoSpaceDE w:val="0"/>
      <w:autoSpaceDN w:val="0"/>
      <w:spacing w:after="0" w:line="240" w:lineRule="auto"/>
    </w:pPr>
    <w:rPr>
      <w:rFonts w:eastAsia="Arial" w:cs="Arial"/>
    </w:rPr>
  </w:style>
  <w:style w:type="paragraph" w:customStyle="1" w:styleId="2A5E23AC76D6484DB170D6F26320A7CD1">
    <w:name w:val="2A5E23AC76D6484DB170D6F26320A7CD1"/>
    <w:rsid w:val="00C4246B"/>
    <w:pPr>
      <w:widowControl w:val="0"/>
      <w:autoSpaceDE w:val="0"/>
      <w:autoSpaceDN w:val="0"/>
      <w:spacing w:after="0" w:line="240" w:lineRule="auto"/>
    </w:pPr>
    <w:rPr>
      <w:rFonts w:eastAsia="Arial" w:cs="Arial"/>
    </w:rPr>
  </w:style>
  <w:style w:type="paragraph" w:customStyle="1" w:styleId="EB2C565BB5FE4AE992F4D714BACC169C1">
    <w:name w:val="EB2C565BB5FE4AE992F4D714BACC169C1"/>
    <w:rsid w:val="00C4246B"/>
    <w:pPr>
      <w:widowControl w:val="0"/>
      <w:autoSpaceDE w:val="0"/>
      <w:autoSpaceDN w:val="0"/>
      <w:spacing w:after="0" w:line="240" w:lineRule="auto"/>
    </w:pPr>
    <w:rPr>
      <w:rFonts w:eastAsia="Arial" w:cs="Arial"/>
    </w:rPr>
  </w:style>
  <w:style w:type="paragraph" w:customStyle="1" w:styleId="2B283599C3AC45A0B99E68986A158A941">
    <w:name w:val="2B283599C3AC45A0B99E68986A158A941"/>
    <w:rsid w:val="00C4246B"/>
    <w:pPr>
      <w:widowControl w:val="0"/>
      <w:autoSpaceDE w:val="0"/>
      <w:autoSpaceDN w:val="0"/>
      <w:spacing w:after="0" w:line="240" w:lineRule="auto"/>
    </w:pPr>
    <w:rPr>
      <w:rFonts w:eastAsia="Arial" w:cs="Arial"/>
    </w:rPr>
  </w:style>
  <w:style w:type="paragraph" w:customStyle="1" w:styleId="63124834D2A145A2B03A2EF80D2FE3FD1">
    <w:name w:val="63124834D2A145A2B03A2EF80D2FE3FD1"/>
    <w:rsid w:val="00C4246B"/>
    <w:pPr>
      <w:widowControl w:val="0"/>
      <w:autoSpaceDE w:val="0"/>
      <w:autoSpaceDN w:val="0"/>
      <w:spacing w:after="0" w:line="240" w:lineRule="auto"/>
    </w:pPr>
    <w:rPr>
      <w:rFonts w:eastAsia="Arial" w:cs="Arial"/>
    </w:rPr>
  </w:style>
  <w:style w:type="paragraph" w:customStyle="1" w:styleId="1F59983D51EC45E48961E167550DCACD1">
    <w:name w:val="1F59983D51EC45E48961E167550DCACD1"/>
    <w:rsid w:val="00C4246B"/>
    <w:pPr>
      <w:widowControl w:val="0"/>
      <w:autoSpaceDE w:val="0"/>
      <w:autoSpaceDN w:val="0"/>
      <w:spacing w:after="0" w:line="240" w:lineRule="auto"/>
    </w:pPr>
    <w:rPr>
      <w:rFonts w:eastAsia="Arial" w:cs="Arial"/>
    </w:rPr>
  </w:style>
  <w:style w:type="paragraph" w:customStyle="1" w:styleId="3B12883BE9C9498BABDEDC026B6D5FD31">
    <w:name w:val="3B12883BE9C9498BABDEDC026B6D5FD31"/>
    <w:rsid w:val="00C4246B"/>
    <w:pPr>
      <w:widowControl w:val="0"/>
      <w:autoSpaceDE w:val="0"/>
      <w:autoSpaceDN w:val="0"/>
      <w:spacing w:after="0" w:line="240" w:lineRule="auto"/>
    </w:pPr>
    <w:rPr>
      <w:rFonts w:eastAsia="Arial" w:cs="Arial"/>
    </w:rPr>
  </w:style>
  <w:style w:type="paragraph" w:customStyle="1" w:styleId="AEF6DE30C97442F393927DF3733443711">
    <w:name w:val="AEF6DE30C97442F393927DF3733443711"/>
    <w:rsid w:val="00C4246B"/>
    <w:pPr>
      <w:widowControl w:val="0"/>
      <w:autoSpaceDE w:val="0"/>
      <w:autoSpaceDN w:val="0"/>
      <w:spacing w:after="0" w:line="240" w:lineRule="auto"/>
    </w:pPr>
    <w:rPr>
      <w:rFonts w:eastAsia="Arial" w:cs="Arial"/>
    </w:rPr>
  </w:style>
  <w:style w:type="paragraph" w:customStyle="1" w:styleId="9298F7E6FDA348B3971D1353D194AB5B1">
    <w:name w:val="9298F7E6FDA348B3971D1353D194AB5B1"/>
    <w:rsid w:val="00C4246B"/>
    <w:pPr>
      <w:widowControl w:val="0"/>
      <w:autoSpaceDE w:val="0"/>
      <w:autoSpaceDN w:val="0"/>
      <w:spacing w:after="0" w:line="240" w:lineRule="auto"/>
    </w:pPr>
    <w:rPr>
      <w:rFonts w:eastAsia="Arial" w:cs="Arial"/>
    </w:rPr>
  </w:style>
  <w:style w:type="paragraph" w:customStyle="1" w:styleId="76F118A0D00E4F69A306BAED0473EE9C1">
    <w:name w:val="76F118A0D00E4F69A306BAED0473EE9C1"/>
    <w:rsid w:val="00C4246B"/>
    <w:pPr>
      <w:widowControl w:val="0"/>
      <w:autoSpaceDE w:val="0"/>
      <w:autoSpaceDN w:val="0"/>
      <w:spacing w:after="0" w:line="240" w:lineRule="auto"/>
    </w:pPr>
    <w:rPr>
      <w:rFonts w:eastAsia="Arial" w:cs="Arial"/>
    </w:rPr>
  </w:style>
  <w:style w:type="paragraph" w:customStyle="1" w:styleId="98BABC46E1364C7F97C3D0A19E3DD3A51">
    <w:name w:val="98BABC46E1364C7F97C3D0A19E3DD3A51"/>
    <w:rsid w:val="00C4246B"/>
    <w:pPr>
      <w:widowControl w:val="0"/>
      <w:autoSpaceDE w:val="0"/>
      <w:autoSpaceDN w:val="0"/>
      <w:spacing w:after="0" w:line="240" w:lineRule="auto"/>
    </w:pPr>
    <w:rPr>
      <w:rFonts w:eastAsia="Arial" w:cs="Arial"/>
    </w:rPr>
  </w:style>
  <w:style w:type="paragraph" w:customStyle="1" w:styleId="3271018D48B842AFB167C81B83FA628C1">
    <w:name w:val="3271018D48B842AFB167C81B83FA628C1"/>
    <w:rsid w:val="00C4246B"/>
    <w:pPr>
      <w:widowControl w:val="0"/>
      <w:autoSpaceDE w:val="0"/>
      <w:autoSpaceDN w:val="0"/>
      <w:spacing w:after="0" w:line="240" w:lineRule="auto"/>
    </w:pPr>
    <w:rPr>
      <w:rFonts w:eastAsia="Arial" w:cs="Arial"/>
    </w:rPr>
  </w:style>
  <w:style w:type="paragraph" w:customStyle="1" w:styleId="2C8966B6EA6646DB9C42A03F7C806FAE1">
    <w:name w:val="2C8966B6EA6646DB9C42A03F7C806FAE1"/>
    <w:rsid w:val="00C4246B"/>
    <w:pPr>
      <w:widowControl w:val="0"/>
      <w:autoSpaceDE w:val="0"/>
      <w:autoSpaceDN w:val="0"/>
      <w:spacing w:after="0" w:line="240" w:lineRule="auto"/>
    </w:pPr>
    <w:rPr>
      <w:rFonts w:eastAsia="Arial" w:cs="Arial"/>
    </w:rPr>
  </w:style>
  <w:style w:type="paragraph" w:customStyle="1" w:styleId="F491D6E8DBEE4BB287A6031A5F3BCC701">
    <w:name w:val="F491D6E8DBEE4BB287A6031A5F3BCC701"/>
    <w:rsid w:val="00C4246B"/>
    <w:pPr>
      <w:widowControl w:val="0"/>
      <w:autoSpaceDE w:val="0"/>
      <w:autoSpaceDN w:val="0"/>
      <w:spacing w:after="0" w:line="240" w:lineRule="auto"/>
    </w:pPr>
    <w:rPr>
      <w:rFonts w:eastAsia="Arial" w:cs="Arial"/>
    </w:rPr>
  </w:style>
  <w:style w:type="paragraph" w:customStyle="1" w:styleId="79DF708A1EFF4755AED7044C7FE7EDFA1">
    <w:name w:val="79DF708A1EFF4755AED7044C7FE7EDFA1"/>
    <w:rsid w:val="00C4246B"/>
    <w:pPr>
      <w:widowControl w:val="0"/>
      <w:autoSpaceDE w:val="0"/>
      <w:autoSpaceDN w:val="0"/>
      <w:spacing w:after="0" w:line="240" w:lineRule="auto"/>
    </w:pPr>
    <w:rPr>
      <w:rFonts w:eastAsia="Arial" w:cs="Arial"/>
    </w:rPr>
  </w:style>
  <w:style w:type="paragraph" w:customStyle="1" w:styleId="4573B73FCEFE46F894B89B63DD37F98C1">
    <w:name w:val="4573B73FCEFE46F894B89B63DD37F98C1"/>
    <w:rsid w:val="00C4246B"/>
    <w:pPr>
      <w:widowControl w:val="0"/>
      <w:autoSpaceDE w:val="0"/>
      <w:autoSpaceDN w:val="0"/>
      <w:spacing w:after="0" w:line="240" w:lineRule="auto"/>
    </w:pPr>
    <w:rPr>
      <w:rFonts w:eastAsia="Arial" w:cs="Arial"/>
    </w:rPr>
  </w:style>
  <w:style w:type="paragraph" w:customStyle="1" w:styleId="A2CBC54A8A2E49E4AEF9B5733D5882481">
    <w:name w:val="A2CBC54A8A2E49E4AEF9B5733D5882481"/>
    <w:rsid w:val="00C4246B"/>
    <w:pPr>
      <w:widowControl w:val="0"/>
      <w:autoSpaceDE w:val="0"/>
      <w:autoSpaceDN w:val="0"/>
      <w:spacing w:after="0" w:line="240" w:lineRule="auto"/>
    </w:pPr>
    <w:rPr>
      <w:rFonts w:eastAsia="Arial" w:cs="Arial"/>
    </w:rPr>
  </w:style>
  <w:style w:type="paragraph" w:customStyle="1" w:styleId="570C1D9131C54CB79569740A715DFFA31">
    <w:name w:val="570C1D9131C54CB79569740A715DFFA31"/>
    <w:rsid w:val="00C4246B"/>
    <w:pPr>
      <w:widowControl w:val="0"/>
      <w:autoSpaceDE w:val="0"/>
      <w:autoSpaceDN w:val="0"/>
      <w:spacing w:after="0" w:line="240" w:lineRule="auto"/>
    </w:pPr>
    <w:rPr>
      <w:rFonts w:eastAsia="Arial" w:cs="Arial"/>
    </w:rPr>
  </w:style>
  <w:style w:type="paragraph" w:customStyle="1" w:styleId="3AC2329027544FB5B37581A67CF3A8361">
    <w:name w:val="3AC2329027544FB5B37581A67CF3A8361"/>
    <w:rsid w:val="00C4246B"/>
    <w:pPr>
      <w:widowControl w:val="0"/>
      <w:autoSpaceDE w:val="0"/>
      <w:autoSpaceDN w:val="0"/>
      <w:spacing w:after="0" w:line="240" w:lineRule="auto"/>
    </w:pPr>
    <w:rPr>
      <w:rFonts w:eastAsia="Arial" w:cs="Arial"/>
    </w:rPr>
  </w:style>
  <w:style w:type="paragraph" w:customStyle="1" w:styleId="AFB6F0996AF14C81BD9678BC73D997561">
    <w:name w:val="AFB6F0996AF14C81BD9678BC73D997561"/>
    <w:rsid w:val="00C4246B"/>
    <w:pPr>
      <w:widowControl w:val="0"/>
      <w:autoSpaceDE w:val="0"/>
      <w:autoSpaceDN w:val="0"/>
      <w:spacing w:after="0" w:line="240" w:lineRule="auto"/>
    </w:pPr>
    <w:rPr>
      <w:rFonts w:eastAsia="Arial" w:cs="Arial"/>
    </w:rPr>
  </w:style>
  <w:style w:type="paragraph" w:customStyle="1" w:styleId="DDEEF96E61E349C4AD45E52A64581D071">
    <w:name w:val="DDEEF96E61E349C4AD45E52A64581D071"/>
    <w:rsid w:val="00C4246B"/>
    <w:pPr>
      <w:widowControl w:val="0"/>
      <w:autoSpaceDE w:val="0"/>
      <w:autoSpaceDN w:val="0"/>
      <w:spacing w:after="0" w:line="240" w:lineRule="auto"/>
    </w:pPr>
    <w:rPr>
      <w:rFonts w:eastAsia="Arial" w:cs="Arial"/>
    </w:rPr>
  </w:style>
  <w:style w:type="paragraph" w:customStyle="1" w:styleId="3E10CBC142854F54990FDFF86C5D3B3D1">
    <w:name w:val="3E10CBC142854F54990FDFF86C5D3B3D1"/>
    <w:rsid w:val="00C4246B"/>
    <w:pPr>
      <w:widowControl w:val="0"/>
      <w:autoSpaceDE w:val="0"/>
      <w:autoSpaceDN w:val="0"/>
      <w:spacing w:after="0" w:line="240" w:lineRule="auto"/>
    </w:pPr>
    <w:rPr>
      <w:rFonts w:eastAsia="Arial" w:cs="Arial"/>
    </w:rPr>
  </w:style>
  <w:style w:type="paragraph" w:customStyle="1" w:styleId="F456EFAF3E8943DAB5775F78B71EBFA41">
    <w:name w:val="F456EFAF3E8943DAB5775F78B71EBFA41"/>
    <w:rsid w:val="00C4246B"/>
    <w:pPr>
      <w:widowControl w:val="0"/>
      <w:autoSpaceDE w:val="0"/>
      <w:autoSpaceDN w:val="0"/>
      <w:spacing w:after="0" w:line="240" w:lineRule="auto"/>
    </w:pPr>
    <w:rPr>
      <w:rFonts w:eastAsia="Arial" w:cs="Arial"/>
    </w:rPr>
  </w:style>
  <w:style w:type="paragraph" w:customStyle="1" w:styleId="A32BAB3C425547E89E3517B66B3283CA1">
    <w:name w:val="A32BAB3C425547E89E3517B66B3283CA1"/>
    <w:rsid w:val="00C4246B"/>
    <w:pPr>
      <w:widowControl w:val="0"/>
      <w:autoSpaceDE w:val="0"/>
      <w:autoSpaceDN w:val="0"/>
      <w:spacing w:after="0" w:line="240" w:lineRule="auto"/>
    </w:pPr>
    <w:rPr>
      <w:rFonts w:eastAsia="Arial" w:cs="Arial"/>
    </w:rPr>
  </w:style>
  <w:style w:type="paragraph" w:customStyle="1" w:styleId="8257D32ADAE44D728FCF9835FC46295F1">
    <w:name w:val="8257D32ADAE44D728FCF9835FC46295F1"/>
    <w:rsid w:val="00C4246B"/>
    <w:pPr>
      <w:widowControl w:val="0"/>
      <w:autoSpaceDE w:val="0"/>
      <w:autoSpaceDN w:val="0"/>
      <w:spacing w:after="0" w:line="240" w:lineRule="auto"/>
    </w:pPr>
    <w:rPr>
      <w:rFonts w:eastAsia="Arial" w:cs="Arial"/>
    </w:rPr>
  </w:style>
  <w:style w:type="paragraph" w:customStyle="1" w:styleId="7673728B31FD436D8505189072A05EAD1">
    <w:name w:val="7673728B31FD436D8505189072A05EAD1"/>
    <w:rsid w:val="00C4246B"/>
    <w:pPr>
      <w:widowControl w:val="0"/>
      <w:autoSpaceDE w:val="0"/>
      <w:autoSpaceDN w:val="0"/>
      <w:spacing w:after="0" w:line="240" w:lineRule="auto"/>
    </w:pPr>
    <w:rPr>
      <w:rFonts w:eastAsia="Arial" w:cs="Arial"/>
    </w:rPr>
  </w:style>
  <w:style w:type="paragraph" w:customStyle="1" w:styleId="8FFF9107058E49A4B1907A9001C8B5AF1">
    <w:name w:val="8FFF9107058E49A4B1907A9001C8B5AF1"/>
    <w:rsid w:val="00C4246B"/>
    <w:pPr>
      <w:widowControl w:val="0"/>
      <w:autoSpaceDE w:val="0"/>
      <w:autoSpaceDN w:val="0"/>
      <w:spacing w:after="0" w:line="240" w:lineRule="auto"/>
    </w:pPr>
    <w:rPr>
      <w:rFonts w:eastAsia="Arial" w:cs="Arial"/>
    </w:rPr>
  </w:style>
  <w:style w:type="paragraph" w:customStyle="1" w:styleId="C42BAF60F50742B285B99AD8FF1F98361">
    <w:name w:val="C42BAF60F50742B285B99AD8FF1F98361"/>
    <w:rsid w:val="00C4246B"/>
    <w:pPr>
      <w:widowControl w:val="0"/>
      <w:autoSpaceDE w:val="0"/>
      <w:autoSpaceDN w:val="0"/>
      <w:spacing w:after="0" w:line="240" w:lineRule="auto"/>
    </w:pPr>
    <w:rPr>
      <w:rFonts w:eastAsia="Arial" w:cs="Arial"/>
    </w:rPr>
  </w:style>
  <w:style w:type="paragraph" w:customStyle="1" w:styleId="E14D03D486D24330936CD94CDE8C37DD1">
    <w:name w:val="E14D03D486D24330936CD94CDE8C37DD1"/>
    <w:rsid w:val="00C4246B"/>
    <w:pPr>
      <w:widowControl w:val="0"/>
      <w:autoSpaceDE w:val="0"/>
      <w:autoSpaceDN w:val="0"/>
      <w:spacing w:after="0" w:line="240" w:lineRule="auto"/>
    </w:pPr>
    <w:rPr>
      <w:rFonts w:eastAsia="Arial" w:cs="Arial"/>
    </w:rPr>
  </w:style>
  <w:style w:type="paragraph" w:customStyle="1" w:styleId="21282755D49F44EAAE46C8FB1A47F1B61">
    <w:name w:val="21282755D49F44EAAE46C8FB1A47F1B61"/>
    <w:rsid w:val="00C4246B"/>
    <w:pPr>
      <w:widowControl w:val="0"/>
      <w:autoSpaceDE w:val="0"/>
      <w:autoSpaceDN w:val="0"/>
      <w:spacing w:after="0" w:line="240" w:lineRule="auto"/>
    </w:pPr>
    <w:rPr>
      <w:rFonts w:eastAsia="Arial" w:cs="Arial"/>
    </w:rPr>
  </w:style>
  <w:style w:type="paragraph" w:customStyle="1" w:styleId="FEF139EA43674B58B5B03D1924C3418C1">
    <w:name w:val="FEF139EA43674B58B5B03D1924C3418C1"/>
    <w:rsid w:val="00C4246B"/>
    <w:pPr>
      <w:widowControl w:val="0"/>
      <w:autoSpaceDE w:val="0"/>
      <w:autoSpaceDN w:val="0"/>
      <w:spacing w:after="0" w:line="240" w:lineRule="auto"/>
    </w:pPr>
    <w:rPr>
      <w:rFonts w:eastAsia="Arial" w:cs="Arial"/>
    </w:rPr>
  </w:style>
  <w:style w:type="paragraph" w:customStyle="1" w:styleId="5C03F2D93FFB413F8096D2DC28816B251">
    <w:name w:val="5C03F2D93FFB413F8096D2DC28816B251"/>
    <w:rsid w:val="00C4246B"/>
    <w:pPr>
      <w:widowControl w:val="0"/>
      <w:autoSpaceDE w:val="0"/>
      <w:autoSpaceDN w:val="0"/>
      <w:spacing w:after="0" w:line="240" w:lineRule="auto"/>
    </w:pPr>
    <w:rPr>
      <w:rFonts w:eastAsia="Arial" w:cs="Arial"/>
    </w:rPr>
  </w:style>
  <w:style w:type="paragraph" w:customStyle="1" w:styleId="B050C9A6F58B4F6A815B0836CD751D3F1">
    <w:name w:val="B050C9A6F58B4F6A815B0836CD751D3F1"/>
    <w:rsid w:val="00C4246B"/>
    <w:pPr>
      <w:widowControl w:val="0"/>
      <w:autoSpaceDE w:val="0"/>
      <w:autoSpaceDN w:val="0"/>
      <w:spacing w:after="0" w:line="240" w:lineRule="auto"/>
    </w:pPr>
    <w:rPr>
      <w:rFonts w:eastAsia="Arial" w:cs="Arial"/>
    </w:rPr>
  </w:style>
  <w:style w:type="paragraph" w:customStyle="1" w:styleId="F5CDC0EC7835454EBD834DD38C0A79461">
    <w:name w:val="F5CDC0EC7835454EBD834DD38C0A79461"/>
    <w:rsid w:val="00C4246B"/>
    <w:pPr>
      <w:widowControl w:val="0"/>
      <w:autoSpaceDE w:val="0"/>
      <w:autoSpaceDN w:val="0"/>
      <w:spacing w:after="0" w:line="240" w:lineRule="auto"/>
    </w:pPr>
    <w:rPr>
      <w:rFonts w:eastAsia="Arial" w:cs="Arial"/>
    </w:rPr>
  </w:style>
  <w:style w:type="paragraph" w:customStyle="1" w:styleId="4BEFA64EA9704638B7850D022959F24F1">
    <w:name w:val="4BEFA64EA9704638B7850D022959F24F1"/>
    <w:rsid w:val="00C4246B"/>
    <w:pPr>
      <w:widowControl w:val="0"/>
      <w:autoSpaceDE w:val="0"/>
      <w:autoSpaceDN w:val="0"/>
      <w:spacing w:after="0" w:line="240" w:lineRule="auto"/>
    </w:pPr>
    <w:rPr>
      <w:rFonts w:eastAsia="Arial" w:cs="Arial"/>
    </w:rPr>
  </w:style>
  <w:style w:type="paragraph" w:customStyle="1" w:styleId="6F803A1D566B4566B8ABD2FF02209DD51">
    <w:name w:val="6F803A1D566B4566B8ABD2FF02209DD51"/>
    <w:rsid w:val="00C4246B"/>
    <w:pPr>
      <w:widowControl w:val="0"/>
      <w:autoSpaceDE w:val="0"/>
      <w:autoSpaceDN w:val="0"/>
      <w:spacing w:after="0" w:line="240" w:lineRule="auto"/>
    </w:pPr>
    <w:rPr>
      <w:rFonts w:eastAsia="Arial" w:cs="Arial"/>
    </w:rPr>
  </w:style>
  <w:style w:type="paragraph" w:customStyle="1" w:styleId="FF97DE2510094DFEA7BE42C07B997A4A1">
    <w:name w:val="FF97DE2510094DFEA7BE42C07B997A4A1"/>
    <w:rsid w:val="00C4246B"/>
    <w:pPr>
      <w:widowControl w:val="0"/>
      <w:autoSpaceDE w:val="0"/>
      <w:autoSpaceDN w:val="0"/>
      <w:spacing w:after="0" w:line="240" w:lineRule="auto"/>
    </w:pPr>
    <w:rPr>
      <w:rFonts w:eastAsia="Arial" w:cs="Arial"/>
    </w:rPr>
  </w:style>
  <w:style w:type="paragraph" w:customStyle="1" w:styleId="076ECE1BC1904E74B5B0135B506356AC1">
    <w:name w:val="076ECE1BC1904E74B5B0135B506356AC1"/>
    <w:rsid w:val="00C4246B"/>
    <w:pPr>
      <w:widowControl w:val="0"/>
      <w:autoSpaceDE w:val="0"/>
      <w:autoSpaceDN w:val="0"/>
      <w:spacing w:after="0" w:line="240" w:lineRule="auto"/>
    </w:pPr>
    <w:rPr>
      <w:rFonts w:eastAsia="Arial" w:cs="Arial"/>
    </w:rPr>
  </w:style>
  <w:style w:type="paragraph" w:customStyle="1" w:styleId="5A514D34F8A549E3B46356C9643B94DB1">
    <w:name w:val="5A514D34F8A549E3B46356C9643B94DB1"/>
    <w:rsid w:val="00C4246B"/>
    <w:pPr>
      <w:widowControl w:val="0"/>
      <w:autoSpaceDE w:val="0"/>
      <w:autoSpaceDN w:val="0"/>
      <w:spacing w:after="0" w:line="240" w:lineRule="auto"/>
    </w:pPr>
    <w:rPr>
      <w:rFonts w:eastAsia="Arial" w:cs="Arial"/>
    </w:rPr>
  </w:style>
  <w:style w:type="paragraph" w:customStyle="1" w:styleId="9EBBCFF14E7D4066AA54592981F2C7281">
    <w:name w:val="9EBBCFF14E7D4066AA54592981F2C7281"/>
    <w:rsid w:val="00C4246B"/>
    <w:pPr>
      <w:widowControl w:val="0"/>
      <w:autoSpaceDE w:val="0"/>
      <w:autoSpaceDN w:val="0"/>
      <w:spacing w:after="0" w:line="240" w:lineRule="auto"/>
    </w:pPr>
    <w:rPr>
      <w:rFonts w:eastAsia="Arial" w:cs="Arial"/>
    </w:rPr>
  </w:style>
  <w:style w:type="paragraph" w:customStyle="1" w:styleId="4A5CD7C8A2B549749304BCF4C69A5F801">
    <w:name w:val="4A5CD7C8A2B549749304BCF4C69A5F801"/>
    <w:rsid w:val="00C4246B"/>
    <w:pPr>
      <w:widowControl w:val="0"/>
      <w:autoSpaceDE w:val="0"/>
      <w:autoSpaceDN w:val="0"/>
      <w:spacing w:after="0" w:line="240" w:lineRule="auto"/>
    </w:pPr>
    <w:rPr>
      <w:rFonts w:eastAsia="Arial" w:cs="Arial"/>
    </w:rPr>
  </w:style>
  <w:style w:type="paragraph" w:customStyle="1" w:styleId="8D8F313230644DCA8C840825123B6A6F1">
    <w:name w:val="8D8F313230644DCA8C840825123B6A6F1"/>
    <w:rsid w:val="00C4246B"/>
    <w:pPr>
      <w:widowControl w:val="0"/>
      <w:autoSpaceDE w:val="0"/>
      <w:autoSpaceDN w:val="0"/>
      <w:spacing w:after="0" w:line="240" w:lineRule="auto"/>
    </w:pPr>
    <w:rPr>
      <w:rFonts w:eastAsia="Arial" w:cs="Arial"/>
    </w:rPr>
  </w:style>
  <w:style w:type="paragraph" w:customStyle="1" w:styleId="0162112D880640CFB7DAC5B3B454AFA11">
    <w:name w:val="0162112D880640CFB7DAC5B3B454AFA11"/>
    <w:rsid w:val="00C4246B"/>
    <w:pPr>
      <w:widowControl w:val="0"/>
      <w:autoSpaceDE w:val="0"/>
      <w:autoSpaceDN w:val="0"/>
      <w:spacing w:after="0" w:line="240" w:lineRule="auto"/>
    </w:pPr>
    <w:rPr>
      <w:rFonts w:eastAsia="Arial" w:cs="Arial"/>
    </w:rPr>
  </w:style>
  <w:style w:type="paragraph" w:customStyle="1" w:styleId="377CE50B6F814D4BB55DB5BBBF1A1BD91">
    <w:name w:val="377CE50B6F814D4BB55DB5BBBF1A1BD91"/>
    <w:rsid w:val="00C4246B"/>
    <w:pPr>
      <w:widowControl w:val="0"/>
      <w:autoSpaceDE w:val="0"/>
      <w:autoSpaceDN w:val="0"/>
      <w:spacing w:after="0" w:line="240" w:lineRule="auto"/>
    </w:pPr>
    <w:rPr>
      <w:rFonts w:eastAsia="Arial" w:cs="Arial"/>
    </w:rPr>
  </w:style>
  <w:style w:type="paragraph" w:customStyle="1" w:styleId="E6E41075FD474625A634F9C9B1E4F6111">
    <w:name w:val="E6E41075FD474625A634F9C9B1E4F6111"/>
    <w:rsid w:val="00C4246B"/>
    <w:pPr>
      <w:widowControl w:val="0"/>
      <w:autoSpaceDE w:val="0"/>
      <w:autoSpaceDN w:val="0"/>
      <w:spacing w:after="0" w:line="240" w:lineRule="auto"/>
    </w:pPr>
    <w:rPr>
      <w:rFonts w:eastAsia="Arial" w:cs="Arial"/>
    </w:rPr>
  </w:style>
  <w:style w:type="paragraph" w:customStyle="1" w:styleId="454B5F2FBF9947EBAFFC74729A9FE21F1">
    <w:name w:val="454B5F2FBF9947EBAFFC74729A9FE21F1"/>
    <w:rsid w:val="00C4246B"/>
    <w:pPr>
      <w:widowControl w:val="0"/>
      <w:autoSpaceDE w:val="0"/>
      <w:autoSpaceDN w:val="0"/>
      <w:spacing w:after="0" w:line="240" w:lineRule="auto"/>
    </w:pPr>
    <w:rPr>
      <w:rFonts w:eastAsia="Arial" w:cs="Arial"/>
    </w:rPr>
  </w:style>
  <w:style w:type="paragraph" w:customStyle="1" w:styleId="56DE62A490B741788520E6E85B8B500E1">
    <w:name w:val="56DE62A490B741788520E6E85B8B500E1"/>
    <w:rsid w:val="00C4246B"/>
    <w:pPr>
      <w:widowControl w:val="0"/>
      <w:autoSpaceDE w:val="0"/>
      <w:autoSpaceDN w:val="0"/>
      <w:spacing w:after="0" w:line="240" w:lineRule="auto"/>
    </w:pPr>
    <w:rPr>
      <w:rFonts w:eastAsia="Arial" w:cs="Arial"/>
    </w:rPr>
  </w:style>
  <w:style w:type="paragraph" w:customStyle="1" w:styleId="C46EEA743B4F4692ADB30A3E950FFA9D1">
    <w:name w:val="C46EEA743B4F4692ADB30A3E950FFA9D1"/>
    <w:rsid w:val="00C4246B"/>
    <w:pPr>
      <w:widowControl w:val="0"/>
      <w:autoSpaceDE w:val="0"/>
      <w:autoSpaceDN w:val="0"/>
      <w:spacing w:after="0" w:line="240" w:lineRule="auto"/>
    </w:pPr>
    <w:rPr>
      <w:rFonts w:eastAsia="Arial" w:cs="Arial"/>
    </w:rPr>
  </w:style>
  <w:style w:type="paragraph" w:customStyle="1" w:styleId="A29D3C5A8CE043AAB66D9A4819631AAE1">
    <w:name w:val="A29D3C5A8CE043AAB66D9A4819631AAE1"/>
    <w:rsid w:val="00C4246B"/>
    <w:pPr>
      <w:widowControl w:val="0"/>
      <w:autoSpaceDE w:val="0"/>
      <w:autoSpaceDN w:val="0"/>
      <w:spacing w:after="0" w:line="240" w:lineRule="auto"/>
    </w:pPr>
    <w:rPr>
      <w:rFonts w:eastAsia="Arial" w:cs="Arial"/>
    </w:rPr>
  </w:style>
  <w:style w:type="paragraph" w:customStyle="1" w:styleId="E8B041BFA4AA4B03A08A1F3465D4CC2E1">
    <w:name w:val="E8B041BFA4AA4B03A08A1F3465D4CC2E1"/>
    <w:rsid w:val="00C4246B"/>
    <w:pPr>
      <w:widowControl w:val="0"/>
      <w:autoSpaceDE w:val="0"/>
      <w:autoSpaceDN w:val="0"/>
      <w:spacing w:after="0" w:line="240" w:lineRule="auto"/>
    </w:pPr>
    <w:rPr>
      <w:rFonts w:eastAsia="Arial" w:cs="Arial"/>
    </w:rPr>
  </w:style>
  <w:style w:type="paragraph" w:customStyle="1" w:styleId="BFE7882393584F01BACDEB0E0448E0251">
    <w:name w:val="BFE7882393584F01BACDEB0E0448E0251"/>
    <w:rsid w:val="00C4246B"/>
    <w:pPr>
      <w:widowControl w:val="0"/>
      <w:autoSpaceDE w:val="0"/>
      <w:autoSpaceDN w:val="0"/>
      <w:spacing w:after="0" w:line="240" w:lineRule="auto"/>
    </w:pPr>
    <w:rPr>
      <w:rFonts w:eastAsia="Arial" w:cs="Arial"/>
    </w:rPr>
  </w:style>
  <w:style w:type="paragraph" w:customStyle="1" w:styleId="E34F249A44314321AACD8DA4ED12AF5F1">
    <w:name w:val="E34F249A44314321AACD8DA4ED12AF5F1"/>
    <w:rsid w:val="00C4246B"/>
    <w:pPr>
      <w:widowControl w:val="0"/>
      <w:autoSpaceDE w:val="0"/>
      <w:autoSpaceDN w:val="0"/>
      <w:spacing w:after="0" w:line="240" w:lineRule="auto"/>
    </w:pPr>
    <w:rPr>
      <w:rFonts w:eastAsia="Arial" w:cs="Arial"/>
    </w:rPr>
  </w:style>
  <w:style w:type="paragraph" w:customStyle="1" w:styleId="40A42CA4B2B8494C91C6E7C8680EAEE7">
    <w:name w:val="40A42CA4B2B8494C91C6E7C8680EAEE7"/>
    <w:rsid w:val="00747C01"/>
    <w:pPr>
      <w:spacing w:line="278" w:lineRule="auto"/>
    </w:pPr>
    <w:rPr>
      <w:kern w:val="2"/>
      <w:sz w:val="24"/>
      <w:szCs w:val="24"/>
      <w14:ligatures w14:val="standardContextual"/>
    </w:rPr>
  </w:style>
  <w:style w:type="paragraph" w:customStyle="1" w:styleId="DAF952C8D1B940CFB92FCFD8C4745EF3">
    <w:name w:val="DAF952C8D1B940CFB92FCFD8C4745EF3"/>
    <w:rsid w:val="00747C01"/>
    <w:pPr>
      <w:spacing w:line="278" w:lineRule="auto"/>
    </w:pPr>
    <w:rPr>
      <w:kern w:val="2"/>
      <w:sz w:val="24"/>
      <w:szCs w:val="24"/>
      <w14:ligatures w14:val="standardContextual"/>
    </w:rPr>
  </w:style>
  <w:style w:type="paragraph" w:customStyle="1" w:styleId="6E6AB0AE67574A08876E593338FFB1F2">
    <w:name w:val="6E6AB0AE67574A08876E593338FFB1F2"/>
    <w:rsid w:val="007A63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BDEE8-6ABA-47A4-9B08-4A41636900D1}">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d23db8ff-2d3c-4f66-aac4-497e43606f28"/>
    <ds:schemaRef ds:uri="ef1a9c39-8d9b-4183-92f8-ae841af3d3e8"/>
    <ds:schemaRef ds:uri="http://schemas.microsoft.com/sharepoint/v3"/>
  </ds:schemaRefs>
</ds:datastoreItem>
</file>

<file path=customXml/itemProps2.xml><?xml version="1.0" encoding="utf-8"?>
<ds:datastoreItem xmlns:ds="http://schemas.openxmlformats.org/officeDocument/2006/customXml" ds:itemID="{8C99F31F-6884-4C4E-B8D9-46E3481EF8F2}">
  <ds:schemaRefs>
    <ds:schemaRef ds:uri="http://schemas.openxmlformats.org/officeDocument/2006/bibliography"/>
  </ds:schemaRefs>
</ds:datastoreItem>
</file>

<file path=customXml/itemProps3.xml><?xml version="1.0" encoding="utf-8"?>
<ds:datastoreItem xmlns:ds="http://schemas.openxmlformats.org/officeDocument/2006/customXml" ds:itemID="{7674036B-76CD-4C15-85BC-21FEC3B9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50AF8-1D6C-41D6-9D2A-85D4FB60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21</Pages>
  <Words>9119</Words>
  <Characters>51984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690-315 Hospital Self-Inspection Addendum (March 2021)</vt:lpstr>
    </vt:vector>
  </TitlesOfParts>
  <Company>Washington State Department of Health</Company>
  <LinksUpToDate>false</LinksUpToDate>
  <CharactersWithSpaces>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690-315 Hospital Self-Inspection Addendum (March 2021)</dc:title>
  <dc:subject>690-315 Hospital Self-Inspection Addendum</dc:subject>
  <dc:creator>Washington State Department of Health, Health Systems Quality Assurance, Office of Health Professions, Pharmacy Quality Assurance Commission</dc:creator>
  <cp:keywords>690-315 Hospital Self-Inspection Addendum</cp:keywords>
  <cp:lastModifiedBy>Robertson, Amy (DOH)</cp:lastModifiedBy>
  <cp:revision>136</cp:revision>
  <cp:lastPrinted>2024-01-18T16:54:00Z</cp:lastPrinted>
  <dcterms:created xsi:type="dcterms:W3CDTF">2024-02-08T18:07:00Z</dcterms:created>
  <dcterms:modified xsi:type="dcterms:W3CDTF">2025-02-14T19:41:00Z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Acrobat Pro DC 20.6.20034</vt:lpwstr>
  </property>
  <property fmtid="{D5CDD505-2E9C-101B-9397-08002B2CF9AE}" pid="4" name="LastSaved">
    <vt:filetime>2020-05-11T00:00:00Z</vt:filetime>
  </property>
  <property fmtid="{D5CDD505-2E9C-101B-9397-08002B2CF9AE}" pid="5" name="_DocHome">
    <vt:i4>582231750</vt:i4>
  </property>
  <property fmtid="{D5CDD505-2E9C-101B-9397-08002B2CF9AE}" pid="6" name="_NewReviewCycle">
    <vt:lpwstr/>
  </property>
  <property fmtid="{D5CDD505-2E9C-101B-9397-08002B2CF9AE}" pid="7" name="MSIP_Label_1520fa42-cf58-4c22-8b93-58cf1d3bd1cb_Enabled">
    <vt:lpwstr>true</vt:lpwstr>
  </property>
  <property fmtid="{D5CDD505-2E9C-101B-9397-08002B2CF9AE}" pid="8" name="MSIP_Label_1520fa42-cf58-4c22-8b93-58cf1d3bd1cb_SetDate">
    <vt:lpwstr>2022-10-20T16:42:04Z</vt:lpwstr>
  </property>
  <property fmtid="{D5CDD505-2E9C-101B-9397-08002B2CF9AE}" pid="9" name="MSIP_Label_1520fa42-cf58-4c22-8b93-58cf1d3bd1cb_Method">
    <vt:lpwstr>Standard</vt:lpwstr>
  </property>
  <property fmtid="{D5CDD505-2E9C-101B-9397-08002B2CF9AE}" pid="10" name="MSIP_Label_1520fa42-cf58-4c22-8b93-58cf1d3bd1cb_Name">
    <vt:lpwstr>Public Information</vt:lpwstr>
  </property>
  <property fmtid="{D5CDD505-2E9C-101B-9397-08002B2CF9AE}" pid="11" name="MSIP_Label_1520fa42-cf58-4c22-8b93-58cf1d3bd1cb_SiteId">
    <vt:lpwstr>11d0e217-264e-400a-8ba0-57dcc127d72d</vt:lpwstr>
  </property>
  <property fmtid="{D5CDD505-2E9C-101B-9397-08002B2CF9AE}" pid="12" name="MSIP_Label_1520fa42-cf58-4c22-8b93-58cf1d3bd1cb_ActionId">
    <vt:lpwstr>da40f914-dafa-4b26-b211-b633606f704b</vt:lpwstr>
  </property>
  <property fmtid="{D5CDD505-2E9C-101B-9397-08002B2CF9AE}" pid="13" name="MSIP_Label_1520fa42-cf58-4c22-8b93-58cf1d3bd1cb_ContentBits">
    <vt:lpwstr>0</vt:lpwstr>
  </property>
  <property fmtid="{D5CDD505-2E9C-101B-9397-08002B2CF9AE}" pid="14" name="ContentTypeId">
    <vt:lpwstr>0x0101003E41D66079F48D4FA737D9E80822A825</vt:lpwstr>
  </property>
  <property fmtid="{D5CDD505-2E9C-101B-9397-08002B2CF9AE}" pid="15" name="MediaServiceImageTags">
    <vt:lpwstr/>
  </property>
</Properties>
</file>