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F85034" w:rsidR="00C46C23" w:rsidP="5D744D54" w:rsidRDefault="5D744D54" w14:paraId="6A8A3D54" w14:textId="075FF454">
      <w:pPr>
        <w:pStyle w:val="ListParagraph"/>
        <w:numPr>
          <w:ilvl w:val="0"/>
          <w:numId w:val="1"/>
        </w:numPr>
        <w:rPr>
          <w:rFonts w:ascii="Verdana" w:hAnsi="Verdana"/>
          <w:i/>
          <w:iCs/>
          <w:color w:val="595959" w:themeColor="text1" w:themeTint="A6"/>
        </w:rPr>
      </w:pPr>
      <w:r w:rsidRPr="00F85034">
        <w:rPr>
          <w:rFonts w:ascii="Verdana" w:hAnsi="Verdana"/>
          <w:b/>
          <w:bCs/>
          <w:color w:val="595959" w:themeColor="text1" w:themeTint="A6"/>
        </w:rPr>
        <w:t xml:space="preserve">Client: </w:t>
      </w:r>
      <w:r w:rsidR="00F85034">
        <w:rPr>
          <w:rFonts w:ascii="Verdana" w:hAnsi="Verdana"/>
          <w:b/>
          <w:bCs/>
          <w:color w:val="595959" w:themeColor="text1" w:themeTint="A6"/>
        </w:rPr>
        <w:t>DOH</w:t>
      </w:r>
    </w:p>
    <w:p w:rsidRPr="003E4661" w:rsidR="00C46C23" w:rsidP="00C46C23" w:rsidRDefault="00C46C23" w14:paraId="545FA1AC" w14:textId="54AEC3C9">
      <w:pPr>
        <w:pStyle w:val="ListParagraph"/>
        <w:numPr>
          <w:ilvl w:val="0"/>
          <w:numId w:val="1"/>
        </w:numPr>
        <w:rPr>
          <w:rFonts w:ascii="Verdana" w:hAnsi="Verdana"/>
          <w:b/>
          <w:color w:val="595959" w:themeColor="text1" w:themeTint="A6"/>
        </w:rPr>
      </w:pPr>
      <w:r>
        <w:rPr>
          <w:rFonts w:ascii="Verdana" w:hAnsi="Verdana"/>
          <w:b/>
          <w:color w:val="595959" w:themeColor="text1" w:themeTint="A6"/>
        </w:rPr>
        <w:t xml:space="preserve">Material: </w:t>
      </w:r>
      <w:r w:rsidR="00F85034">
        <w:rPr>
          <w:rFonts w:ascii="Verdana" w:hAnsi="Verdana"/>
          <w:b/>
          <w:color w:val="595959" w:themeColor="text1" w:themeTint="A6"/>
        </w:rPr>
        <w:t>Older Adult Covid Ad</w:t>
      </w:r>
    </w:p>
    <w:p w:rsidRPr="0060094A" w:rsidR="00C46C23" w:rsidP="62588FF3" w:rsidRDefault="62588FF3" w14:paraId="4AD5750A" w14:textId="4FCB70FE" w14:noSpellErr="1">
      <w:pPr>
        <w:pStyle w:val="ListParagraph"/>
        <w:numPr>
          <w:ilvl w:val="0"/>
          <w:numId w:val="1"/>
        </w:numPr>
        <w:rPr>
          <w:rFonts w:ascii="Verdana" w:hAnsi="Verdana"/>
          <w:b w:val="1"/>
          <w:bCs w:val="1"/>
          <w:color w:val="595959" w:themeColor="text1" w:themeTint="A6"/>
        </w:rPr>
      </w:pPr>
      <w:r w:rsidRPr="2CA989E7" w:rsidR="2CA989E7">
        <w:rPr>
          <w:rFonts w:ascii="Verdana" w:hAnsi="Verdana"/>
          <w:b w:val="1"/>
          <w:bCs w:val="1"/>
          <w:color w:val="595959" w:themeColor="text1" w:themeTint="A6" w:themeShade="FF"/>
        </w:rPr>
        <w:t>Language:</w:t>
      </w:r>
      <w:r w:rsidRPr="2CA989E7" w:rsidR="2CA989E7">
        <w:rPr>
          <w:rFonts w:ascii="Verdana" w:hAnsi="Verdana"/>
          <w:b w:val="1"/>
          <w:bCs w:val="1"/>
          <w:color w:val="595959" w:themeColor="text1" w:themeTint="A6" w:themeShade="FF"/>
        </w:rPr>
        <w:t xml:space="preserve"> </w:t>
      </w:r>
      <w:r w:rsidRPr="2CA989E7" w:rsidR="2CA989E7">
        <w:rPr>
          <w:rFonts w:ascii="Verdana" w:hAnsi="Verdana"/>
          <w:b w:val="1"/>
          <w:bCs w:val="1"/>
          <w:color w:val="595959" w:themeColor="text1" w:themeTint="A6" w:themeShade="FF"/>
        </w:rPr>
        <w:t>Spanish (usted)</w:t>
      </w:r>
    </w:p>
    <w:p w:rsidR="62588FF3" w:rsidP="62588FF3" w:rsidRDefault="62588FF3" w14:paraId="64310CD2" w14:textId="46C39AB2" w14:noSpellErr="1">
      <w:pPr>
        <w:pStyle w:val="ListParagraph"/>
        <w:numPr>
          <w:ilvl w:val="0"/>
          <w:numId w:val="1"/>
        </w:numPr>
        <w:rPr>
          <w:rFonts w:ascii="Verdana" w:hAnsi="Verdana"/>
          <w:b w:val="1"/>
          <w:bCs w:val="1"/>
          <w:color w:val="595959" w:themeColor="text1" w:themeTint="A6"/>
        </w:rPr>
      </w:pPr>
      <w:r w:rsidRPr="2CA989E7" w:rsidR="2CA989E7">
        <w:rPr>
          <w:rFonts w:ascii="Verdana" w:hAnsi="Verdana"/>
          <w:b w:val="1"/>
          <w:bCs w:val="1"/>
          <w:color w:val="595959" w:themeColor="text1" w:themeTint="A6" w:themeShade="FF"/>
        </w:rPr>
        <w:t>Reference</w:t>
      </w:r>
      <w:r w:rsidRPr="2CA989E7" w:rsidR="2CA989E7">
        <w:rPr>
          <w:rFonts w:ascii="Verdana" w:hAnsi="Verdana"/>
          <w:b w:val="1"/>
          <w:bCs w:val="1"/>
          <w:color w:val="595959" w:themeColor="text1" w:themeTint="A6" w:themeShade="FF"/>
        </w:rPr>
        <w:t xml:space="preserve">: </w:t>
      </w:r>
      <w:hyperlink w:anchor="gid=0" r:id="R6dbc2e75bd2f4b07">
        <w:r w:rsidRPr="2CA989E7" w:rsidR="2CA989E7">
          <w:rPr>
            <w:rStyle w:val="Hyperlink"/>
            <w:rFonts w:ascii="Verdana" w:hAnsi="Verdana"/>
            <w:b w:val="1"/>
            <w:bCs w:val="1"/>
          </w:rPr>
          <w:t>Glossary</w:t>
        </w:r>
      </w:hyperlink>
      <w:r w:rsidRPr="00F85034">
        <w:rPr>
          <w:sz w:val="16"/>
          <w:szCs w:val="16"/>
        </w:rPr>
      </w:r>
    </w:p>
    <w:p w:rsidRPr="001E2517" w:rsidR="00B665F0" w:rsidP="00C46C23" w:rsidRDefault="00B665F0" w14:paraId="16991FC9" w14:textId="77777777">
      <w:pPr>
        <w:rPr>
          <w:rFonts w:ascii="Verdana" w:hAnsi="Verdana"/>
          <w:b/>
          <w:color w:val="595959" w:themeColor="text1" w:themeTint="A6"/>
        </w:rPr>
      </w:pPr>
    </w:p>
    <w:tbl>
      <w:tblPr>
        <w:tblStyle w:val="TableGrid"/>
        <w:tblpPr w:leftFromText="180" w:rightFromText="180" w:vertAnchor="text" w:tblpY="1"/>
        <w:tblOverlap w:val="never"/>
        <w:tblW w:w="22675" w:type="dxa"/>
        <w:tblLook w:val="04A0" w:firstRow="1" w:lastRow="0" w:firstColumn="1" w:lastColumn="0" w:noHBand="0" w:noVBand="1"/>
      </w:tblPr>
      <w:tblGrid>
        <w:gridCol w:w="8289"/>
        <w:gridCol w:w="9058"/>
        <w:gridCol w:w="5328"/>
      </w:tblGrid>
      <w:tr w:rsidRPr="00775C73" w:rsidR="00C46C23" w:rsidTr="1201BAEE" w14:paraId="355728F6" w14:textId="77777777">
        <w:trPr>
          <w:cantSplit/>
          <w:trHeight w:val="377"/>
        </w:trPr>
        <w:tc>
          <w:tcPr>
            <w:tcW w:w="8289" w:type="dxa"/>
            <w:shd w:val="clear" w:color="auto" w:fill="EDEDED" w:themeFill="accent3" w:themeFillTint="33"/>
            <w:tcMar/>
            <w:vAlign w:val="center"/>
          </w:tcPr>
          <w:p w:rsidRPr="00586A97" w:rsidR="00C46C23" w:rsidP="21190BA2" w:rsidRDefault="21190BA2" w14:paraId="79F7E6C2" w14:textId="6BAEAB19">
            <w:pPr>
              <w:jc w:val="center"/>
              <w:rPr>
                <w:b/>
                <w:bCs/>
                <w:color w:val="595959" w:themeColor="text1" w:themeTint="A6"/>
              </w:rPr>
            </w:pPr>
            <w:r w:rsidRPr="21190BA2">
              <w:rPr>
                <w:b/>
                <w:bCs/>
                <w:color w:val="595959" w:themeColor="text1" w:themeTint="A6"/>
                <w:sz w:val="24"/>
                <w:szCs w:val="24"/>
              </w:rPr>
              <w:t>English (for reference)</w:t>
            </w:r>
          </w:p>
        </w:tc>
        <w:tc>
          <w:tcPr>
            <w:tcW w:w="9058" w:type="dxa"/>
            <w:shd w:val="clear" w:color="auto" w:fill="B4C6E7" w:themeFill="accent1" w:themeFillTint="66"/>
            <w:tcMar/>
            <w:vAlign w:val="center"/>
          </w:tcPr>
          <w:p w:rsidRPr="00DE4984" w:rsidR="00C46C23" w:rsidP="62588FF3" w:rsidRDefault="00F85034" w14:paraId="365C906C" w14:textId="4F096895">
            <w:pPr>
              <w:spacing w:line="240" w:lineRule="auto"/>
              <w:jc w:val="center"/>
              <w:rPr>
                <w:b/>
                <w:bCs/>
                <w:color w:val="595959" w:themeColor="text1" w:themeTint="A6"/>
                <w:sz w:val="24"/>
                <w:szCs w:val="24"/>
                <w:lang w:val="es-MX"/>
              </w:rPr>
            </w:pPr>
            <w:r>
              <w:rPr>
                <w:b/>
                <w:bCs/>
                <w:color w:val="595959" w:themeColor="text1" w:themeTint="A6"/>
                <w:sz w:val="24"/>
                <w:szCs w:val="24"/>
                <w:lang w:val="es-MX"/>
              </w:rPr>
              <w:t>Spanish (usted)</w:t>
            </w:r>
          </w:p>
        </w:tc>
        <w:tc>
          <w:tcPr>
            <w:tcW w:w="5328" w:type="dxa"/>
            <w:shd w:val="clear" w:color="auto" w:fill="7B7B7B" w:themeFill="accent3" w:themeFillShade="BF"/>
            <w:tcMar/>
            <w:vAlign w:val="center"/>
          </w:tcPr>
          <w:p w:rsidRPr="00775C73" w:rsidR="00C46C23" w:rsidP="00940D56" w:rsidRDefault="00C46C23" w14:paraId="181D4119" w14:textId="77777777">
            <w:pPr>
              <w:jc w:val="center"/>
              <w:rPr>
                <w:rFonts w:cstheme="minorHAnsi"/>
                <w:b/>
                <w:bCs/>
                <w:color w:val="595959" w:themeColor="text1" w:themeTint="A6"/>
                <w:lang w:val="es-MX"/>
              </w:rPr>
            </w:pPr>
            <w:r w:rsidRPr="00B66024">
              <w:rPr>
                <w:rFonts w:cstheme="minorHAnsi"/>
                <w:b/>
                <w:bCs/>
                <w:color w:val="FFFFFF" w:themeColor="background1"/>
                <w:sz w:val="24"/>
                <w:szCs w:val="24"/>
                <w:lang w:val="es-MX"/>
              </w:rPr>
              <w:t>Transcreation Notes</w:t>
            </w:r>
          </w:p>
        </w:tc>
      </w:tr>
      <w:tr w:rsidRPr="00160E6E" w:rsidR="00B665F0" w:rsidTr="1201BAEE" w14:paraId="266306AF" w14:textId="77777777">
        <w:trPr>
          <w:cantSplit/>
          <w:trHeight w:val="620"/>
        </w:trPr>
        <w:tc>
          <w:tcPr>
            <w:tcW w:w="8289" w:type="dxa"/>
            <w:tcMar/>
          </w:tcPr>
          <w:p w:rsidRPr="00F85034" w:rsidR="00F85034" w:rsidP="00F85034" w:rsidRDefault="00F85034" w14:paraId="203769FB" w14:textId="77777777">
            <w:pPr>
              <w:spacing w:after="0" w:line="240" w:lineRule="auto"/>
              <w:rPr>
                <w:rFonts w:ascii="Aptos" w:hAnsi="Aptos" w:eastAsia="Aptos" w:cs="Times New Roman"/>
                <w:color w:val="FF0000"/>
                <w:kern w:val="2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b/>
                <w:bCs/>
                <w:color w:val="FF0000"/>
                <w:kern w:val="2"/>
                <w14:ligatures w14:val="standardContextual"/>
              </w:rPr>
              <w:t>Graphic copy:</w:t>
            </w:r>
            <w:r w:rsidRPr="00F85034">
              <w:rPr>
                <w:rFonts w:ascii="Aptos" w:hAnsi="Aptos" w:eastAsia="Aptos" w:cs="Times New Roman"/>
                <w:color w:val="FF0000"/>
                <w:kern w:val="2"/>
                <w14:ligatures w14:val="standardContextual"/>
              </w:rPr>
              <w:t> </w:t>
            </w:r>
          </w:p>
          <w:p w:rsidRPr="00F85034" w:rsidR="00F85034" w:rsidP="00F85034" w:rsidRDefault="00F85034" w14:paraId="08E97CB5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kern w:val="2"/>
                <w14:ligatures w14:val="standardContextual"/>
              </w:rPr>
              <w:t> </w:t>
            </w:r>
          </w:p>
          <w:p w:rsidRPr="00F85034" w:rsidR="00F85034" w:rsidP="00F85034" w:rsidRDefault="00F85034" w14:paraId="0061D9EA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kern w:val="2"/>
                <w14:ligatures w14:val="standardContextual"/>
              </w:rPr>
              <w:t>65 AND OVER? </w:t>
            </w:r>
          </w:p>
          <w:p w:rsidRPr="00F85034" w:rsidR="00F85034" w:rsidP="00F85034" w:rsidRDefault="00F85034" w14:paraId="44F1954A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kern w:val="2"/>
                <w14:ligatures w14:val="standardContextual"/>
              </w:rPr>
              <w:t>NEW COVID VACCINE UPDATE. </w:t>
            </w:r>
          </w:p>
          <w:p w:rsidRPr="00F85034" w:rsidR="00F85034" w:rsidP="00F85034" w:rsidRDefault="00F85034" w14:paraId="02F902F7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kern w:val="2"/>
                <w14:ligatures w14:val="standardContextual"/>
              </w:rPr>
              <w:t> </w:t>
            </w:r>
          </w:p>
          <w:p w:rsidRPr="00F85034" w:rsidR="00F85034" w:rsidP="00F85034" w:rsidRDefault="00F85034" w14:paraId="25F37FBF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b/>
                <w:bCs/>
                <w:color w:val="FF0000"/>
                <w:kern w:val="2"/>
                <w14:ligatures w14:val="standardContextual"/>
              </w:rPr>
              <w:t>HEADLINE:</w:t>
            </w:r>
            <w:r w:rsidRPr="00F85034">
              <w:rPr>
                <w:rFonts w:ascii="Arial" w:hAnsi="Arial" w:eastAsia="Aptos" w:cs="Arial"/>
                <w:color w:val="FF0000"/>
                <w:kern w:val="2"/>
                <w14:ligatures w14:val="standardContextual"/>
              </w:rPr>
              <w:t> </w:t>
            </w:r>
            <w:r w:rsidRPr="00F85034">
              <w:rPr>
                <w:rFonts w:ascii="Aptos" w:hAnsi="Aptos" w:eastAsia="Aptos" w:cs="Times New Roman"/>
                <w:color w:val="FF0000"/>
                <w:kern w:val="2"/>
                <w14:ligatures w14:val="standardContextual"/>
              </w:rPr>
              <w:t xml:space="preserve"> </w:t>
            </w:r>
            <w:r w:rsidRPr="00F85034">
              <w:rPr>
                <w:rFonts w:ascii="Aptos" w:hAnsi="Aptos" w:eastAsia="Aptos" w:cs="Times New Roman"/>
                <w:kern w:val="2"/>
                <w14:ligatures w14:val="standardContextual"/>
              </w:rPr>
              <w:t>TWO DOSES, MORE PROTECTION </w:t>
            </w:r>
          </w:p>
          <w:p w:rsidRPr="00F85034" w:rsidR="00F85034" w:rsidP="00F85034" w:rsidRDefault="00F85034" w14:paraId="097876D8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kern w:val="2"/>
                <w14:ligatures w14:val="standardContextual"/>
              </w:rPr>
              <w:t> </w:t>
            </w:r>
          </w:p>
          <w:p w:rsidRPr="00F85034" w:rsidR="00F85034" w:rsidP="00F85034" w:rsidRDefault="00F85034" w14:paraId="6D73E647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b/>
                <w:bCs/>
                <w:color w:val="FF0000"/>
                <w:kern w:val="2"/>
                <w14:ligatures w14:val="standardContextual"/>
              </w:rPr>
              <w:t>Post copy:</w:t>
            </w:r>
            <w:r w:rsidRPr="00F85034">
              <w:rPr>
                <w:rFonts w:ascii="Arial" w:hAnsi="Arial" w:eastAsia="Aptos" w:cs="Arial"/>
                <w:kern w:val="2"/>
                <w14:ligatures w14:val="standardContextual"/>
              </w:rPr>
              <w:t> </w:t>
            </w:r>
            <w:r w:rsidRPr="00F85034">
              <w:rPr>
                <w:rFonts w:ascii="Aptos" w:hAnsi="Aptos" w:eastAsia="Aptos" w:cs="Times New Roman"/>
                <w:kern w:val="2"/>
                <w14:ligatures w14:val="standardContextual"/>
              </w:rPr>
              <w:t xml:space="preserve"> The most updated COVID vaccine is here. For the best protection, get one dose now and mark your calendar for the second in six months. </w:t>
            </w:r>
          </w:p>
          <w:p w:rsidRPr="00F85034" w:rsidR="00F85034" w:rsidP="00F85034" w:rsidRDefault="00F85034" w14:paraId="12561946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kern w:val="2"/>
                <w14:ligatures w14:val="standardContextual"/>
              </w:rPr>
              <w:t> </w:t>
            </w:r>
          </w:p>
          <w:p w:rsidRPr="00160E6E" w:rsidR="009F5A89" w:rsidP="0060094A" w:rsidRDefault="009F5A89" w14:paraId="4974A0AF" w14:textId="4113568D">
            <w:pPr>
              <w:pStyle w:val="quotes"/>
              <w:rPr>
                <w:rFonts w:ascii="Arial" w:hAnsi="Arial" w:cs="Arial"/>
                <w:sz w:val="22"/>
                <w:szCs w:val="22"/>
                <w:lang w:val="es-US"/>
              </w:rPr>
            </w:pPr>
          </w:p>
        </w:tc>
        <w:tc>
          <w:tcPr>
            <w:tcW w:w="9058" w:type="dxa"/>
            <w:tcMar/>
          </w:tcPr>
          <w:p w:rsidRPr="00F85034" w:rsidR="00F85034" w:rsidP="00F85034" w:rsidRDefault="00F85034" w14:paraId="3B7D8F47" w14:textId="77777777">
            <w:pPr>
              <w:spacing w:after="0" w:line="240" w:lineRule="auto"/>
              <w:rPr>
                <w:rFonts w:ascii="Aptos" w:hAnsi="Aptos" w:eastAsia="Aptos" w:cs="Times New Roman"/>
                <w:color w:val="FF0000"/>
                <w:kern w:val="2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b/>
                <w:bCs/>
                <w:color w:val="FF0000"/>
                <w:kern w:val="2"/>
                <w14:ligatures w14:val="standardContextual"/>
              </w:rPr>
              <w:t>Graphic copy:</w:t>
            </w:r>
            <w:r w:rsidRPr="00F85034">
              <w:rPr>
                <w:rFonts w:ascii="Aptos" w:hAnsi="Aptos" w:eastAsia="Aptos" w:cs="Times New Roman"/>
                <w:color w:val="FF0000"/>
                <w:kern w:val="2"/>
                <w14:ligatures w14:val="standardContextual"/>
              </w:rPr>
              <w:t> </w:t>
            </w:r>
          </w:p>
          <w:p w:rsidRPr="00F85034" w:rsidR="00F85034" w:rsidP="00F85034" w:rsidRDefault="00F85034" w14:paraId="5AEE6278" w14:textId="77777777">
            <w:pPr>
              <w:spacing w:after="0" w:line="240" w:lineRule="auto"/>
              <w:rPr>
                <w:rFonts w:ascii="Aptos" w:hAnsi="Aptos" w:eastAsia="Aptos" w:cs="Times New Roman"/>
                <w:color w:val="FF0000"/>
                <w:kern w:val="2"/>
                <w14:ligatures w14:val="standardContextual"/>
              </w:rPr>
            </w:pPr>
          </w:p>
          <w:p w:rsidRPr="00F85034" w:rsidR="00F85034" w:rsidP="00F85034" w:rsidRDefault="00F85034" w14:paraId="064480F8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  <w:t xml:space="preserve">¿TIENE 65 AÑOS O MÁS? </w:t>
            </w:r>
            <w:r w:rsidRPr="00F85034"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  <w:br/>
            </w:r>
            <w:r w:rsidRPr="00F85034"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  <w:t>NUEVA ACTUALIZACIÓN DE LA VACUNA CONTRA EL COVID.</w:t>
            </w:r>
          </w:p>
          <w:p w:rsidRPr="00F85034" w:rsidR="00F85034" w:rsidP="00F85034" w:rsidRDefault="00F85034" w14:paraId="0D1468BD" w14:textId="77777777">
            <w:pPr>
              <w:spacing w:after="0" w:line="240" w:lineRule="auto"/>
              <w:rPr>
                <w:rFonts w:ascii="Aptos" w:hAnsi="Aptos" w:eastAsia="Aptos" w:cs="Times New Roman"/>
                <w:b/>
                <w:bCs/>
                <w:kern w:val="2"/>
                <w14:ligatures w14:val="standardContextual"/>
              </w:rPr>
            </w:pPr>
          </w:p>
          <w:p w:rsidRPr="00F85034" w:rsidR="00F85034" w:rsidP="00F85034" w:rsidRDefault="00F85034" w14:paraId="6302C871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b/>
                <w:bCs/>
                <w:color w:val="FF0000"/>
                <w:kern w:val="2"/>
                <w14:ligatures w14:val="standardContextual"/>
              </w:rPr>
              <w:t>HEADLINE:</w:t>
            </w:r>
            <w:r w:rsidRPr="00F85034">
              <w:rPr>
                <w:rFonts w:ascii="Aptos" w:hAnsi="Aptos" w:eastAsia="Aptos" w:cs="Times New Roman"/>
                <w:color w:val="FF0000"/>
                <w:kern w:val="2"/>
                <w14:ligatures w14:val="standardContextual"/>
              </w:rPr>
              <w:t> </w:t>
            </w:r>
            <w:r w:rsidRPr="00F85034"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  <w:t>DOS DOSIS, MÁS PROTECCIÓN</w:t>
            </w:r>
          </w:p>
          <w:p w:rsidRPr="00F85034" w:rsidR="00F85034" w:rsidP="00F85034" w:rsidRDefault="00F85034" w14:paraId="7CD07036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14:ligatures w14:val="standardContextual"/>
              </w:rPr>
            </w:pPr>
          </w:p>
          <w:p w:rsidRPr="00F85034" w:rsidR="00F85034" w:rsidP="00F85034" w:rsidRDefault="00F85034" w14:paraId="636DCDA9" w14:textId="5D52E786">
            <w:pPr>
              <w:spacing w:after="0" w:line="240" w:lineRule="auto"/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</w:pPr>
            <w:r w:rsidRPr="00F85034">
              <w:rPr>
                <w:rFonts w:ascii="Aptos" w:hAnsi="Aptos" w:eastAsia="Aptos" w:cs="Times New Roman"/>
                <w:b w:val="1"/>
                <w:bCs w:val="1"/>
                <w:color w:val="FF0000"/>
                <w:kern w:val="2"/>
                <w14:ligatures w14:val="standardContextual"/>
              </w:rPr>
              <w:t>Post copy:</w:t>
            </w:r>
            <w:r w:rsidRPr="00F85034">
              <w:rPr>
                <w:rFonts w:ascii="Aptos" w:hAnsi="Aptos" w:eastAsia="Aptos" w:cs="Times New Roman"/>
                <w:color w:val="FF0000"/>
                <w:kern w:val="2"/>
                <w14:ligatures w14:val="standardContextual"/>
              </w:rPr>
              <w:t> </w:t>
            </w:r>
            <w:r w:rsidRPr="00F85034"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  <w:t xml:space="preserve">La vacuna más actualizada contra el COVID ya está disponible. Para </w:t>
            </w:r>
            <w:r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  <w:t xml:space="preserve">mayor </w:t>
            </w:r>
            <w:r w:rsidRPr="00F85034"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  <w:t xml:space="preserve">protección, reciba una dosis ahora y </w:t>
            </w:r>
            <w:r w:rsidRPr="00F85034"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  <w:t xml:space="preserve">anote en </w:t>
            </w:r>
            <w:r w:rsidRPr="00F85034"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  <w:t xml:space="preserve">su calendario </w:t>
            </w:r>
            <w:r w:rsidRPr="00F85034"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  <w:t xml:space="preserve">la fecha </w:t>
            </w:r>
            <w:r w:rsidRPr="00F85034">
              <w:rPr>
                <w:rFonts w:ascii="Aptos" w:hAnsi="Aptos" w:eastAsia="Aptos" w:cs="Times New Roman"/>
                <w:kern w:val="2"/>
                <w:lang w:val="es-ES"/>
                <w14:ligatures w14:val="standardContextual"/>
              </w:rPr>
              <w:t>para la segunda dosis en seis meses.</w:t>
            </w:r>
          </w:p>
          <w:p w:rsidRPr="00F85034" w:rsidR="00F85034" w:rsidP="00F85034" w:rsidRDefault="00F85034" w14:paraId="0677CAF4" w14:textId="77777777">
            <w:pPr>
              <w:spacing w:after="0" w:line="240" w:lineRule="auto"/>
              <w:rPr>
                <w:rFonts w:ascii="Aptos" w:hAnsi="Aptos" w:eastAsia="Aptos" w:cs="Times New Roman"/>
                <w:kern w:val="2"/>
                <w14:ligatures w14:val="standardContextual"/>
              </w:rPr>
            </w:pPr>
          </w:p>
          <w:p w:rsidRPr="005A7BE5" w:rsidR="00B665F0" w:rsidP="00DF2D97" w:rsidRDefault="00B665F0" w14:paraId="1A45392F" w14:textId="7ED18272">
            <w:pPr>
              <w:pStyle w:val="NoSpacing"/>
              <w:rPr>
                <w:rFonts w:cstheme="minorHAnsi"/>
                <w:lang w:val="es-US"/>
              </w:rPr>
            </w:pPr>
          </w:p>
        </w:tc>
        <w:tc>
          <w:tcPr>
            <w:tcW w:w="5328" w:type="dxa"/>
            <w:tcMar/>
          </w:tcPr>
          <w:p w:rsidRPr="00E87C68" w:rsidR="00B665F0" w:rsidP="13B2BE9B" w:rsidRDefault="00F85034" w14:paraId="6CAF9138" w14:textId="22B58B50">
            <w:pPr>
              <w:rPr>
                <w:rFonts w:eastAsia="Times New Roman" w:cs="Calibri" w:cstheme="minorAscii"/>
                <w:i w:val="1"/>
                <w:iCs w:val="1"/>
                <w:lang w:val="es-US"/>
              </w:rPr>
            </w:pPr>
          </w:p>
        </w:tc>
      </w:tr>
    </w:tbl>
    <w:p w:rsidRPr="00E87C68" w:rsidR="00C46C23" w:rsidP="00C46C23" w:rsidRDefault="00C46C23" w14:paraId="0E45FF2C" w14:textId="77777777">
      <w:pPr>
        <w:rPr>
          <w:rFonts w:cstheme="minorHAnsi"/>
          <w:color w:val="595959" w:themeColor="text1" w:themeTint="A6"/>
          <w:sz w:val="20"/>
          <w:lang w:val="es-US" w:eastAsia="ko-KR"/>
        </w:rPr>
      </w:pPr>
    </w:p>
    <w:p w:rsidRPr="00E87C68" w:rsidR="00546CD4" w:rsidRDefault="00546CD4" w14:paraId="1F5119BA" w14:textId="77777777">
      <w:pPr>
        <w:rPr>
          <w:lang w:val="es-US"/>
        </w:rPr>
      </w:pPr>
    </w:p>
    <w:sectPr w:rsidRPr="00E87C68" w:rsidR="00546CD4" w:rsidSect="00647E2B">
      <w:footerReference w:type="default" r:id="rId12"/>
      <w:headerReference w:type="first" r:id="rId13"/>
      <w:footerReference w:type="first" r:id="rId14"/>
      <w:pgSz w:w="24480" w:h="15840" w:orient="landscape" w:code="3"/>
      <w:pgMar w:top="720" w:right="720" w:bottom="720" w:left="72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33629" w:rsidRDefault="00C33629" w14:paraId="21E08849" w14:textId="77777777">
      <w:pPr>
        <w:spacing w:after="0" w:line="240" w:lineRule="auto"/>
      </w:pPr>
      <w:r>
        <w:separator/>
      </w:r>
    </w:p>
  </w:endnote>
  <w:endnote w:type="continuationSeparator" w:id="0">
    <w:p w:rsidR="00C33629" w:rsidRDefault="00C33629" w14:paraId="4E8ADAD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65517F" w:rsidR="00CE373A" w:rsidP="0065517F" w:rsidRDefault="00C46C23" w14:paraId="744F55F2" w14:textId="77777777">
    <w:pPr>
      <w:pStyle w:val="Footer"/>
      <w:jc w:val="center"/>
      <w:rPr>
        <w:rFonts w:ascii="Verdana" w:hAnsi="Verdana"/>
        <w:b/>
        <w:color w:val="D64E55"/>
        <w:sz w:val="20"/>
        <w:szCs w:val="20"/>
      </w:rPr>
    </w:pP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begin"/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instrText xml:space="preserve"> PAGE </w:instrText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separate"/>
    </w:r>
    <w:r>
      <w:rPr>
        <w:rStyle w:val="PageNumber"/>
        <w:rFonts w:ascii="Verdana" w:hAnsi="Verdana"/>
        <w:b/>
        <w:noProof/>
        <w:color w:val="D64E55"/>
        <w:sz w:val="20"/>
        <w:szCs w:val="20"/>
      </w:rPr>
      <w:t>2</w:t>
    </w:r>
    <w:r w:rsidRPr="0065517F">
      <w:rPr>
        <w:rStyle w:val="PageNumber"/>
        <w:rFonts w:ascii="Verdana" w:hAnsi="Verdana"/>
        <w:b/>
        <w:color w:val="D64E55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CE373A" w:rsidRDefault="00C46C23" w14:paraId="4BCDA68F" w14:textId="77777777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31EDC40" wp14:editId="01F465B6">
          <wp:simplePos x="0" y="0"/>
          <wp:positionH relativeFrom="column">
            <wp:posOffset>-912495</wp:posOffset>
          </wp:positionH>
          <wp:positionV relativeFrom="paragraph">
            <wp:posOffset>-3420110</wp:posOffset>
          </wp:positionV>
          <wp:extent cx="7767320" cy="4039235"/>
          <wp:effectExtent l="0" t="0" r="0" b="0"/>
          <wp:wrapNone/>
          <wp:docPr id="115" name="Pictur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alan:Dropbox:ALAN:Work On:CC Word:Art:c+c_lttr_wtrmr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7320" cy="4039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33629" w:rsidRDefault="00C33629" w14:paraId="08F68A73" w14:textId="77777777">
      <w:pPr>
        <w:spacing w:after="0" w:line="240" w:lineRule="auto"/>
      </w:pPr>
      <w:r>
        <w:separator/>
      </w:r>
    </w:p>
  </w:footnote>
  <w:footnote w:type="continuationSeparator" w:id="0">
    <w:p w:rsidR="00C33629" w:rsidRDefault="00C33629" w14:paraId="680A719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CE373A" w:rsidP="00605580" w:rsidRDefault="00C46C23" w14:paraId="1AA10714" w14:textId="77777777">
    <w:pPr>
      <w:pStyle w:val="Header"/>
      <w:spacing w:after="144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0B3714" wp14:editId="434CC498">
          <wp:simplePos x="0" y="0"/>
          <wp:positionH relativeFrom="page">
            <wp:posOffset>3601085</wp:posOffset>
          </wp:positionH>
          <wp:positionV relativeFrom="paragraph">
            <wp:posOffset>2540</wp:posOffset>
          </wp:positionV>
          <wp:extent cx="7808976" cy="932688"/>
          <wp:effectExtent l="0" t="0" r="0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alan:Dropbox:ALAN:Work On:CC Word:Art:c+c_lttr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8976" cy="932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801"/>
    <w:multiLevelType w:val="hybridMultilevel"/>
    <w:tmpl w:val="861690CE"/>
    <w:lvl w:ilvl="0" w:tplc="86EEF370">
      <w:start w:val="1"/>
      <w:numFmt w:val="decimal"/>
      <w:lvlText w:val="%1."/>
      <w:lvlJc w:val="left"/>
      <w:pPr>
        <w:ind w:left="720" w:hanging="360"/>
      </w:pPr>
    </w:lvl>
    <w:lvl w:ilvl="1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2" w:tplc="7B7CDA5C">
      <w:start w:val="1"/>
      <w:numFmt w:val="lowerRoman"/>
      <w:lvlText w:val="%3."/>
      <w:lvlJc w:val="right"/>
      <w:pPr>
        <w:ind w:left="2160" w:hanging="180"/>
      </w:pPr>
    </w:lvl>
    <w:lvl w:ilvl="3" w:tplc="8BB07144">
      <w:start w:val="1"/>
      <w:numFmt w:val="decimal"/>
      <w:lvlText w:val="%4."/>
      <w:lvlJc w:val="left"/>
      <w:pPr>
        <w:ind w:left="2880" w:hanging="360"/>
      </w:pPr>
    </w:lvl>
    <w:lvl w:ilvl="4" w:tplc="A998B130">
      <w:start w:val="1"/>
      <w:numFmt w:val="lowerLetter"/>
      <w:lvlText w:val="%5."/>
      <w:lvlJc w:val="left"/>
      <w:pPr>
        <w:ind w:left="3600" w:hanging="360"/>
      </w:pPr>
    </w:lvl>
    <w:lvl w:ilvl="5" w:tplc="002C06C2">
      <w:start w:val="1"/>
      <w:numFmt w:val="lowerRoman"/>
      <w:lvlText w:val="%6."/>
      <w:lvlJc w:val="right"/>
      <w:pPr>
        <w:ind w:left="4320" w:hanging="180"/>
      </w:pPr>
    </w:lvl>
    <w:lvl w:ilvl="6" w:tplc="919A4E1C">
      <w:start w:val="1"/>
      <w:numFmt w:val="decimal"/>
      <w:lvlText w:val="%7."/>
      <w:lvlJc w:val="left"/>
      <w:pPr>
        <w:ind w:left="5040" w:hanging="360"/>
      </w:pPr>
    </w:lvl>
    <w:lvl w:ilvl="7" w:tplc="ED7079E2">
      <w:start w:val="1"/>
      <w:numFmt w:val="lowerLetter"/>
      <w:lvlText w:val="%8."/>
      <w:lvlJc w:val="left"/>
      <w:pPr>
        <w:ind w:left="5760" w:hanging="360"/>
      </w:pPr>
    </w:lvl>
    <w:lvl w:ilvl="8" w:tplc="484CE5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22121"/>
    <w:multiLevelType w:val="hybridMultilevel"/>
    <w:tmpl w:val="2D8CCF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B424EF"/>
    <w:multiLevelType w:val="hybridMultilevel"/>
    <w:tmpl w:val="30885574"/>
    <w:lvl w:ilvl="0" w:tplc="A8C64C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B46B7C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D6C3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84438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CD6D2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F7C42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FA6F53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C655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D8FB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454E44"/>
    <w:multiLevelType w:val="hybridMultilevel"/>
    <w:tmpl w:val="87962B74"/>
    <w:lvl w:ilvl="0" w:tplc="5F62CB30">
      <w:start w:val="1"/>
      <w:numFmt w:val="decimal"/>
      <w:lvlText w:val="%1."/>
      <w:lvlJc w:val="left"/>
      <w:pPr>
        <w:ind w:left="720" w:hanging="360"/>
      </w:pPr>
    </w:lvl>
    <w:lvl w:ilvl="1" w:tplc="AB845E38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EDA0786">
      <w:start w:val="1"/>
      <w:numFmt w:val="lowerRoman"/>
      <w:lvlText w:val="%3."/>
      <w:lvlJc w:val="right"/>
      <w:pPr>
        <w:ind w:left="2160" w:hanging="180"/>
      </w:pPr>
    </w:lvl>
    <w:lvl w:ilvl="3" w:tplc="E83CE876">
      <w:start w:val="1"/>
      <w:numFmt w:val="decimal"/>
      <w:lvlText w:val="%4."/>
      <w:lvlJc w:val="left"/>
      <w:pPr>
        <w:ind w:left="2880" w:hanging="360"/>
      </w:pPr>
    </w:lvl>
    <w:lvl w:ilvl="4" w:tplc="82DEE4A8">
      <w:start w:val="1"/>
      <w:numFmt w:val="lowerLetter"/>
      <w:lvlText w:val="%5."/>
      <w:lvlJc w:val="left"/>
      <w:pPr>
        <w:ind w:left="3600" w:hanging="360"/>
      </w:pPr>
    </w:lvl>
    <w:lvl w:ilvl="5" w:tplc="BAD86784">
      <w:start w:val="1"/>
      <w:numFmt w:val="lowerRoman"/>
      <w:lvlText w:val="%6."/>
      <w:lvlJc w:val="right"/>
      <w:pPr>
        <w:ind w:left="4320" w:hanging="180"/>
      </w:pPr>
    </w:lvl>
    <w:lvl w:ilvl="6" w:tplc="C6D426D2">
      <w:start w:val="1"/>
      <w:numFmt w:val="decimal"/>
      <w:lvlText w:val="%7."/>
      <w:lvlJc w:val="left"/>
      <w:pPr>
        <w:ind w:left="5040" w:hanging="360"/>
      </w:pPr>
    </w:lvl>
    <w:lvl w:ilvl="7" w:tplc="8DE27808">
      <w:start w:val="1"/>
      <w:numFmt w:val="lowerLetter"/>
      <w:lvlText w:val="%8."/>
      <w:lvlJc w:val="left"/>
      <w:pPr>
        <w:ind w:left="5760" w:hanging="360"/>
      </w:pPr>
    </w:lvl>
    <w:lvl w:ilvl="8" w:tplc="4F527B5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0166"/>
    <w:multiLevelType w:val="hybridMultilevel"/>
    <w:tmpl w:val="CF267524"/>
    <w:lvl w:ilvl="0" w:tplc="FC4A5F04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eastAsia="Calibri" w:cs="Calibri"/>
        <w:b w:val="0"/>
        <w:bCs w:val="0"/>
      </w:rPr>
    </w:lvl>
    <w:lvl w:ilvl="1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C1561"/>
    <w:multiLevelType w:val="hybridMultilevel"/>
    <w:tmpl w:val="982C7A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06202A2"/>
    <w:multiLevelType w:val="hybridMultilevel"/>
    <w:tmpl w:val="6B3A0EBA"/>
    <w:lvl w:ilvl="0" w:tplc="76D07E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3CC23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A3018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9C7C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6CE5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26804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F45E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EA70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0BCE8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6844687"/>
    <w:multiLevelType w:val="hybridMultilevel"/>
    <w:tmpl w:val="C0D436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A5714F5"/>
    <w:multiLevelType w:val="hybridMultilevel"/>
    <w:tmpl w:val="71265B7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54F47FE"/>
    <w:multiLevelType w:val="hybridMultilevel"/>
    <w:tmpl w:val="5E06A03E"/>
    <w:lvl w:ilvl="0" w:tplc="80F81EE6"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6076341"/>
    <w:multiLevelType w:val="hybridMultilevel"/>
    <w:tmpl w:val="E2FC857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6AB7333"/>
    <w:multiLevelType w:val="hybridMultilevel"/>
    <w:tmpl w:val="80FE22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EB56B00"/>
    <w:multiLevelType w:val="hybridMultilevel"/>
    <w:tmpl w:val="5D18FB82"/>
    <w:lvl w:ilvl="0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4356733C"/>
    <w:multiLevelType w:val="hybridMultilevel"/>
    <w:tmpl w:val="2CF294C8"/>
    <w:lvl w:ilvl="0" w:tplc="86EEF370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7B7CDA5C">
      <w:start w:val="1"/>
      <w:numFmt w:val="lowerRoman"/>
      <w:lvlText w:val="%3."/>
      <w:lvlJc w:val="right"/>
      <w:pPr>
        <w:ind w:left="2160" w:hanging="180"/>
      </w:pPr>
    </w:lvl>
    <w:lvl w:ilvl="3" w:tplc="8BB07144">
      <w:start w:val="1"/>
      <w:numFmt w:val="decimal"/>
      <w:lvlText w:val="%4."/>
      <w:lvlJc w:val="left"/>
      <w:pPr>
        <w:ind w:left="2880" w:hanging="360"/>
      </w:pPr>
    </w:lvl>
    <w:lvl w:ilvl="4" w:tplc="A998B130">
      <w:start w:val="1"/>
      <w:numFmt w:val="lowerLetter"/>
      <w:lvlText w:val="%5."/>
      <w:lvlJc w:val="left"/>
      <w:pPr>
        <w:ind w:left="3600" w:hanging="360"/>
      </w:pPr>
    </w:lvl>
    <w:lvl w:ilvl="5" w:tplc="002C06C2">
      <w:start w:val="1"/>
      <w:numFmt w:val="lowerRoman"/>
      <w:lvlText w:val="%6."/>
      <w:lvlJc w:val="right"/>
      <w:pPr>
        <w:ind w:left="4320" w:hanging="180"/>
      </w:pPr>
    </w:lvl>
    <w:lvl w:ilvl="6" w:tplc="919A4E1C">
      <w:start w:val="1"/>
      <w:numFmt w:val="decimal"/>
      <w:lvlText w:val="%7."/>
      <w:lvlJc w:val="left"/>
      <w:pPr>
        <w:ind w:left="5040" w:hanging="360"/>
      </w:pPr>
    </w:lvl>
    <w:lvl w:ilvl="7" w:tplc="ED7079E2">
      <w:start w:val="1"/>
      <w:numFmt w:val="lowerLetter"/>
      <w:lvlText w:val="%8."/>
      <w:lvlJc w:val="left"/>
      <w:pPr>
        <w:ind w:left="5760" w:hanging="360"/>
      </w:pPr>
    </w:lvl>
    <w:lvl w:ilvl="8" w:tplc="484CE5D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6679B"/>
    <w:multiLevelType w:val="hybridMultilevel"/>
    <w:tmpl w:val="F48081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DE64324"/>
    <w:multiLevelType w:val="hybridMultilevel"/>
    <w:tmpl w:val="F6FA61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306922"/>
    <w:multiLevelType w:val="hybridMultilevel"/>
    <w:tmpl w:val="292018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4567487"/>
    <w:multiLevelType w:val="hybridMultilevel"/>
    <w:tmpl w:val="3D3EC4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4A54B60"/>
    <w:multiLevelType w:val="hybridMultilevel"/>
    <w:tmpl w:val="E10AE26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7EF186D"/>
    <w:multiLevelType w:val="hybridMultilevel"/>
    <w:tmpl w:val="77441186"/>
    <w:lvl w:ilvl="0" w:tplc="9F16AE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AF47DDC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 w:tplc="DCB22A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AECB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016F2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67EB3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64FD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3213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4A8DA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AC25E74"/>
    <w:multiLevelType w:val="hybridMultilevel"/>
    <w:tmpl w:val="46742F6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1" w15:restartNumberingAfterBreak="0">
    <w:nsid w:val="6DEA6F46"/>
    <w:multiLevelType w:val="hybridMultilevel"/>
    <w:tmpl w:val="1B82CC40"/>
    <w:lvl w:ilvl="0" w:tplc="3738CFE6">
      <w:start w:val="1"/>
      <w:numFmt w:val="bullet"/>
      <w:lvlText w:val="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2" w15:restartNumberingAfterBreak="0">
    <w:nsid w:val="727B1DE3"/>
    <w:multiLevelType w:val="hybridMultilevel"/>
    <w:tmpl w:val="89E47BBC"/>
    <w:lvl w:ilvl="0" w:tplc="7BEEC7EE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72581076">
      <w:start w:val="1"/>
      <w:numFmt w:val="lowerLetter"/>
      <w:lvlText w:val="%2."/>
      <w:lvlJc w:val="left"/>
      <w:pPr>
        <w:ind w:left="1800" w:hanging="360"/>
      </w:pPr>
    </w:lvl>
    <w:lvl w:ilvl="2" w:tplc="E6946284">
      <w:start w:val="1"/>
      <w:numFmt w:val="lowerRoman"/>
      <w:lvlText w:val="%3."/>
      <w:lvlJc w:val="right"/>
      <w:pPr>
        <w:ind w:left="2520" w:hanging="180"/>
      </w:pPr>
    </w:lvl>
    <w:lvl w:ilvl="3" w:tplc="D23CF4FE">
      <w:start w:val="1"/>
      <w:numFmt w:val="decimal"/>
      <w:lvlText w:val="%4."/>
      <w:lvlJc w:val="left"/>
      <w:pPr>
        <w:ind w:left="3240" w:hanging="360"/>
      </w:pPr>
    </w:lvl>
    <w:lvl w:ilvl="4" w:tplc="7FB4B6AE">
      <w:start w:val="1"/>
      <w:numFmt w:val="lowerLetter"/>
      <w:lvlText w:val="%5."/>
      <w:lvlJc w:val="left"/>
      <w:pPr>
        <w:ind w:left="3960" w:hanging="360"/>
      </w:pPr>
    </w:lvl>
    <w:lvl w:ilvl="5" w:tplc="AF0628EE">
      <w:start w:val="1"/>
      <w:numFmt w:val="lowerRoman"/>
      <w:lvlText w:val="%6."/>
      <w:lvlJc w:val="right"/>
      <w:pPr>
        <w:ind w:left="4680" w:hanging="180"/>
      </w:pPr>
    </w:lvl>
    <w:lvl w:ilvl="6" w:tplc="82AA3A9C">
      <w:start w:val="1"/>
      <w:numFmt w:val="decimal"/>
      <w:lvlText w:val="%7."/>
      <w:lvlJc w:val="left"/>
      <w:pPr>
        <w:ind w:left="5400" w:hanging="360"/>
      </w:pPr>
    </w:lvl>
    <w:lvl w:ilvl="7" w:tplc="C53ADE98">
      <w:start w:val="1"/>
      <w:numFmt w:val="lowerLetter"/>
      <w:lvlText w:val="%8."/>
      <w:lvlJc w:val="left"/>
      <w:pPr>
        <w:ind w:left="6120" w:hanging="360"/>
      </w:pPr>
    </w:lvl>
    <w:lvl w:ilvl="8" w:tplc="F86042CC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B40127"/>
    <w:multiLevelType w:val="hybridMultilevel"/>
    <w:tmpl w:val="D40E98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659685">
    <w:abstractNumId w:val="5"/>
  </w:num>
  <w:num w:numId="2" w16cid:durableId="505361995">
    <w:abstractNumId w:val="21"/>
  </w:num>
  <w:num w:numId="3" w16cid:durableId="1157696799">
    <w:abstractNumId w:val="13"/>
  </w:num>
  <w:num w:numId="4" w16cid:durableId="1664622426">
    <w:abstractNumId w:val="4"/>
  </w:num>
  <w:num w:numId="5" w16cid:durableId="2066685009">
    <w:abstractNumId w:val="0"/>
  </w:num>
  <w:num w:numId="6" w16cid:durableId="1050691714">
    <w:abstractNumId w:val="12"/>
  </w:num>
  <w:num w:numId="7" w16cid:durableId="177624087">
    <w:abstractNumId w:val="20"/>
  </w:num>
  <w:num w:numId="8" w16cid:durableId="55474717">
    <w:abstractNumId w:val="14"/>
  </w:num>
  <w:num w:numId="9" w16cid:durableId="280040212">
    <w:abstractNumId w:val="17"/>
  </w:num>
  <w:num w:numId="10" w16cid:durableId="351537543">
    <w:abstractNumId w:val="1"/>
  </w:num>
  <w:num w:numId="11" w16cid:durableId="1191914797">
    <w:abstractNumId w:val="19"/>
  </w:num>
  <w:num w:numId="12" w16cid:durableId="782307535">
    <w:abstractNumId w:val="3"/>
  </w:num>
  <w:num w:numId="13" w16cid:durableId="162865807">
    <w:abstractNumId w:val="22"/>
  </w:num>
  <w:num w:numId="14" w16cid:durableId="435178317">
    <w:abstractNumId w:val="6"/>
  </w:num>
  <w:num w:numId="15" w16cid:durableId="2100563881">
    <w:abstractNumId w:val="2"/>
  </w:num>
  <w:num w:numId="16" w16cid:durableId="1663467301">
    <w:abstractNumId w:val="10"/>
  </w:num>
  <w:num w:numId="17" w16cid:durableId="835533138">
    <w:abstractNumId w:val="8"/>
  </w:num>
  <w:num w:numId="18" w16cid:durableId="591743661">
    <w:abstractNumId w:val="7"/>
  </w:num>
  <w:num w:numId="19" w16cid:durableId="944968325">
    <w:abstractNumId w:val="23"/>
  </w:num>
  <w:num w:numId="20" w16cid:durableId="41830111">
    <w:abstractNumId w:val="18"/>
  </w:num>
  <w:num w:numId="21" w16cid:durableId="928348344">
    <w:abstractNumId w:val="15"/>
  </w:num>
  <w:num w:numId="22" w16cid:durableId="1771467102">
    <w:abstractNumId w:val="16"/>
  </w:num>
  <w:num w:numId="23" w16cid:durableId="942226102">
    <w:abstractNumId w:val="11"/>
  </w:num>
  <w:num w:numId="24" w16cid:durableId="1792818350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1MDMyNjU0MDAxNLdU0lEKTi0uzszPAykwNKwFADgciCUtAAAA"/>
  </w:docVars>
  <w:rsids>
    <w:rsidRoot w:val="00ED5A05"/>
    <w:rsid w:val="00000382"/>
    <w:rsid w:val="000137B5"/>
    <w:rsid w:val="000511C7"/>
    <w:rsid w:val="00053092"/>
    <w:rsid w:val="00067AC6"/>
    <w:rsid w:val="00080B1F"/>
    <w:rsid w:val="00081276"/>
    <w:rsid w:val="00082CAA"/>
    <w:rsid w:val="000919C3"/>
    <w:rsid w:val="000A197F"/>
    <w:rsid w:val="000C68C4"/>
    <w:rsid w:val="000D20C2"/>
    <w:rsid w:val="00110443"/>
    <w:rsid w:val="00112837"/>
    <w:rsid w:val="001151B7"/>
    <w:rsid w:val="001275BD"/>
    <w:rsid w:val="0014029B"/>
    <w:rsid w:val="00150ABA"/>
    <w:rsid w:val="00160507"/>
    <w:rsid w:val="00160E6E"/>
    <w:rsid w:val="001618F7"/>
    <w:rsid w:val="001812B4"/>
    <w:rsid w:val="00190BE2"/>
    <w:rsid w:val="001C27C0"/>
    <w:rsid w:val="001D1715"/>
    <w:rsid w:val="001E47D4"/>
    <w:rsid w:val="001E4CA4"/>
    <w:rsid w:val="002103D7"/>
    <w:rsid w:val="00230F0F"/>
    <w:rsid w:val="002B09F8"/>
    <w:rsid w:val="002B2F9B"/>
    <w:rsid w:val="002B3E80"/>
    <w:rsid w:val="002B76FD"/>
    <w:rsid w:val="00300B1D"/>
    <w:rsid w:val="0030455B"/>
    <w:rsid w:val="00311E4E"/>
    <w:rsid w:val="003247DD"/>
    <w:rsid w:val="00344D42"/>
    <w:rsid w:val="00345D65"/>
    <w:rsid w:val="00356B60"/>
    <w:rsid w:val="00371043"/>
    <w:rsid w:val="00373992"/>
    <w:rsid w:val="003822EB"/>
    <w:rsid w:val="003A4E3A"/>
    <w:rsid w:val="003A7146"/>
    <w:rsid w:val="003C405F"/>
    <w:rsid w:val="003C49F1"/>
    <w:rsid w:val="003D4B10"/>
    <w:rsid w:val="003E7C2A"/>
    <w:rsid w:val="00431968"/>
    <w:rsid w:val="00442FA9"/>
    <w:rsid w:val="00467861"/>
    <w:rsid w:val="00477D2E"/>
    <w:rsid w:val="004A2F96"/>
    <w:rsid w:val="004A3ACA"/>
    <w:rsid w:val="004F4AD7"/>
    <w:rsid w:val="00503D51"/>
    <w:rsid w:val="005108A3"/>
    <w:rsid w:val="00511B24"/>
    <w:rsid w:val="00512112"/>
    <w:rsid w:val="00521A19"/>
    <w:rsid w:val="00546CD4"/>
    <w:rsid w:val="0056609F"/>
    <w:rsid w:val="00570171"/>
    <w:rsid w:val="005845A6"/>
    <w:rsid w:val="005925E0"/>
    <w:rsid w:val="005A79C0"/>
    <w:rsid w:val="005A7BE5"/>
    <w:rsid w:val="005B793E"/>
    <w:rsid w:val="005E6182"/>
    <w:rsid w:val="0060094A"/>
    <w:rsid w:val="00644119"/>
    <w:rsid w:val="00647BEE"/>
    <w:rsid w:val="00647C71"/>
    <w:rsid w:val="00654E6C"/>
    <w:rsid w:val="00665479"/>
    <w:rsid w:val="006746E0"/>
    <w:rsid w:val="006A02F3"/>
    <w:rsid w:val="006C3A38"/>
    <w:rsid w:val="006D06FB"/>
    <w:rsid w:val="006E1F89"/>
    <w:rsid w:val="006F5C7E"/>
    <w:rsid w:val="006F6B5A"/>
    <w:rsid w:val="00722CEC"/>
    <w:rsid w:val="00723A63"/>
    <w:rsid w:val="007250C5"/>
    <w:rsid w:val="00731073"/>
    <w:rsid w:val="007444FA"/>
    <w:rsid w:val="00774C5A"/>
    <w:rsid w:val="00791074"/>
    <w:rsid w:val="007B3219"/>
    <w:rsid w:val="007B3603"/>
    <w:rsid w:val="007B67AE"/>
    <w:rsid w:val="007C4D69"/>
    <w:rsid w:val="007D1FF9"/>
    <w:rsid w:val="007E216A"/>
    <w:rsid w:val="007E3666"/>
    <w:rsid w:val="007F4898"/>
    <w:rsid w:val="00805142"/>
    <w:rsid w:val="00812E1E"/>
    <w:rsid w:val="00826A0F"/>
    <w:rsid w:val="0088593C"/>
    <w:rsid w:val="008E6A51"/>
    <w:rsid w:val="009538E1"/>
    <w:rsid w:val="009647CF"/>
    <w:rsid w:val="00972367"/>
    <w:rsid w:val="009915BE"/>
    <w:rsid w:val="009965B9"/>
    <w:rsid w:val="009C23BA"/>
    <w:rsid w:val="009C39E7"/>
    <w:rsid w:val="009C5963"/>
    <w:rsid w:val="009C76DD"/>
    <w:rsid w:val="009D02EF"/>
    <w:rsid w:val="009F5A89"/>
    <w:rsid w:val="00A00134"/>
    <w:rsid w:val="00A02B2F"/>
    <w:rsid w:val="00A10ECD"/>
    <w:rsid w:val="00A12DA1"/>
    <w:rsid w:val="00A42FD1"/>
    <w:rsid w:val="00A4447D"/>
    <w:rsid w:val="00A625A1"/>
    <w:rsid w:val="00A81C5F"/>
    <w:rsid w:val="00A851BC"/>
    <w:rsid w:val="00A922F5"/>
    <w:rsid w:val="00A97C19"/>
    <w:rsid w:val="00AB610D"/>
    <w:rsid w:val="00AC5837"/>
    <w:rsid w:val="00AC6BC8"/>
    <w:rsid w:val="00AE63D4"/>
    <w:rsid w:val="00AF0940"/>
    <w:rsid w:val="00B03CA3"/>
    <w:rsid w:val="00B25C46"/>
    <w:rsid w:val="00B25FA3"/>
    <w:rsid w:val="00B4209B"/>
    <w:rsid w:val="00B6590F"/>
    <w:rsid w:val="00B665F0"/>
    <w:rsid w:val="00B83FF4"/>
    <w:rsid w:val="00B87ED4"/>
    <w:rsid w:val="00B9480B"/>
    <w:rsid w:val="00BD1B6D"/>
    <w:rsid w:val="00BE3A65"/>
    <w:rsid w:val="00BE7B24"/>
    <w:rsid w:val="00C1445C"/>
    <w:rsid w:val="00C17901"/>
    <w:rsid w:val="00C33629"/>
    <w:rsid w:val="00C433BA"/>
    <w:rsid w:val="00C44AB7"/>
    <w:rsid w:val="00C46C23"/>
    <w:rsid w:val="00C54204"/>
    <w:rsid w:val="00C54E9A"/>
    <w:rsid w:val="00C75B8F"/>
    <w:rsid w:val="00CC1CAF"/>
    <w:rsid w:val="00CE1190"/>
    <w:rsid w:val="00CE373A"/>
    <w:rsid w:val="00CF2B85"/>
    <w:rsid w:val="00CF50B3"/>
    <w:rsid w:val="00D007A3"/>
    <w:rsid w:val="00D4270A"/>
    <w:rsid w:val="00D54622"/>
    <w:rsid w:val="00DA2038"/>
    <w:rsid w:val="00DB1B7D"/>
    <w:rsid w:val="00DD6D46"/>
    <w:rsid w:val="00DD6FA3"/>
    <w:rsid w:val="00DE6742"/>
    <w:rsid w:val="00DF2D97"/>
    <w:rsid w:val="00E10DB4"/>
    <w:rsid w:val="00E2321F"/>
    <w:rsid w:val="00E420ED"/>
    <w:rsid w:val="00E54112"/>
    <w:rsid w:val="00E557C6"/>
    <w:rsid w:val="00E60026"/>
    <w:rsid w:val="00E636FF"/>
    <w:rsid w:val="00E734B1"/>
    <w:rsid w:val="00E73DA7"/>
    <w:rsid w:val="00E80EB6"/>
    <w:rsid w:val="00E834DC"/>
    <w:rsid w:val="00E87C68"/>
    <w:rsid w:val="00E91265"/>
    <w:rsid w:val="00EA4D42"/>
    <w:rsid w:val="00ED082E"/>
    <w:rsid w:val="00ED2166"/>
    <w:rsid w:val="00ED4A0B"/>
    <w:rsid w:val="00ED5A05"/>
    <w:rsid w:val="00EE4D38"/>
    <w:rsid w:val="00F07EB5"/>
    <w:rsid w:val="00F12145"/>
    <w:rsid w:val="00F35B17"/>
    <w:rsid w:val="00F35C3B"/>
    <w:rsid w:val="00F47F6D"/>
    <w:rsid w:val="00F6036C"/>
    <w:rsid w:val="00F85034"/>
    <w:rsid w:val="00FA2F88"/>
    <w:rsid w:val="00FA7D76"/>
    <w:rsid w:val="00FB33AE"/>
    <w:rsid w:val="00FC7CFE"/>
    <w:rsid w:val="00FD0190"/>
    <w:rsid w:val="00FF3032"/>
    <w:rsid w:val="0499A7AD"/>
    <w:rsid w:val="1201BAEE"/>
    <w:rsid w:val="13B2BE9B"/>
    <w:rsid w:val="21190BA2"/>
    <w:rsid w:val="2CA989E7"/>
    <w:rsid w:val="495EFD4E"/>
    <w:rsid w:val="5D744D54"/>
    <w:rsid w:val="62588FF3"/>
    <w:rsid w:val="7F68C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161A3"/>
  <w15:chartTrackingRefBased/>
  <w15:docId w15:val="{AD6E462E-A407-49B0-AB7C-104B9E769E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23"/>
    <w:pPr>
      <w:spacing w:after="200" w:line="276" w:lineRule="auto"/>
    </w:pPr>
    <w:rPr>
      <w:rFonts w:eastAsia="Batang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6C2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6C23"/>
    <w:rPr>
      <w:rFonts w:eastAsia="Batang"/>
    </w:rPr>
  </w:style>
  <w:style w:type="paragraph" w:styleId="Footer">
    <w:name w:val="footer"/>
    <w:basedOn w:val="Normal"/>
    <w:link w:val="FooterChar"/>
    <w:uiPriority w:val="99"/>
    <w:unhideWhenUsed/>
    <w:rsid w:val="00C46C2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6C23"/>
    <w:rPr>
      <w:rFonts w:eastAsia="Batang"/>
    </w:rPr>
  </w:style>
  <w:style w:type="character" w:styleId="PageNumber">
    <w:name w:val="page number"/>
    <w:basedOn w:val="DefaultParagraphFont"/>
    <w:uiPriority w:val="99"/>
    <w:semiHidden/>
    <w:unhideWhenUsed/>
    <w:rsid w:val="00C46C23"/>
  </w:style>
  <w:style w:type="table" w:styleId="TableGrid">
    <w:name w:val="Table Grid"/>
    <w:basedOn w:val="TableNormal"/>
    <w:uiPriority w:val="59"/>
    <w:rsid w:val="00C46C23"/>
    <w:pPr>
      <w:spacing w:after="0" w:line="240" w:lineRule="auto"/>
    </w:pPr>
    <w:rPr>
      <w:rFonts w:eastAsia="Batang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46C23"/>
    <w:pPr>
      <w:ind w:left="720"/>
      <w:contextualSpacing/>
    </w:pPr>
  </w:style>
  <w:style w:type="paragraph" w:styleId="NoSpacing">
    <w:name w:val="No Spacing"/>
    <w:uiPriority w:val="1"/>
    <w:qFormat/>
    <w:rsid w:val="00C46C23"/>
    <w:pPr>
      <w:spacing w:after="0" w:line="240" w:lineRule="auto"/>
    </w:pPr>
    <w:rPr>
      <w:rFonts w:eastAsia="Batang"/>
    </w:rPr>
  </w:style>
  <w:style w:type="character" w:styleId="CommentReference">
    <w:name w:val="annotation reference"/>
    <w:basedOn w:val="DefaultParagraphFont"/>
    <w:uiPriority w:val="99"/>
    <w:semiHidden/>
    <w:unhideWhenUsed/>
    <w:rsid w:val="00C46C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6C2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46C23"/>
    <w:rPr>
      <w:rFonts w:eastAsia="Batang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6C23"/>
    <w:rPr>
      <w:color w:val="0000FF"/>
      <w:u w:val="single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6C23"/>
    <w:rPr>
      <w:rFonts w:eastAsia="Batang"/>
    </w:rPr>
  </w:style>
  <w:style w:type="character" w:styleId="normaltextrun" w:customStyle="1">
    <w:name w:val="normaltextrun"/>
    <w:basedOn w:val="DefaultParagraphFont"/>
    <w:rsid w:val="00C46C23"/>
  </w:style>
  <w:style w:type="character" w:styleId="UnresolvedMention">
    <w:name w:val="Unresolved Mention"/>
    <w:basedOn w:val="DefaultParagraphFont"/>
    <w:uiPriority w:val="99"/>
    <w:unhideWhenUsed/>
    <w:rsid w:val="00E734B1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19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E1190"/>
    <w:rPr>
      <w:rFonts w:eastAsia="Batang"/>
      <w:b/>
      <w:bCs/>
      <w:sz w:val="20"/>
      <w:szCs w:val="20"/>
    </w:rPr>
  </w:style>
  <w:style w:type="paragraph" w:styleId="quotes" w:customStyle="1">
    <w:name w:val="quotes"/>
    <w:basedOn w:val="Normal"/>
    <w:rsid w:val="009F5A8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4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header" Target="header1.xml" Id="rId13" /><Relationship Type="http://schemas.openxmlformats.org/officeDocument/2006/relationships/settings" Target="settings.xml" Id="rId3" /><Relationship Type="http://schemas.openxmlformats.org/officeDocument/2006/relationships/footer" Target="footer1.xml" Id="rId12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openxmlformats.org/officeDocument/2006/relationships/footer" Target="footer2.xml" Id="rId14" /><Relationship Type="http://schemas.openxmlformats.org/officeDocument/2006/relationships/hyperlink" Target="https://docs.google.com/spreadsheets/d/1ae1vhNiuBaM05QAJ784-B-dw3GPUFcw-7BKRqNf1BQM/edit?pli=1&amp;gid=0" TargetMode="External" Id="R6dbc2e75bd2f4b0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Hannah Mullin</dc:creator>
  <keywords/>
  <dc:description/>
  <lastModifiedBy>Valentina Gonzalez</lastModifiedBy>
  <revision>132</revision>
  <dcterms:created xsi:type="dcterms:W3CDTF">2024-12-09T21:47:00.0000000Z</dcterms:created>
  <dcterms:modified xsi:type="dcterms:W3CDTF">2024-12-11T20:11:21.9883597Z</dcterms:modified>
</coreProperties>
</file>