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8B7" w:rsidRPr="00CB475D" w:rsidRDefault="00CB475D" w:rsidP="004B18B7">
      <w:pPr>
        <w:pStyle w:val="NormalWeb"/>
        <w:spacing w:before="0" w:beforeAutospacing="0" w:after="0" w:afterAutospacing="0"/>
        <w:jc w:val="center"/>
        <w:rPr>
          <w:rFonts w:ascii="Century" w:hAnsi="Century" w:cstheme="minorHAnsi"/>
        </w:rPr>
      </w:pPr>
      <w:bookmarkStart w:id="0" w:name="_GoBack"/>
      <w:r>
        <w:rPr>
          <w:rFonts w:ascii="Century" w:eastAsia="+mn-ea" w:hAnsi="Century" w:cstheme="minorHAnsi"/>
          <w:b/>
          <w:bCs/>
          <w:caps/>
          <w:color w:val="404040"/>
          <w:kern w:val="24"/>
        </w:rPr>
        <w:t xml:space="preserve">family planning program </w:t>
      </w:r>
      <w:r w:rsidR="004B18B7" w:rsidRPr="00CB475D">
        <w:rPr>
          <w:rFonts w:ascii="Century" w:eastAsia="+mn-ea" w:hAnsi="Century" w:cstheme="minorHAnsi"/>
          <w:b/>
          <w:bCs/>
          <w:caps/>
          <w:color w:val="404040"/>
          <w:kern w:val="24"/>
        </w:rPr>
        <w:t>Resources for you</w:t>
      </w:r>
      <w:r w:rsidR="004B18B7" w:rsidRPr="00CB475D">
        <w:rPr>
          <w:rFonts w:ascii="Century" w:hAnsi="Century"/>
        </w:rPr>
        <w:t xml:space="preserve"> </w:t>
      </w:r>
      <w:r w:rsidR="004B18B7" w:rsidRPr="00CB475D">
        <w:rPr>
          <w:rFonts w:ascii="Century" w:eastAsiaTheme="minorEastAsia" w:hAnsi="Century"/>
        </w:rPr>
        <w:t>April 13, 2018</w:t>
      </w:r>
      <w:bookmarkEnd w:id="0"/>
    </w:p>
    <w:p w:rsidR="004B18B7" w:rsidRPr="00CB475D" w:rsidRDefault="004B18B7" w:rsidP="004B18B7">
      <w:pPr>
        <w:pStyle w:val="NormalWeb"/>
        <w:spacing w:before="0" w:beforeAutospacing="0" w:after="0" w:afterAutospacing="0"/>
        <w:jc w:val="center"/>
        <w:rPr>
          <w:rFonts w:ascii="Century" w:hAnsi="Century" w:cstheme="minorHAnsi"/>
        </w:rPr>
      </w:pPr>
    </w:p>
    <w:p w:rsidR="004B18B7" w:rsidRPr="00CB475D" w:rsidRDefault="004B18B7" w:rsidP="004B18B7">
      <w:pPr>
        <w:jc w:val="center"/>
        <w:rPr>
          <w:rFonts w:ascii="Century" w:hAnsi="Century"/>
          <w:sz w:val="24"/>
          <w:szCs w:val="24"/>
        </w:rPr>
      </w:pPr>
      <w:r w:rsidRPr="00CB475D">
        <w:rPr>
          <w:rFonts w:ascii="Century" w:hAnsi="Century"/>
          <w:sz w:val="24"/>
          <w:szCs w:val="24"/>
        </w:rPr>
        <w:t>Dorothy McBride, ARNP, Public Health Nurse Advisor, Family Planning Program</w:t>
      </w:r>
    </w:p>
    <w:p w:rsidR="0076035B" w:rsidRPr="00CB475D" w:rsidRDefault="006D1750">
      <w:pPr>
        <w:rPr>
          <w:rFonts w:ascii="Century" w:hAnsi="Century"/>
          <w:sz w:val="24"/>
          <w:szCs w:val="24"/>
        </w:rPr>
      </w:pPr>
    </w:p>
    <w:p w:rsidR="00C831AC" w:rsidRPr="00CB475D" w:rsidRDefault="00C831AC">
      <w:pPr>
        <w:rPr>
          <w:rFonts w:ascii="Century" w:hAnsi="Century"/>
          <w:sz w:val="24"/>
          <w:szCs w:val="24"/>
        </w:rPr>
      </w:pPr>
      <w:r w:rsidRPr="00CB475D">
        <w:rPr>
          <w:rFonts w:ascii="Century" w:hAnsi="Century"/>
          <w:sz w:val="24"/>
          <w:szCs w:val="24"/>
        </w:rPr>
        <w:t>The Emergency Contraception Website hosted by Princeton University:</w:t>
      </w:r>
    </w:p>
    <w:p w:rsidR="00C831AC" w:rsidRPr="00CB475D" w:rsidRDefault="00C831AC" w:rsidP="00C831AC">
      <w:pPr>
        <w:pStyle w:val="ListParagraph"/>
        <w:numPr>
          <w:ilvl w:val="0"/>
          <w:numId w:val="1"/>
        </w:numPr>
        <w:spacing w:line="360" w:lineRule="auto"/>
        <w:rPr>
          <w:rStyle w:val="Hyperlink"/>
          <w:rFonts w:ascii="Century" w:hAnsi="Century"/>
          <w:sz w:val="24"/>
          <w:szCs w:val="24"/>
        </w:rPr>
      </w:pPr>
      <w:r w:rsidRPr="00CB475D">
        <w:rPr>
          <w:rFonts w:ascii="Century" w:hAnsi="Century"/>
          <w:sz w:val="24"/>
          <w:szCs w:val="24"/>
        </w:rPr>
        <w:fldChar w:fldCharType="begin"/>
      </w:r>
      <w:r w:rsidRPr="00CB475D">
        <w:rPr>
          <w:rFonts w:ascii="Century" w:hAnsi="Century"/>
          <w:sz w:val="24"/>
          <w:szCs w:val="24"/>
        </w:rPr>
        <w:instrText xml:space="preserve"> HYPERLINK "http://ec.princeton.edu/index.html" </w:instrText>
      </w:r>
      <w:r w:rsidRPr="00CB475D">
        <w:rPr>
          <w:rFonts w:ascii="Century" w:hAnsi="Century"/>
          <w:sz w:val="24"/>
          <w:szCs w:val="24"/>
        </w:rPr>
        <w:fldChar w:fldCharType="separate"/>
      </w:r>
      <w:r w:rsidRPr="00CB475D">
        <w:rPr>
          <w:rStyle w:val="Hyperlink"/>
          <w:rFonts w:ascii="Century" w:hAnsi="Century"/>
          <w:sz w:val="24"/>
          <w:szCs w:val="24"/>
        </w:rPr>
        <w:t>Emergency Contraception Website - English</w:t>
      </w:r>
    </w:p>
    <w:p w:rsidR="00C831AC" w:rsidRPr="00CB475D" w:rsidRDefault="00C831AC" w:rsidP="00C831AC">
      <w:pPr>
        <w:pStyle w:val="ListParagraph"/>
        <w:numPr>
          <w:ilvl w:val="0"/>
          <w:numId w:val="1"/>
        </w:numPr>
        <w:spacing w:line="360" w:lineRule="auto"/>
        <w:rPr>
          <w:rFonts w:ascii="Century" w:hAnsi="Century"/>
          <w:sz w:val="24"/>
          <w:szCs w:val="24"/>
        </w:rPr>
      </w:pPr>
      <w:r w:rsidRPr="00CB475D">
        <w:rPr>
          <w:rFonts w:ascii="Century" w:hAnsi="Century"/>
          <w:sz w:val="24"/>
          <w:szCs w:val="24"/>
        </w:rPr>
        <w:fldChar w:fldCharType="end"/>
      </w:r>
      <w:hyperlink r:id="rId5" w:history="1">
        <w:r w:rsidRPr="00CB475D">
          <w:rPr>
            <w:rStyle w:val="Hyperlink"/>
            <w:rFonts w:ascii="Century" w:hAnsi="Century"/>
            <w:sz w:val="24"/>
            <w:szCs w:val="24"/>
          </w:rPr>
          <w:t>Emergency Contraception Website - Spanish</w:t>
        </w:r>
      </w:hyperlink>
    </w:p>
    <w:p w:rsidR="00C831AC" w:rsidRPr="00CB475D" w:rsidRDefault="006D1750" w:rsidP="00C831AC">
      <w:pPr>
        <w:pStyle w:val="ListParagraph"/>
        <w:numPr>
          <w:ilvl w:val="0"/>
          <w:numId w:val="1"/>
        </w:numPr>
        <w:spacing w:line="360" w:lineRule="auto"/>
        <w:rPr>
          <w:rFonts w:ascii="Century" w:hAnsi="Century"/>
          <w:sz w:val="24"/>
          <w:szCs w:val="24"/>
        </w:rPr>
      </w:pPr>
      <w:hyperlink r:id="rId6" w:history="1">
        <w:r w:rsidR="00C831AC" w:rsidRPr="00CB475D">
          <w:rPr>
            <w:rStyle w:val="Hyperlink"/>
            <w:rFonts w:ascii="Century" w:hAnsi="Century"/>
            <w:sz w:val="24"/>
            <w:szCs w:val="24"/>
          </w:rPr>
          <w:t>Emergency Contraception Website - Arabic</w:t>
        </w:r>
      </w:hyperlink>
    </w:p>
    <w:p w:rsidR="00C831AC" w:rsidRPr="00CB475D" w:rsidRDefault="006D1750" w:rsidP="00C831AC">
      <w:pPr>
        <w:spacing w:line="360" w:lineRule="auto"/>
        <w:rPr>
          <w:rFonts w:ascii="Century" w:hAnsi="Century"/>
          <w:sz w:val="24"/>
          <w:szCs w:val="24"/>
        </w:rPr>
      </w:pPr>
      <w:hyperlink r:id="rId7" w:history="1">
        <w:r w:rsidR="00C831AC" w:rsidRPr="00CB475D">
          <w:rPr>
            <w:rStyle w:val="Hyperlink"/>
            <w:rFonts w:ascii="Century" w:hAnsi="Century"/>
            <w:sz w:val="24"/>
            <w:szCs w:val="24"/>
          </w:rPr>
          <w:t>Bedsider.org</w:t>
        </w:r>
      </w:hyperlink>
      <w:r w:rsidR="00C831AC" w:rsidRPr="00CB475D">
        <w:rPr>
          <w:rFonts w:ascii="Century" w:hAnsi="Century"/>
          <w:sz w:val="24"/>
          <w:szCs w:val="24"/>
        </w:rPr>
        <w:t xml:space="preserve"> is an online birth control support network to help people find the method of birth control that’s right for them and lean how to use it consistently and effectively.</w:t>
      </w:r>
    </w:p>
    <w:p w:rsidR="00C831AC" w:rsidRPr="00CB475D" w:rsidRDefault="006D1750" w:rsidP="00C831AC">
      <w:pPr>
        <w:pStyle w:val="ListParagraph"/>
        <w:numPr>
          <w:ilvl w:val="0"/>
          <w:numId w:val="2"/>
        </w:numPr>
        <w:spacing w:line="360" w:lineRule="auto"/>
        <w:rPr>
          <w:rFonts w:ascii="Century" w:hAnsi="Century"/>
          <w:sz w:val="24"/>
          <w:szCs w:val="24"/>
        </w:rPr>
      </w:pPr>
      <w:hyperlink r:id="rId8" w:history="1">
        <w:proofErr w:type="spellStart"/>
        <w:r w:rsidR="00C831AC" w:rsidRPr="00CB475D">
          <w:rPr>
            <w:rStyle w:val="Hyperlink"/>
            <w:rFonts w:ascii="Century" w:hAnsi="Century"/>
            <w:sz w:val="24"/>
            <w:szCs w:val="24"/>
          </w:rPr>
          <w:t>Bedsider</w:t>
        </w:r>
        <w:proofErr w:type="spellEnd"/>
        <w:r w:rsidR="00C831AC" w:rsidRPr="00CB475D">
          <w:rPr>
            <w:rStyle w:val="Hyperlink"/>
            <w:rFonts w:ascii="Century" w:hAnsi="Century"/>
            <w:sz w:val="24"/>
            <w:szCs w:val="24"/>
          </w:rPr>
          <w:t xml:space="preserve"> - Spanish</w:t>
        </w:r>
      </w:hyperlink>
    </w:p>
    <w:p w:rsidR="00C831AC" w:rsidRPr="00CB475D" w:rsidRDefault="006D1750" w:rsidP="00C831AC">
      <w:pPr>
        <w:pStyle w:val="ListParagraph"/>
        <w:numPr>
          <w:ilvl w:val="0"/>
          <w:numId w:val="2"/>
        </w:numPr>
        <w:spacing w:line="360" w:lineRule="auto"/>
        <w:rPr>
          <w:rFonts w:ascii="Century" w:hAnsi="Century"/>
          <w:sz w:val="24"/>
          <w:szCs w:val="24"/>
        </w:rPr>
      </w:pPr>
      <w:hyperlink r:id="rId9" w:history="1">
        <w:proofErr w:type="spellStart"/>
        <w:r w:rsidR="00C831AC" w:rsidRPr="00CB475D">
          <w:rPr>
            <w:rStyle w:val="Hyperlink"/>
            <w:rFonts w:ascii="Century" w:hAnsi="Century"/>
            <w:sz w:val="24"/>
            <w:szCs w:val="24"/>
          </w:rPr>
          <w:t>Bedsider</w:t>
        </w:r>
        <w:proofErr w:type="spellEnd"/>
        <w:r w:rsidR="00C831AC" w:rsidRPr="00CB475D">
          <w:rPr>
            <w:rStyle w:val="Hyperlink"/>
            <w:rFonts w:ascii="Century" w:hAnsi="Century"/>
            <w:sz w:val="24"/>
            <w:szCs w:val="24"/>
          </w:rPr>
          <w:t xml:space="preserve"> - Providers</w:t>
        </w:r>
      </w:hyperlink>
    </w:p>
    <w:p w:rsidR="00BF0DF5" w:rsidRPr="00CB475D" w:rsidRDefault="006D1750" w:rsidP="00BF0DF5">
      <w:pPr>
        <w:spacing w:line="360" w:lineRule="auto"/>
        <w:rPr>
          <w:rFonts w:ascii="Century" w:hAnsi="Century"/>
          <w:sz w:val="24"/>
          <w:szCs w:val="24"/>
        </w:rPr>
      </w:pPr>
      <w:hyperlink r:id="rId10" w:history="1">
        <w:r w:rsidR="00BF0DF5" w:rsidRPr="00CB475D">
          <w:rPr>
            <w:rStyle w:val="Hyperlink"/>
            <w:rFonts w:ascii="Century" w:hAnsi="Century"/>
            <w:bCs/>
            <w:sz w:val="24"/>
            <w:szCs w:val="24"/>
          </w:rPr>
          <w:t>Effectiveness of Contraceptive Methods Chart</w:t>
        </w:r>
        <w:r w:rsidR="00306DD4" w:rsidRPr="00CB475D">
          <w:rPr>
            <w:rStyle w:val="Hyperlink"/>
            <w:rFonts w:ascii="Century" w:hAnsi="Century"/>
            <w:bCs/>
            <w:sz w:val="24"/>
            <w:szCs w:val="24"/>
          </w:rPr>
          <w:t xml:space="preserve"> – English</w:t>
        </w:r>
      </w:hyperlink>
      <w:r w:rsidR="00306DD4" w:rsidRPr="00CB475D">
        <w:rPr>
          <w:rFonts w:ascii="Century" w:hAnsi="Century"/>
          <w:bCs/>
          <w:sz w:val="24"/>
          <w:szCs w:val="24"/>
        </w:rPr>
        <w:t xml:space="preserve"> US Medical Eligibility Criteria for Contraceptive Use - 2016</w:t>
      </w:r>
      <w:r w:rsidR="00BF0DF5" w:rsidRPr="00CB475D">
        <w:rPr>
          <w:rFonts w:ascii="Century" w:hAnsi="Century"/>
          <w:sz w:val="24"/>
          <w:szCs w:val="24"/>
        </w:rPr>
        <w:br/>
      </w:r>
      <w:hyperlink r:id="rId11" w:history="1">
        <w:r w:rsidR="00306DD4" w:rsidRPr="00CB475D">
          <w:rPr>
            <w:rStyle w:val="Hyperlink"/>
            <w:rFonts w:ascii="Century" w:hAnsi="Century"/>
            <w:sz w:val="24"/>
            <w:szCs w:val="24"/>
          </w:rPr>
          <w:t>Effectiveness of Family Planning Methods Chart – Spanish</w:t>
        </w:r>
      </w:hyperlink>
      <w:r w:rsidR="00306DD4" w:rsidRPr="00CB475D">
        <w:rPr>
          <w:rFonts w:ascii="Century" w:hAnsi="Century"/>
          <w:sz w:val="24"/>
          <w:szCs w:val="24"/>
        </w:rPr>
        <w:t xml:space="preserve"> </w:t>
      </w:r>
      <w:r w:rsidR="00306DD4" w:rsidRPr="00CB475D">
        <w:rPr>
          <w:rFonts w:ascii="Century" w:hAnsi="Century"/>
          <w:bCs/>
          <w:sz w:val="24"/>
          <w:szCs w:val="24"/>
        </w:rPr>
        <w:t>US Medical Eligibility Criteria for Contraceptive Use - 2016</w:t>
      </w:r>
    </w:p>
    <w:sectPr w:rsidR="00BF0DF5" w:rsidRPr="00CB4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87C37"/>
    <w:multiLevelType w:val="hybridMultilevel"/>
    <w:tmpl w:val="442EF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32D9F"/>
    <w:multiLevelType w:val="hybridMultilevel"/>
    <w:tmpl w:val="EBAE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B7"/>
    <w:rsid w:val="00306DD4"/>
    <w:rsid w:val="004B18B7"/>
    <w:rsid w:val="006D1750"/>
    <w:rsid w:val="0076658E"/>
    <w:rsid w:val="00BF0DF5"/>
    <w:rsid w:val="00C831AC"/>
    <w:rsid w:val="00CB475D"/>
    <w:rsid w:val="00F0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FC8B7-150A-40C6-BFAB-318F5634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31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3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2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dsider.org/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edsider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princeton.edu/Arabic/default.aspx" TargetMode="External"/><Relationship Id="rId11" Type="http://schemas.openxmlformats.org/officeDocument/2006/relationships/hyperlink" Target="https://www.cdc.gov/reproductivehealth/contraception/unintendedpregnancy/pdf/Eficacia-de-los-M%C3%A9todos-de-Planificaci%C3%B3n-Familiar-Afiche.pdf" TargetMode="External"/><Relationship Id="rId5" Type="http://schemas.openxmlformats.org/officeDocument/2006/relationships/hyperlink" Target="http://ec.princeton.edu/es_index.html" TargetMode="External"/><Relationship Id="rId10" Type="http://schemas.openxmlformats.org/officeDocument/2006/relationships/hyperlink" Target="https://www.cdc.gov/reproductivehealth/contraception/unintendedpregnancy/pdf/Contraceptive_methods_50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viders.bedsid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PLANNING PROGRAM RESOURCES FOR YOU April 13, 2018</dc:title>
  <dc:subject>Community Health Worker Conference 2018</dc:subject>
  <dc:creator>McBride, Dorothy F (DOH)</dc:creator>
  <cp:keywords/>
  <dc:description/>
  <cp:lastModifiedBy>Lewis, Timothy M (DOH)</cp:lastModifiedBy>
  <cp:revision>3</cp:revision>
  <dcterms:created xsi:type="dcterms:W3CDTF">2018-04-05T15:58:00Z</dcterms:created>
  <dcterms:modified xsi:type="dcterms:W3CDTF">2018-06-01T21:16:00Z</dcterms:modified>
</cp:coreProperties>
</file>